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054" w:rsidRDefault="00867C38" w:rsidP="00DA1054">
      <w:pPr>
        <w:spacing w:after="0" w:line="240" w:lineRule="auto"/>
        <w:jc w:val="center"/>
        <w:rPr>
          <w:b/>
          <w:sz w:val="32"/>
          <w:szCs w:val="32"/>
        </w:rPr>
      </w:pPr>
      <w:r>
        <w:rPr>
          <w:noProof/>
        </w:rPr>
        <w:drawing>
          <wp:anchor distT="0" distB="0" distL="114300" distR="114300" simplePos="0" relativeHeight="251661312" behindDoc="0" locked="0" layoutInCell="1" allowOverlap="1">
            <wp:simplePos x="0" y="0"/>
            <wp:positionH relativeFrom="column">
              <wp:posOffset>30480</wp:posOffset>
            </wp:positionH>
            <wp:positionV relativeFrom="paragraph">
              <wp:posOffset>-157480</wp:posOffset>
            </wp:positionV>
            <wp:extent cx="1301115"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P-logo_4C.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01115" cy="765175"/>
                    </a:xfrm>
                    <a:prstGeom prst="rect">
                      <a:avLst/>
                    </a:prstGeom>
                  </pic:spPr>
                </pic:pic>
              </a:graphicData>
            </a:graphic>
          </wp:anchor>
        </w:drawing>
      </w:r>
      <w:r w:rsidR="00DA1054">
        <w:rPr>
          <w:b/>
          <w:sz w:val="32"/>
          <w:szCs w:val="32"/>
        </w:rPr>
        <w:t>Leveraging</w:t>
      </w:r>
      <w:r w:rsidR="00DA1054" w:rsidRPr="00DA1054">
        <w:rPr>
          <w:b/>
          <w:sz w:val="32"/>
          <w:szCs w:val="32"/>
        </w:rPr>
        <w:t xml:space="preserve"> Essential School Practices, ESSA, MTSS, and the NASP Practice Model:</w:t>
      </w:r>
    </w:p>
    <w:p w:rsidR="00DA1054" w:rsidRPr="00DA1054" w:rsidRDefault="00DA1054" w:rsidP="00DA1054">
      <w:pPr>
        <w:spacing w:after="0" w:line="240" w:lineRule="auto"/>
        <w:jc w:val="center"/>
        <w:rPr>
          <w:b/>
          <w:sz w:val="32"/>
          <w:szCs w:val="32"/>
        </w:rPr>
      </w:pPr>
      <w:r w:rsidRPr="00DA1054">
        <w:rPr>
          <w:b/>
          <w:sz w:val="32"/>
          <w:szCs w:val="32"/>
        </w:rPr>
        <w:t>A Crosswalk to Help Every School and Student Succeed</w:t>
      </w:r>
    </w:p>
    <w:p w:rsidR="00867C38" w:rsidRDefault="00867C38">
      <w:bookmarkStart w:id="0" w:name="_GoBack"/>
    </w:p>
    <w:bookmarkEnd w:id="0"/>
    <w:p w:rsidR="00335372" w:rsidRPr="002B2522" w:rsidRDefault="00335372">
      <w:r w:rsidRPr="002B2522">
        <w:t>The Every Student Succeeds Act</w:t>
      </w:r>
      <w:r w:rsidR="001C407F" w:rsidRPr="002B2522">
        <w:t xml:space="preserve"> (ESSA)</w:t>
      </w:r>
      <w:r w:rsidRPr="002B2522">
        <w:t xml:space="preserve"> </w:t>
      </w:r>
      <w:r w:rsidR="00E77E94">
        <w:t>presents</w:t>
      </w:r>
      <w:r w:rsidR="00E77E94" w:rsidRPr="002B2522">
        <w:t xml:space="preserve"> </w:t>
      </w:r>
      <w:r w:rsidRPr="002B2522">
        <w:t>significant opportunit</w:t>
      </w:r>
      <w:r w:rsidR="00794B5F" w:rsidRPr="002B2522">
        <w:t>ies</w:t>
      </w:r>
      <w:r w:rsidR="00E93959">
        <w:t xml:space="preserve"> </w:t>
      </w:r>
      <w:r w:rsidR="00E93959" w:rsidRPr="002B2522">
        <w:t>to improve school and student outcomes</w:t>
      </w:r>
      <w:r w:rsidR="00E93959">
        <w:t xml:space="preserve"> by implementing</w:t>
      </w:r>
      <w:r w:rsidRPr="002B2522">
        <w:t xml:space="preserve"> comprehensive </w:t>
      </w:r>
      <w:r w:rsidR="00794B5F" w:rsidRPr="002B2522">
        <w:t xml:space="preserve">school </w:t>
      </w:r>
      <w:r w:rsidRPr="002B2522">
        <w:t xml:space="preserve">psychological services within </w:t>
      </w:r>
      <w:proofErr w:type="spellStart"/>
      <w:r w:rsidRPr="002B2522">
        <w:t>multitiered</w:t>
      </w:r>
      <w:proofErr w:type="spellEnd"/>
      <w:r w:rsidRPr="002B2522">
        <w:t xml:space="preserve"> systems of support</w:t>
      </w:r>
      <w:r w:rsidR="007E6D89" w:rsidRPr="002B2522">
        <w:t xml:space="preserve"> </w:t>
      </w:r>
      <w:r w:rsidR="00794B5F" w:rsidRPr="002B2522">
        <w:t>(MTSS)</w:t>
      </w:r>
      <w:r w:rsidRPr="002B2522">
        <w:t xml:space="preserve">. </w:t>
      </w:r>
      <w:r w:rsidR="00BC6DE1" w:rsidRPr="002B2522">
        <w:t xml:space="preserve">MTSS offers an evidence-based framework for effectively coordinating and integrating </w:t>
      </w:r>
      <w:r w:rsidR="008F51C4">
        <w:t>services throughout the school system</w:t>
      </w:r>
      <w:r w:rsidR="00BC6DE1" w:rsidRPr="002B2522">
        <w:t xml:space="preserve"> to ensure that </w:t>
      </w:r>
      <w:r w:rsidR="00BC6DE1" w:rsidRPr="002B2522">
        <w:rPr>
          <w:i/>
        </w:rPr>
        <w:t>all</w:t>
      </w:r>
      <w:r w:rsidR="00BC6DE1" w:rsidRPr="002B2522">
        <w:t xml:space="preserve"> students succeed. </w:t>
      </w:r>
      <w:r w:rsidR="008F51C4">
        <w:t>Maximizing and sustaining these efforts requires s</w:t>
      </w:r>
      <w:r w:rsidRPr="002B2522">
        <w:t xml:space="preserve">chools and districts </w:t>
      </w:r>
      <w:r w:rsidR="008F51C4">
        <w:t>to promote and implement a set of essential school practices (defined below)</w:t>
      </w:r>
      <w:r w:rsidRPr="002B2522">
        <w:t>.</w:t>
      </w:r>
      <w:r w:rsidR="007E6D89" w:rsidRPr="002B2522">
        <w:t xml:space="preserve"> </w:t>
      </w:r>
      <w:r w:rsidR="00E10111" w:rsidRPr="002B2522">
        <w:t>School psychologists have specific expertise</w:t>
      </w:r>
      <w:r w:rsidR="00794B5F" w:rsidRPr="002B2522">
        <w:t>, knowledge, and skills</w:t>
      </w:r>
      <w:r w:rsidR="00642B5D" w:rsidRPr="002B2522">
        <w:t xml:space="preserve"> </w:t>
      </w:r>
      <w:r w:rsidR="008F51C4">
        <w:t xml:space="preserve">to help schools </w:t>
      </w:r>
      <w:r w:rsidR="00E77E94">
        <w:t>employ</w:t>
      </w:r>
      <w:r w:rsidR="008F51C4">
        <w:t xml:space="preserve"> these essential school practices and leve</w:t>
      </w:r>
      <w:r w:rsidR="00E77E94">
        <w:t>rage ESSA policy opportunities. T</w:t>
      </w:r>
      <w:r w:rsidR="008F51C4">
        <w:t xml:space="preserve">hese skills </w:t>
      </w:r>
      <w:r w:rsidR="00E77E94">
        <w:t xml:space="preserve">and the </w:t>
      </w:r>
      <w:r w:rsidR="00C20DB8">
        <w:t xml:space="preserve">broad </w:t>
      </w:r>
      <w:r w:rsidR="00E77E94">
        <w:t xml:space="preserve">range of services available from school psychologists </w:t>
      </w:r>
      <w:r w:rsidR="008F51C4">
        <w:t xml:space="preserve">are </w:t>
      </w:r>
      <w:r w:rsidR="00642B5D" w:rsidRPr="002B2522">
        <w:t xml:space="preserve">defined within the NASP </w:t>
      </w:r>
      <w:r w:rsidR="00642B5D" w:rsidRPr="002B2522">
        <w:rPr>
          <w:i/>
        </w:rPr>
        <w:t xml:space="preserve">Model for Comprehensive and Integrated School Psychological Services, </w:t>
      </w:r>
      <w:r w:rsidR="00642B5D" w:rsidRPr="002B2522">
        <w:t>more typically referred to as the NASP Practice Model</w:t>
      </w:r>
      <w:r w:rsidR="00CF48DF">
        <w:t>.</w:t>
      </w:r>
      <w:r w:rsidR="00506790" w:rsidRPr="002B2522">
        <w:t xml:space="preserve"> </w:t>
      </w:r>
      <w:r w:rsidR="00642B5D" w:rsidRPr="002B2522">
        <w:t xml:space="preserve">School psychologists </w:t>
      </w:r>
      <w:r w:rsidR="00DE15C4">
        <w:t xml:space="preserve">are uniquely trained to provide a </w:t>
      </w:r>
      <w:r w:rsidR="00642B5D" w:rsidRPr="002B2522">
        <w:t xml:space="preserve">comprehensive range of services </w:t>
      </w:r>
      <w:r w:rsidR="00E77E94">
        <w:t>that</w:t>
      </w:r>
      <w:r w:rsidR="00642B5D" w:rsidRPr="002B2522">
        <w:t xml:space="preserve"> enable schools to</w:t>
      </w:r>
      <w:r w:rsidR="00E10111" w:rsidRPr="002B2522">
        <w:t xml:space="preserve"> implement comprehensive systems of student supports, improve school and district effectiveness, and support improved outcomes for all students.</w:t>
      </w:r>
      <w:r w:rsidR="001C407F" w:rsidRPr="002B2522">
        <w:t xml:space="preserve"> Full realization of these efforts requires full funding of ESSA </w:t>
      </w:r>
      <w:r w:rsidR="00682DE6">
        <w:t>as Congress intended</w:t>
      </w:r>
      <w:r w:rsidR="00506790" w:rsidRPr="002B2522">
        <w:t xml:space="preserve">, </w:t>
      </w:r>
      <w:r w:rsidR="001C407F" w:rsidRPr="002B2522">
        <w:t>effective blending of multiple funding streams</w:t>
      </w:r>
      <w:r w:rsidR="00506790" w:rsidRPr="002B2522">
        <w:t xml:space="preserve">, </w:t>
      </w:r>
      <w:r w:rsidR="00682DE6">
        <w:t xml:space="preserve">committed leadership, </w:t>
      </w:r>
      <w:r w:rsidR="001C407F" w:rsidRPr="002B2522">
        <w:t xml:space="preserve">and consistent efforts </w:t>
      </w:r>
      <w:r w:rsidR="00642B5D" w:rsidRPr="002B2522">
        <w:t xml:space="preserve">to </w:t>
      </w:r>
      <w:r w:rsidR="001C407F" w:rsidRPr="002B2522">
        <w:t>work toward the NASP recommended staffing ratio of 1 school psychologist for every 500</w:t>
      </w:r>
      <w:r w:rsidR="001F7260">
        <w:t>–</w:t>
      </w:r>
      <w:r w:rsidR="001C407F" w:rsidRPr="002B2522">
        <w:t xml:space="preserve">700 </w:t>
      </w:r>
      <w:proofErr w:type="gramStart"/>
      <w:r w:rsidR="001C407F" w:rsidRPr="002B2522">
        <w:t>students</w:t>
      </w:r>
      <w:proofErr w:type="gramEnd"/>
      <w:r w:rsidR="001C407F" w:rsidRPr="002B2522">
        <w:t>.</w:t>
      </w:r>
      <w:r w:rsidR="00E77E94">
        <w:rPr>
          <w:rStyle w:val="FootnoteReference"/>
        </w:rPr>
        <w:footnoteReference w:id="1"/>
      </w:r>
    </w:p>
    <w:p w:rsidR="00335372" w:rsidRPr="002B2522" w:rsidRDefault="002A2A2D">
      <w:r w:rsidRPr="002B2522">
        <w:t xml:space="preserve">The table below </w:t>
      </w:r>
      <w:r w:rsidR="00E77E94">
        <w:t>outlines</w:t>
      </w:r>
      <w:r w:rsidRPr="002B2522">
        <w:t xml:space="preserve"> how </w:t>
      </w:r>
      <w:r w:rsidR="00E7368E" w:rsidRPr="002B2522">
        <w:t>ESSA connects with MTSS,</w:t>
      </w:r>
      <w:r w:rsidR="00DB5997" w:rsidRPr="002B2522">
        <w:t xml:space="preserve"> essential </w:t>
      </w:r>
      <w:r w:rsidR="00E7368E" w:rsidRPr="002B2522">
        <w:t>school</w:t>
      </w:r>
      <w:r w:rsidR="00DB5997" w:rsidRPr="002B2522">
        <w:t xml:space="preserve"> practices</w:t>
      </w:r>
      <w:r w:rsidR="00CF48DF">
        <w:t>,</w:t>
      </w:r>
      <w:r w:rsidR="00E7368E" w:rsidRPr="002B2522">
        <w:t xml:space="preserve"> and the broad role of school psychologists working within the scope of services </w:t>
      </w:r>
      <w:r w:rsidR="00E77E94">
        <w:t>described</w:t>
      </w:r>
      <w:r w:rsidR="00E77E94" w:rsidRPr="002B2522">
        <w:t xml:space="preserve"> </w:t>
      </w:r>
      <w:r w:rsidR="00E7368E" w:rsidRPr="002B2522">
        <w:t xml:space="preserve">in the </w:t>
      </w:r>
      <w:r w:rsidR="00463354" w:rsidRPr="002B2522">
        <w:t xml:space="preserve">NASP Practice Model. </w:t>
      </w:r>
      <w:r w:rsidR="00E7368E" w:rsidRPr="002B2522">
        <w:t xml:space="preserve">To learn more about the NASP Practice Model, visit </w:t>
      </w:r>
      <w:hyperlink r:id="rId9" w:history="1">
        <w:r w:rsidR="00962D97" w:rsidRPr="002B2522">
          <w:rPr>
            <w:rStyle w:val="Hyperlink"/>
          </w:rPr>
          <w:t>www.nasponline.org/practicemodel</w:t>
        </w:r>
      </w:hyperlink>
      <w:r w:rsidR="00B75EA5">
        <w:rPr>
          <w:rStyle w:val="Hyperlink"/>
        </w:rPr>
        <w:t>.</w:t>
      </w:r>
    </w:p>
    <w:tbl>
      <w:tblPr>
        <w:tblStyle w:val="TableGrid"/>
        <w:tblW w:w="0" w:type="auto"/>
        <w:tblLook w:val="04A0"/>
      </w:tblPr>
      <w:tblGrid>
        <w:gridCol w:w="2448"/>
        <w:gridCol w:w="3150"/>
        <w:gridCol w:w="3780"/>
        <w:gridCol w:w="4950"/>
      </w:tblGrid>
      <w:tr w:rsidR="001C407F" w:rsidRPr="002B2522" w:rsidTr="00B8796E">
        <w:tc>
          <w:tcPr>
            <w:tcW w:w="2448" w:type="dxa"/>
            <w:shd w:val="clear" w:color="auto" w:fill="A6A6A6" w:themeFill="background1" w:themeFillShade="A6"/>
          </w:tcPr>
          <w:p w:rsidR="001C407F" w:rsidRPr="008304DA" w:rsidRDefault="00DB5997" w:rsidP="008304DA">
            <w:pPr>
              <w:jc w:val="center"/>
              <w:rPr>
                <w:b/>
                <w:sz w:val="24"/>
                <w:szCs w:val="24"/>
              </w:rPr>
            </w:pPr>
            <w:r w:rsidRPr="008304DA">
              <w:rPr>
                <w:b/>
                <w:sz w:val="24"/>
                <w:szCs w:val="24"/>
              </w:rPr>
              <w:t>Essential School Practices</w:t>
            </w:r>
          </w:p>
        </w:tc>
        <w:tc>
          <w:tcPr>
            <w:tcW w:w="3150" w:type="dxa"/>
            <w:shd w:val="clear" w:color="auto" w:fill="A6A6A6" w:themeFill="background1" w:themeFillShade="A6"/>
          </w:tcPr>
          <w:p w:rsidR="001C407F" w:rsidRPr="008304DA" w:rsidRDefault="001C407F" w:rsidP="008304DA">
            <w:pPr>
              <w:jc w:val="center"/>
              <w:rPr>
                <w:b/>
                <w:sz w:val="24"/>
                <w:szCs w:val="24"/>
              </w:rPr>
            </w:pPr>
            <w:r w:rsidRPr="008304DA">
              <w:rPr>
                <w:b/>
                <w:sz w:val="24"/>
                <w:szCs w:val="24"/>
              </w:rPr>
              <w:t>ESSA Policy Provisions</w:t>
            </w:r>
          </w:p>
        </w:tc>
        <w:tc>
          <w:tcPr>
            <w:tcW w:w="3780" w:type="dxa"/>
            <w:shd w:val="clear" w:color="auto" w:fill="A6A6A6" w:themeFill="background1" w:themeFillShade="A6"/>
          </w:tcPr>
          <w:p w:rsidR="001C407F" w:rsidRPr="008304DA" w:rsidRDefault="0081585F" w:rsidP="001F7260">
            <w:pPr>
              <w:jc w:val="center"/>
              <w:rPr>
                <w:b/>
                <w:sz w:val="24"/>
                <w:szCs w:val="24"/>
              </w:rPr>
            </w:pPr>
            <w:proofErr w:type="spellStart"/>
            <w:r w:rsidRPr="008304DA">
              <w:rPr>
                <w:b/>
                <w:sz w:val="24"/>
                <w:szCs w:val="24"/>
              </w:rPr>
              <w:t>Multi</w:t>
            </w:r>
            <w:r w:rsidR="001F7260">
              <w:rPr>
                <w:b/>
                <w:sz w:val="24"/>
                <w:szCs w:val="24"/>
              </w:rPr>
              <w:t>t</w:t>
            </w:r>
            <w:r w:rsidRPr="008304DA">
              <w:rPr>
                <w:b/>
                <w:sz w:val="24"/>
                <w:szCs w:val="24"/>
              </w:rPr>
              <w:t>iered</w:t>
            </w:r>
            <w:proofErr w:type="spellEnd"/>
            <w:r w:rsidRPr="008304DA">
              <w:rPr>
                <w:b/>
                <w:sz w:val="24"/>
                <w:szCs w:val="24"/>
              </w:rPr>
              <w:t xml:space="preserve"> Systems of Support (MTSS)</w:t>
            </w:r>
          </w:p>
        </w:tc>
        <w:tc>
          <w:tcPr>
            <w:tcW w:w="4950" w:type="dxa"/>
            <w:shd w:val="clear" w:color="auto" w:fill="A6A6A6" w:themeFill="background1" w:themeFillShade="A6"/>
          </w:tcPr>
          <w:p w:rsidR="00381C4B" w:rsidRDefault="00381C4B" w:rsidP="008304DA">
            <w:pPr>
              <w:jc w:val="center"/>
              <w:rPr>
                <w:b/>
                <w:sz w:val="24"/>
                <w:szCs w:val="24"/>
              </w:rPr>
            </w:pPr>
            <w:r>
              <w:rPr>
                <w:b/>
                <w:sz w:val="24"/>
                <w:szCs w:val="24"/>
              </w:rPr>
              <w:t xml:space="preserve">Examples of </w:t>
            </w:r>
            <w:r w:rsidR="006B0C2C" w:rsidRPr="008304DA">
              <w:rPr>
                <w:b/>
                <w:sz w:val="24"/>
                <w:szCs w:val="24"/>
              </w:rPr>
              <w:t xml:space="preserve">Relevant </w:t>
            </w:r>
          </w:p>
          <w:p w:rsidR="006B0C2C" w:rsidRPr="008304DA" w:rsidRDefault="006B0C2C" w:rsidP="008304DA">
            <w:pPr>
              <w:jc w:val="center"/>
              <w:rPr>
                <w:b/>
                <w:sz w:val="24"/>
                <w:szCs w:val="24"/>
              </w:rPr>
            </w:pPr>
            <w:r w:rsidRPr="008304DA">
              <w:rPr>
                <w:b/>
                <w:sz w:val="24"/>
                <w:szCs w:val="24"/>
              </w:rPr>
              <w:t>School Psychological Services</w:t>
            </w:r>
          </w:p>
        </w:tc>
      </w:tr>
      <w:tr w:rsidR="001C407F" w:rsidRPr="002B2522" w:rsidTr="00B8796E">
        <w:tc>
          <w:tcPr>
            <w:tcW w:w="2448" w:type="dxa"/>
          </w:tcPr>
          <w:p w:rsidR="001C407F" w:rsidRPr="008304DA" w:rsidRDefault="001C407F" w:rsidP="00561A9A">
            <w:pPr>
              <w:rPr>
                <w:b/>
                <w:sz w:val="24"/>
                <w:szCs w:val="24"/>
              </w:rPr>
            </w:pPr>
            <w:r w:rsidRPr="008304DA">
              <w:rPr>
                <w:b/>
                <w:sz w:val="24"/>
                <w:szCs w:val="24"/>
              </w:rPr>
              <w:t xml:space="preserve">Effective, </w:t>
            </w:r>
            <w:r w:rsidR="00561A9A" w:rsidRPr="008304DA">
              <w:rPr>
                <w:b/>
                <w:sz w:val="24"/>
                <w:szCs w:val="24"/>
              </w:rPr>
              <w:t xml:space="preserve">coordinated </w:t>
            </w:r>
            <w:r w:rsidRPr="008304DA">
              <w:rPr>
                <w:b/>
                <w:sz w:val="24"/>
                <w:szCs w:val="24"/>
              </w:rPr>
              <w:t>use of data</w:t>
            </w:r>
            <w:r w:rsidR="0053335D" w:rsidRPr="008304DA">
              <w:rPr>
                <w:b/>
                <w:sz w:val="24"/>
                <w:szCs w:val="24"/>
              </w:rPr>
              <w:t xml:space="preserve"> that informs instruction, student and school outcomes, and school accountability</w:t>
            </w:r>
          </w:p>
        </w:tc>
        <w:tc>
          <w:tcPr>
            <w:tcW w:w="3150" w:type="dxa"/>
          </w:tcPr>
          <w:p w:rsidR="000B0749" w:rsidRDefault="000B0749" w:rsidP="00C20DB8">
            <w:r>
              <w:t xml:space="preserve">Accountability systems </w:t>
            </w:r>
            <w:r w:rsidRPr="00A45D1A">
              <w:rPr>
                <w:i/>
              </w:rPr>
              <w:t>must</w:t>
            </w:r>
            <w:r>
              <w:t xml:space="preserve"> include at least one indicator of school quality</w:t>
            </w:r>
            <w:r w:rsidR="005D1B51">
              <w:t>.</w:t>
            </w:r>
          </w:p>
          <w:p w:rsidR="003C2283" w:rsidRDefault="003C2283" w:rsidP="00C20DB8"/>
          <w:p w:rsidR="000B0749" w:rsidRDefault="000B0749" w:rsidP="00C20DB8">
            <w:r>
              <w:t xml:space="preserve">Use of growth models and other methods </w:t>
            </w:r>
            <w:r w:rsidRPr="00A45D1A">
              <w:rPr>
                <w:i/>
              </w:rPr>
              <w:t>can</w:t>
            </w:r>
            <w:r>
              <w:t xml:space="preserve"> be used to measure student achievement</w:t>
            </w:r>
            <w:r w:rsidR="005D1B51">
              <w:t>.</w:t>
            </w:r>
          </w:p>
          <w:p w:rsidR="003C2283" w:rsidRDefault="003C2283" w:rsidP="00C20DB8"/>
          <w:p w:rsidR="000B0749" w:rsidRDefault="00615BC7" w:rsidP="00C20DB8">
            <w:r>
              <w:t>Specific funding streams require a school</w:t>
            </w:r>
            <w:r w:rsidR="005D1B51">
              <w:t>-</w:t>
            </w:r>
            <w:r>
              <w:t xml:space="preserve"> or district</w:t>
            </w:r>
            <w:r w:rsidR="005D1B51">
              <w:t>-</w:t>
            </w:r>
            <w:r>
              <w:t>level needs assessment</w:t>
            </w:r>
            <w:r w:rsidR="005D1B51">
              <w:t>.</w:t>
            </w:r>
          </w:p>
          <w:p w:rsidR="00615BC7" w:rsidRDefault="00615BC7" w:rsidP="00615BC7">
            <w:pPr>
              <w:pStyle w:val="ListParagraph"/>
              <w:ind w:left="360"/>
            </w:pPr>
          </w:p>
          <w:p w:rsidR="00B656A8" w:rsidRPr="002B2522" w:rsidRDefault="00B656A8"/>
          <w:p w:rsidR="00B656A8" w:rsidRPr="002B2522" w:rsidRDefault="00B656A8"/>
          <w:p w:rsidR="008825B0" w:rsidRPr="002B2522" w:rsidRDefault="008825B0"/>
          <w:p w:rsidR="001C407F" w:rsidRPr="002B2522" w:rsidRDefault="001C407F"/>
        </w:tc>
        <w:tc>
          <w:tcPr>
            <w:tcW w:w="3780" w:type="dxa"/>
          </w:tcPr>
          <w:p w:rsidR="00B656A8" w:rsidRDefault="002342E8" w:rsidP="00463354">
            <w:r w:rsidRPr="002B2522">
              <w:lastRenderedPageBreak/>
              <w:t>Universal screening and progress monitoring</w:t>
            </w:r>
            <w:r w:rsidR="00463354" w:rsidRPr="002B2522">
              <w:t xml:space="preserve"> for academic and mental and behavioral health concerns </w:t>
            </w:r>
            <w:r w:rsidR="00DE16B9">
              <w:t>are</w:t>
            </w:r>
            <w:r w:rsidR="00463354" w:rsidRPr="002B2522">
              <w:t xml:space="preserve"> </w:t>
            </w:r>
            <w:r w:rsidRPr="002B2522">
              <w:t>essential component</w:t>
            </w:r>
            <w:r w:rsidR="00DE16B9">
              <w:t>s</w:t>
            </w:r>
            <w:r w:rsidRPr="002B2522">
              <w:t xml:space="preserve"> of MTSS. </w:t>
            </w:r>
          </w:p>
          <w:p w:rsidR="00615BC7" w:rsidRDefault="00615BC7" w:rsidP="00463354"/>
          <w:p w:rsidR="00615BC7" w:rsidRPr="002B2522" w:rsidRDefault="00615BC7" w:rsidP="00615BC7">
            <w:r>
              <w:t>School c</w:t>
            </w:r>
            <w:r w:rsidRPr="002B2522">
              <w:t xml:space="preserve">limate data </w:t>
            </w:r>
            <w:r>
              <w:t>are</w:t>
            </w:r>
            <w:r w:rsidRPr="002B2522">
              <w:t xml:space="preserve"> used to evaluate the effectiveness of </w:t>
            </w:r>
            <w:r w:rsidR="003C2283">
              <w:t xml:space="preserve">school-wide, </w:t>
            </w:r>
            <w:r>
              <w:t xml:space="preserve">universal supports </w:t>
            </w:r>
            <w:r w:rsidR="003C2283">
              <w:t>and services intended</w:t>
            </w:r>
            <w:r w:rsidRPr="002B2522">
              <w:t xml:space="preserve"> to improve conditions for learning.</w:t>
            </w:r>
          </w:p>
          <w:p w:rsidR="00615BC7" w:rsidRPr="002B2522" w:rsidRDefault="00615BC7" w:rsidP="00463354"/>
          <w:p w:rsidR="00B656A8" w:rsidRPr="002B2522" w:rsidRDefault="00B656A8" w:rsidP="00463354"/>
          <w:p w:rsidR="00BC2099" w:rsidRPr="002B2522" w:rsidRDefault="002342E8" w:rsidP="00463354">
            <w:r w:rsidRPr="002B2522">
              <w:lastRenderedPageBreak/>
              <w:t>Data-based decision-making is used to determine wh</w:t>
            </w:r>
            <w:r w:rsidR="00214442" w:rsidRPr="002B2522">
              <w:t>ich</w:t>
            </w:r>
            <w:r w:rsidRPr="002B2522">
              <w:t xml:space="preserve"> students need targeted or intensive supports. Student progress is monitored at regular intervals to help educators adjust interventions as needed. </w:t>
            </w:r>
          </w:p>
          <w:p w:rsidR="00B656A8" w:rsidRPr="002B2522" w:rsidRDefault="00B656A8" w:rsidP="00463354"/>
          <w:p w:rsidR="00B656A8" w:rsidRPr="002B2522" w:rsidRDefault="00B656A8" w:rsidP="00463354">
            <w:r w:rsidRPr="002B2522">
              <w:t xml:space="preserve">Data </w:t>
            </w:r>
            <w:r w:rsidR="00DE16B9">
              <w:t>are</w:t>
            </w:r>
            <w:r w:rsidR="00DE16B9" w:rsidRPr="002B2522">
              <w:t xml:space="preserve"> </w:t>
            </w:r>
            <w:r w:rsidRPr="002B2522">
              <w:t xml:space="preserve">used to inform the </w:t>
            </w:r>
            <w:r w:rsidR="00DE16B9" w:rsidRPr="002B2522">
              <w:t>select</w:t>
            </w:r>
            <w:r w:rsidR="00DE16B9">
              <w:t>ion</w:t>
            </w:r>
            <w:r w:rsidR="00DE16B9" w:rsidRPr="002B2522">
              <w:t xml:space="preserve"> </w:t>
            </w:r>
            <w:r w:rsidRPr="002B2522">
              <w:t xml:space="preserve">and implementation of interventions to meet specific </w:t>
            </w:r>
            <w:r w:rsidR="00DE16B9">
              <w:t>student needs</w:t>
            </w:r>
            <w:r w:rsidRPr="002B2522">
              <w:t>.</w:t>
            </w:r>
          </w:p>
          <w:p w:rsidR="00BC2099" w:rsidRPr="002B2522" w:rsidRDefault="00BC2099" w:rsidP="00463354"/>
          <w:p w:rsidR="004B7931" w:rsidRPr="002B2522" w:rsidRDefault="00BC2099" w:rsidP="00A06B94">
            <w:r w:rsidRPr="002B2522">
              <w:t>A student’s response to interventions</w:t>
            </w:r>
            <w:r w:rsidR="00925633">
              <w:t xml:space="preserve"> </w:t>
            </w:r>
            <w:r w:rsidR="00615BC7">
              <w:t>may help</w:t>
            </w:r>
            <w:r w:rsidRPr="002B2522">
              <w:t xml:space="preserve"> schools determine</w:t>
            </w:r>
            <w:r w:rsidR="00615BC7">
              <w:t xml:space="preserve"> the need for more intensive interventions or a referral for special education eligibility consideration</w:t>
            </w:r>
            <w:r w:rsidRPr="002B2522">
              <w:t>.</w:t>
            </w:r>
          </w:p>
        </w:tc>
        <w:tc>
          <w:tcPr>
            <w:tcW w:w="4950" w:type="dxa"/>
          </w:tcPr>
          <w:p w:rsidR="008A53F2" w:rsidRPr="00CF1F7E" w:rsidRDefault="008A53F2" w:rsidP="00082524">
            <w:pPr>
              <w:rPr>
                <w:b/>
              </w:rPr>
            </w:pPr>
            <w:r w:rsidRPr="00CF1F7E">
              <w:rPr>
                <w:b/>
              </w:rPr>
              <w:lastRenderedPageBreak/>
              <w:t>School Psychologists</w:t>
            </w:r>
            <w:r w:rsidR="00CF1F7E">
              <w:rPr>
                <w:b/>
              </w:rPr>
              <w:t>:</w:t>
            </w:r>
          </w:p>
          <w:p w:rsidR="003E50AC" w:rsidRDefault="003E50AC" w:rsidP="00082524">
            <w:pPr>
              <w:pStyle w:val="ListParagraph"/>
              <w:numPr>
                <w:ilvl w:val="0"/>
                <w:numId w:val="3"/>
              </w:numPr>
            </w:pPr>
            <w:r>
              <w:t>Help schoo</w:t>
            </w:r>
            <w:r w:rsidR="00873869">
              <w:t>ls and</w:t>
            </w:r>
            <w:r>
              <w:t xml:space="preserve"> districts maintain accountability by assisting in data collectio</w:t>
            </w:r>
            <w:r w:rsidR="00523365">
              <w:t>n and analysis, progress monitoring, and</w:t>
            </w:r>
            <w:r>
              <w:t xml:space="preserve"> effective problem solving</w:t>
            </w:r>
            <w:r w:rsidR="00F2442A">
              <w:t>.</w:t>
            </w:r>
            <w:r>
              <w:t xml:space="preserve"> </w:t>
            </w:r>
          </w:p>
          <w:p w:rsidR="00082524" w:rsidRDefault="00523365" w:rsidP="00082524">
            <w:pPr>
              <w:pStyle w:val="ListParagraph"/>
              <w:numPr>
                <w:ilvl w:val="0"/>
                <w:numId w:val="3"/>
              </w:numPr>
            </w:pPr>
            <w:r>
              <w:t>Contribute to</w:t>
            </w:r>
            <w:r w:rsidR="00DE16B9">
              <w:t xml:space="preserve"> the</w:t>
            </w:r>
            <w:r w:rsidR="00082524" w:rsidRPr="002B2522">
              <w:t xml:space="preserve"> </w:t>
            </w:r>
            <w:r w:rsidR="00CF1F7E">
              <w:t xml:space="preserve">comprehensive, </w:t>
            </w:r>
            <w:r w:rsidR="00082524" w:rsidRPr="002B2522">
              <w:t>valid</w:t>
            </w:r>
            <w:r w:rsidR="00CF1F7E">
              <w:t>,</w:t>
            </w:r>
            <w:r w:rsidR="00082524" w:rsidRPr="002B2522">
              <w:t xml:space="preserve"> and reliable </w:t>
            </w:r>
            <w:r w:rsidR="0068568D" w:rsidRPr="002B2522">
              <w:t>measurement of academic, social, emotional, mental, and behavioral health indicators</w:t>
            </w:r>
            <w:r w:rsidR="00F2442A">
              <w:t>.</w:t>
            </w:r>
          </w:p>
          <w:p w:rsidR="004B7931" w:rsidRDefault="004B7931" w:rsidP="004B7931">
            <w:pPr>
              <w:pStyle w:val="ListParagraph"/>
              <w:numPr>
                <w:ilvl w:val="0"/>
                <w:numId w:val="3"/>
              </w:numPr>
            </w:pPr>
            <w:r w:rsidRPr="00FF5751">
              <w:t>Help school leadership teams to develop data-based targets for yearly school improvement goals.</w:t>
            </w:r>
          </w:p>
          <w:p w:rsidR="000B0749" w:rsidRDefault="00523365" w:rsidP="00082524">
            <w:pPr>
              <w:pStyle w:val="ListParagraph"/>
              <w:numPr>
                <w:ilvl w:val="0"/>
                <w:numId w:val="3"/>
              </w:numPr>
            </w:pPr>
            <w:r>
              <w:lastRenderedPageBreak/>
              <w:t>Effectively evaluate programs and initiatives focused on developing supportive learning environments</w:t>
            </w:r>
            <w:r w:rsidR="00F2442A">
              <w:t>.</w:t>
            </w:r>
          </w:p>
          <w:p w:rsidR="00364D3E" w:rsidRPr="00FF5751" w:rsidRDefault="00364D3E" w:rsidP="00364D3E">
            <w:pPr>
              <w:pStyle w:val="ListParagraph"/>
              <w:numPr>
                <w:ilvl w:val="0"/>
                <w:numId w:val="3"/>
              </w:numPr>
            </w:pPr>
            <w:r w:rsidRPr="00FF5751">
              <w:t>Consult with classroom teachers on how to embed formative assessment in order to inform instructional efficacy and to improve students’ mastery of curriculum</w:t>
            </w:r>
            <w:r w:rsidR="00F2442A">
              <w:t>.</w:t>
            </w:r>
          </w:p>
          <w:p w:rsidR="00364D3E" w:rsidRPr="00FF5751" w:rsidRDefault="00364D3E" w:rsidP="00364D3E">
            <w:pPr>
              <w:pStyle w:val="ListParagraph"/>
              <w:numPr>
                <w:ilvl w:val="0"/>
                <w:numId w:val="3"/>
              </w:numPr>
            </w:pPr>
            <w:r w:rsidRPr="00FF5751">
              <w:t xml:space="preserve">Coordinate and help </w:t>
            </w:r>
            <w:r w:rsidR="00523365">
              <w:t xml:space="preserve">school and district leaders </w:t>
            </w:r>
            <w:r w:rsidRPr="00FF5751">
              <w:t>interpret data collected within MTSS</w:t>
            </w:r>
            <w:r w:rsidR="00F2442A">
              <w:t>.</w:t>
            </w:r>
          </w:p>
          <w:p w:rsidR="00A45D1A" w:rsidRDefault="00A45D1A" w:rsidP="00A45D1A">
            <w:pPr>
              <w:rPr>
                <w:b/>
              </w:rPr>
            </w:pPr>
          </w:p>
          <w:p w:rsidR="00A45D1A" w:rsidRPr="002B2522" w:rsidRDefault="00A45D1A" w:rsidP="00A45D1A">
            <w:pPr>
              <w:jc w:val="right"/>
              <w:rPr>
                <w:b/>
              </w:rPr>
            </w:pPr>
            <w:r w:rsidRPr="002B2522">
              <w:rPr>
                <w:b/>
              </w:rPr>
              <w:t>NASP Practice Model Domains</w:t>
            </w:r>
          </w:p>
          <w:p w:rsidR="00A45D1A" w:rsidRPr="007B6C34" w:rsidRDefault="00A45D1A" w:rsidP="00A45D1A">
            <w:pPr>
              <w:jc w:val="right"/>
              <w:rPr>
                <w:i/>
              </w:rPr>
            </w:pPr>
            <w:r w:rsidRPr="007B6C34">
              <w:rPr>
                <w:i/>
              </w:rPr>
              <w:t>Data-Based Decision Making and Accountability</w:t>
            </w:r>
          </w:p>
          <w:p w:rsidR="00A45D1A" w:rsidRPr="007B6C34" w:rsidRDefault="00A45D1A" w:rsidP="00A45D1A">
            <w:pPr>
              <w:jc w:val="right"/>
              <w:rPr>
                <w:i/>
              </w:rPr>
            </w:pPr>
            <w:r w:rsidRPr="007B6C34">
              <w:rPr>
                <w:i/>
              </w:rPr>
              <w:t>Research and Program Evaluation</w:t>
            </w:r>
          </w:p>
          <w:p w:rsidR="00A45D1A" w:rsidRPr="007B6C34" w:rsidRDefault="00A45D1A" w:rsidP="00A45D1A">
            <w:pPr>
              <w:jc w:val="right"/>
              <w:rPr>
                <w:i/>
              </w:rPr>
            </w:pPr>
            <w:r w:rsidRPr="007B6C34">
              <w:rPr>
                <w:i/>
              </w:rPr>
              <w:t>School</w:t>
            </w:r>
            <w:r w:rsidR="00F2442A">
              <w:rPr>
                <w:i/>
              </w:rPr>
              <w:t>-W</w:t>
            </w:r>
            <w:r w:rsidRPr="007B6C34">
              <w:rPr>
                <w:i/>
              </w:rPr>
              <w:t>ide Practices to Promote Learning</w:t>
            </w:r>
          </w:p>
          <w:p w:rsidR="00082524" w:rsidRPr="002B2522" w:rsidRDefault="00A45D1A" w:rsidP="004B7931">
            <w:pPr>
              <w:jc w:val="right"/>
            </w:pPr>
            <w:r w:rsidRPr="007B6C34">
              <w:rPr>
                <w:i/>
              </w:rPr>
              <w:t>Preventive and Responsive Services</w:t>
            </w:r>
          </w:p>
        </w:tc>
      </w:tr>
      <w:tr w:rsidR="001C407F" w:rsidRPr="002B2522" w:rsidTr="00B8796E">
        <w:tc>
          <w:tcPr>
            <w:tcW w:w="2448" w:type="dxa"/>
          </w:tcPr>
          <w:p w:rsidR="001C407F" w:rsidRPr="008304DA" w:rsidRDefault="00962D97" w:rsidP="00962D97">
            <w:pPr>
              <w:rPr>
                <w:b/>
                <w:sz w:val="24"/>
                <w:szCs w:val="24"/>
              </w:rPr>
            </w:pPr>
            <w:r w:rsidRPr="008304DA">
              <w:rPr>
                <w:b/>
                <w:sz w:val="24"/>
                <w:szCs w:val="24"/>
              </w:rPr>
              <w:lastRenderedPageBreak/>
              <w:t>C</w:t>
            </w:r>
            <w:r w:rsidR="001C407F" w:rsidRPr="008304DA">
              <w:rPr>
                <w:b/>
                <w:sz w:val="24"/>
                <w:szCs w:val="24"/>
              </w:rPr>
              <w:t>omprehensive</w:t>
            </w:r>
            <w:r w:rsidR="00856A75" w:rsidRPr="008304DA">
              <w:rPr>
                <w:b/>
                <w:sz w:val="24"/>
                <w:szCs w:val="24"/>
              </w:rPr>
              <w:t>, rigorous</w:t>
            </w:r>
            <w:r w:rsidR="001C407F" w:rsidRPr="008304DA">
              <w:rPr>
                <w:b/>
                <w:sz w:val="24"/>
                <w:szCs w:val="24"/>
              </w:rPr>
              <w:t xml:space="preserve"> </w:t>
            </w:r>
            <w:r w:rsidR="00561A9A" w:rsidRPr="008304DA">
              <w:rPr>
                <w:b/>
                <w:sz w:val="24"/>
                <w:szCs w:val="24"/>
              </w:rPr>
              <w:t>curricula</w:t>
            </w:r>
            <w:r w:rsidRPr="008304DA">
              <w:rPr>
                <w:b/>
                <w:sz w:val="24"/>
                <w:szCs w:val="24"/>
              </w:rPr>
              <w:t xml:space="preserve"> provided to</w:t>
            </w:r>
            <w:r w:rsidR="001C407F" w:rsidRPr="008304DA">
              <w:rPr>
                <w:b/>
                <w:sz w:val="24"/>
                <w:szCs w:val="24"/>
              </w:rPr>
              <w:t xml:space="preserve"> </w:t>
            </w:r>
            <w:r w:rsidRPr="008304DA">
              <w:rPr>
                <w:b/>
                <w:i/>
                <w:sz w:val="24"/>
                <w:szCs w:val="24"/>
              </w:rPr>
              <w:t>ALL</w:t>
            </w:r>
            <w:r w:rsidR="001C407F" w:rsidRPr="008304DA">
              <w:rPr>
                <w:b/>
                <w:sz w:val="24"/>
                <w:szCs w:val="24"/>
              </w:rPr>
              <w:t xml:space="preserve"> students</w:t>
            </w:r>
          </w:p>
        </w:tc>
        <w:tc>
          <w:tcPr>
            <w:tcW w:w="3150" w:type="dxa"/>
          </w:tcPr>
          <w:p w:rsidR="001C407F" w:rsidRDefault="00BA7256">
            <w:r>
              <w:t xml:space="preserve">States must set challenging achievement goals for </w:t>
            </w:r>
            <w:r w:rsidRPr="00BA7256">
              <w:rPr>
                <w:i/>
              </w:rPr>
              <w:t>all</w:t>
            </w:r>
            <w:r>
              <w:t xml:space="preserve"> students and ensure that meaningful progress is made toward those goals</w:t>
            </w:r>
            <w:r w:rsidR="00F2442A">
              <w:t>.</w:t>
            </w:r>
          </w:p>
          <w:p w:rsidR="00BA7256" w:rsidRDefault="00BA7256"/>
          <w:p w:rsidR="005E52E9" w:rsidRDefault="005E52E9">
            <w:r>
              <w:t xml:space="preserve">Federal </w:t>
            </w:r>
            <w:r w:rsidR="00F2442A">
              <w:t>f</w:t>
            </w:r>
            <w:r>
              <w:t>unds</w:t>
            </w:r>
            <w:r w:rsidR="00523365">
              <w:t xml:space="preserve"> may be used for</w:t>
            </w:r>
            <w:r>
              <w:t>:</w:t>
            </w:r>
          </w:p>
          <w:p w:rsidR="005E52E9" w:rsidRDefault="005E52E9" w:rsidP="008304DA">
            <w:pPr>
              <w:pStyle w:val="ListParagraph"/>
              <w:numPr>
                <w:ilvl w:val="0"/>
                <w:numId w:val="15"/>
              </w:numPr>
              <w:ind w:left="162" w:hanging="162"/>
            </w:pPr>
            <w:r>
              <w:t>social</w:t>
            </w:r>
            <w:r w:rsidR="00F2442A">
              <w:t>–</w:t>
            </w:r>
            <w:r>
              <w:t>emotional learning and activities to improve the mental and behavioral health of students</w:t>
            </w:r>
            <w:r w:rsidR="00F2442A">
              <w:t>;</w:t>
            </w:r>
          </w:p>
          <w:p w:rsidR="00BA7256" w:rsidRDefault="005E52E9" w:rsidP="008304DA">
            <w:pPr>
              <w:pStyle w:val="ListParagraph"/>
              <w:numPr>
                <w:ilvl w:val="0"/>
                <w:numId w:val="15"/>
              </w:numPr>
              <w:ind w:left="162" w:hanging="162"/>
            </w:pPr>
            <w:r>
              <w:t>i</w:t>
            </w:r>
            <w:r w:rsidR="00BA7256">
              <w:t>nstruction in music, social sciences, civics, art, physical education, and other</w:t>
            </w:r>
            <w:r>
              <w:t xml:space="preserve"> </w:t>
            </w:r>
            <w:r w:rsidR="00873869">
              <w:t xml:space="preserve">subjects </w:t>
            </w:r>
            <w:r w:rsidR="00523365">
              <w:t xml:space="preserve">that </w:t>
            </w:r>
            <w:r>
              <w:t>contribute to a well-</w:t>
            </w:r>
            <w:r w:rsidR="00BA7256">
              <w:t>rounded education</w:t>
            </w:r>
            <w:r w:rsidR="00F2442A">
              <w:t>; and</w:t>
            </w:r>
          </w:p>
          <w:p w:rsidR="005E52E9" w:rsidRDefault="005E52E9" w:rsidP="008304DA">
            <w:pPr>
              <w:pStyle w:val="ListParagraph"/>
              <w:numPr>
                <w:ilvl w:val="0"/>
                <w:numId w:val="15"/>
              </w:numPr>
              <w:ind w:left="162" w:hanging="162"/>
            </w:pPr>
            <w:proofErr w:type="gramStart"/>
            <w:r>
              <w:t>professional</w:t>
            </w:r>
            <w:proofErr w:type="gramEnd"/>
            <w:r>
              <w:t xml:space="preserve"> development to improve staff capacity to meet the diverse needs of students</w:t>
            </w:r>
            <w:r w:rsidR="00F2442A">
              <w:t>.</w:t>
            </w:r>
          </w:p>
          <w:p w:rsidR="00BA7256" w:rsidRPr="002B2522" w:rsidRDefault="00BA7256"/>
        </w:tc>
        <w:tc>
          <w:tcPr>
            <w:tcW w:w="3780" w:type="dxa"/>
          </w:tcPr>
          <w:p w:rsidR="00BA7256" w:rsidRDefault="006B0C2C" w:rsidP="00925633">
            <w:r w:rsidRPr="002B2522">
              <w:t>MTSS supports high</w:t>
            </w:r>
            <w:r w:rsidR="00F2442A">
              <w:t>-</w:t>
            </w:r>
            <w:r w:rsidRPr="002B2522">
              <w:t xml:space="preserve">quality, </w:t>
            </w:r>
            <w:r w:rsidR="00BA7256">
              <w:t xml:space="preserve">evidence-based curriculum </w:t>
            </w:r>
            <w:r w:rsidR="00523365">
              <w:t>with high expectations</w:t>
            </w:r>
            <w:r w:rsidRPr="002B2522">
              <w:t xml:space="preserve"> for </w:t>
            </w:r>
            <w:r w:rsidRPr="00A45D1A">
              <w:rPr>
                <w:i/>
              </w:rPr>
              <w:t>all</w:t>
            </w:r>
            <w:r w:rsidRPr="002B2522">
              <w:t xml:space="preserve"> students</w:t>
            </w:r>
            <w:r w:rsidR="00561A9A" w:rsidRPr="002B2522">
              <w:t xml:space="preserve">. </w:t>
            </w:r>
          </w:p>
          <w:p w:rsidR="00BA7256" w:rsidRDefault="00BA7256" w:rsidP="00925633"/>
          <w:p w:rsidR="004F1A8A" w:rsidRPr="002B2522" w:rsidRDefault="00561A9A" w:rsidP="00523365">
            <w:r w:rsidRPr="002B2522">
              <w:t>MTSS faci</w:t>
            </w:r>
            <w:r w:rsidR="002342E8" w:rsidRPr="002B2522">
              <w:t>li</w:t>
            </w:r>
            <w:r w:rsidRPr="002B2522">
              <w:t>tates</w:t>
            </w:r>
            <w:r w:rsidR="00E17957" w:rsidRPr="002B2522">
              <w:t xml:space="preserve"> improve</w:t>
            </w:r>
            <w:r w:rsidR="00523365">
              <w:t>d</w:t>
            </w:r>
            <w:r w:rsidR="00E17957" w:rsidRPr="002B2522">
              <w:t xml:space="preserve"> instruction and </w:t>
            </w:r>
            <w:r w:rsidRPr="002B2522">
              <w:t>alignment of curricula acros</w:t>
            </w:r>
            <w:r w:rsidR="002342E8" w:rsidRPr="002B2522">
              <w:t>s special and general education</w:t>
            </w:r>
            <w:r w:rsidR="00925633">
              <w:t>.</w:t>
            </w:r>
          </w:p>
        </w:tc>
        <w:tc>
          <w:tcPr>
            <w:tcW w:w="4950" w:type="dxa"/>
          </w:tcPr>
          <w:p w:rsidR="0068568D" w:rsidRPr="002B2522" w:rsidRDefault="00632ABF">
            <w:pPr>
              <w:rPr>
                <w:b/>
              </w:rPr>
            </w:pPr>
            <w:r w:rsidRPr="002B2522">
              <w:rPr>
                <w:b/>
              </w:rPr>
              <w:t>School</w:t>
            </w:r>
            <w:r w:rsidR="00CF1F7E">
              <w:rPr>
                <w:b/>
              </w:rPr>
              <w:t xml:space="preserve"> Psychologists:</w:t>
            </w:r>
          </w:p>
          <w:p w:rsidR="0068568D" w:rsidRDefault="00E041E9" w:rsidP="0081585F">
            <w:pPr>
              <w:pStyle w:val="ListParagraph"/>
              <w:numPr>
                <w:ilvl w:val="0"/>
                <w:numId w:val="4"/>
              </w:numPr>
              <w:ind w:left="432"/>
            </w:pPr>
            <w:r>
              <w:t>Develop</w:t>
            </w:r>
            <w:r w:rsidR="00787F86">
              <w:t xml:space="preserve"> and </w:t>
            </w:r>
            <w:r>
              <w:t xml:space="preserve">integrate </w:t>
            </w:r>
            <w:r w:rsidR="00787F86">
              <w:t>school</w:t>
            </w:r>
            <w:r w:rsidR="00F2442A">
              <w:t>-</w:t>
            </w:r>
            <w:r w:rsidR="00787F86">
              <w:t>wide programming</w:t>
            </w:r>
            <w:r w:rsidR="0068568D" w:rsidRPr="002B2522">
              <w:t xml:space="preserve"> to promote </w:t>
            </w:r>
            <w:r w:rsidR="00787F86">
              <w:t>soci</w:t>
            </w:r>
            <w:r w:rsidR="004F1A8A">
              <w:t>al</w:t>
            </w:r>
            <w:r w:rsidR="00F2442A">
              <w:t>–</w:t>
            </w:r>
            <w:r w:rsidR="00787F86">
              <w:t xml:space="preserve">emotional and </w:t>
            </w:r>
            <w:r w:rsidR="0068568D" w:rsidRPr="002B2522">
              <w:t>mental wellness for all students</w:t>
            </w:r>
            <w:r w:rsidR="00F2442A">
              <w:t>.</w:t>
            </w:r>
          </w:p>
          <w:p w:rsidR="005E52E9" w:rsidRDefault="005E52E9" w:rsidP="0081585F">
            <w:pPr>
              <w:pStyle w:val="ListParagraph"/>
              <w:numPr>
                <w:ilvl w:val="0"/>
                <w:numId w:val="4"/>
              </w:numPr>
              <w:ind w:left="432"/>
            </w:pPr>
            <w:r>
              <w:t>U</w:t>
            </w:r>
            <w:r w:rsidR="00E041E9">
              <w:t xml:space="preserve">tilize </w:t>
            </w:r>
            <w:r>
              <w:t xml:space="preserve">culturally competent assessment </w:t>
            </w:r>
            <w:r w:rsidR="004F1A8A">
              <w:t>to help set student goals, identify appropriate interventions, and measure progress toward those goals</w:t>
            </w:r>
            <w:r w:rsidR="00F2442A">
              <w:t>.</w:t>
            </w:r>
          </w:p>
          <w:p w:rsidR="005E52E9" w:rsidRDefault="00E041E9" w:rsidP="0081585F">
            <w:pPr>
              <w:pStyle w:val="ListParagraph"/>
              <w:numPr>
                <w:ilvl w:val="0"/>
                <w:numId w:val="4"/>
              </w:numPr>
              <w:ind w:left="432"/>
            </w:pPr>
            <w:r>
              <w:t xml:space="preserve">Help select </w:t>
            </w:r>
            <w:r w:rsidR="005E52E9">
              <w:t>school</w:t>
            </w:r>
            <w:r w:rsidR="00F2442A">
              <w:t>-</w:t>
            </w:r>
            <w:r w:rsidR="005E52E9">
              <w:t xml:space="preserve">wide programs </w:t>
            </w:r>
            <w:r w:rsidR="004F1A8A">
              <w:t xml:space="preserve">based on the </w:t>
            </w:r>
            <w:r w:rsidR="005E52E9">
              <w:t xml:space="preserve">needs of </w:t>
            </w:r>
            <w:r w:rsidR="004F1A8A">
              <w:t>the</w:t>
            </w:r>
            <w:r w:rsidR="005E52E9">
              <w:t xml:space="preserve"> school </w:t>
            </w:r>
            <w:r w:rsidR="004F1A8A">
              <w:t>community</w:t>
            </w:r>
            <w:r w:rsidR="00F2442A">
              <w:t>.</w:t>
            </w:r>
          </w:p>
          <w:p w:rsidR="005E52E9" w:rsidRDefault="00E041E9" w:rsidP="0081585F">
            <w:pPr>
              <w:pStyle w:val="ListParagraph"/>
              <w:numPr>
                <w:ilvl w:val="0"/>
                <w:numId w:val="4"/>
              </w:numPr>
              <w:ind w:left="432"/>
            </w:pPr>
            <w:r>
              <w:t xml:space="preserve">Design, implement, </w:t>
            </w:r>
            <w:r w:rsidR="005E52E9">
              <w:t xml:space="preserve">and </w:t>
            </w:r>
            <w:r>
              <w:t>evaluate</w:t>
            </w:r>
            <w:r w:rsidR="005E52E9">
              <w:t xml:space="preserve"> </w:t>
            </w:r>
            <w:r w:rsidR="008C129C">
              <w:t xml:space="preserve">a comprehensive range of </w:t>
            </w:r>
            <w:r w:rsidR="00F8037B">
              <w:t>interventions for students at risk for academic, social</w:t>
            </w:r>
            <w:r w:rsidR="00F2442A">
              <w:t>–</w:t>
            </w:r>
            <w:r w:rsidR="00F8037B">
              <w:t>emotional, or mental and behavioral health concerns</w:t>
            </w:r>
            <w:r w:rsidR="00F2442A">
              <w:t>.</w:t>
            </w:r>
          </w:p>
          <w:p w:rsidR="00364D3E" w:rsidRDefault="008C129C" w:rsidP="00364D3E">
            <w:pPr>
              <w:pStyle w:val="ListParagraph"/>
              <w:numPr>
                <w:ilvl w:val="0"/>
                <w:numId w:val="4"/>
              </w:numPr>
              <w:ind w:left="432"/>
            </w:pPr>
            <w:r>
              <w:t>Work collaboratively with teachers in delivering</w:t>
            </w:r>
            <w:r w:rsidR="00364D3E" w:rsidRPr="00FF5751">
              <w:t xml:space="preserve"> effective differentiation strategies for students with diverse needs.</w:t>
            </w:r>
          </w:p>
          <w:p w:rsidR="00F105CE" w:rsidRDefault="004F1A8A" w:rsidP="00BD2C05">
            <w:pPr>
              <w:pStyle w:val="ListParagraph"/>
              <w:numPr>
                <w:ilvl w:val="0"/>
                <w:numId w:val="4"/>
              </w:numPr>
              <w:ind w:left="432"/>
            </w:pPr>
            <w:r>
              <w:t>Regularly provide professional development in</w:t>
            </w:r>
            <w:r w:rsidR="001E6F7E">
              <w:t xml:space="preserve"> </w:t>
            </w:r>
            <w:r>
              <w:t>services to school staff and families</w:t>
            </w:r>
            <w:r w:rsidR="001E6F7E">
              <w:t>.</w:t>
            </w:r>
          </w:p>
          <w:p w:rsidR="00B8796E" w:rsidRDefault="00B8796E" w:rsidP="00F105CE">
            <w:pPr>
              <w:pStyle w:val="ListParagraph"/>
              <w:ind w:left="432"/>
            </w:pPr>
          </w:p>
          <w:p w:rsidR="00BD2C05" w:rsidRDefault="00BD2C05" w:rsidP="001E6F7E">
            <w:pPr>
              <w:jc w:val="right"/>
              <w:rPr>
                <w:b/>
              </w:rPr>
            </w:pPr>
          </w:p>
          <w:p w:rsidR="001E6F7E" w:rsidRPr="002B2522" w:rsidRDefault="001E6F7E" w:rsidP="001E6F7E">
            <w:pPr>
              <w:jc w:val="right"/>
              <w:rPr>
                <w:b/>
              </w:rPr>
            </w:pPr>
            <w:r w:rsidRPr="002B2522">
              <w:rPr>
                <w:b/>
              </w:rPr>
              <w:lastRenderedPageBreak/>
              <w:t>NASP Practice Model Domains</w:t>
            </w:r>
          </w:p>
          <w:p w:rsidR="001E6F7E" w:rsidRPr="007B6C34" w:rsidRDefault="001E6F7E" w:rsidP="001E6F7E">
            <w:pPr>
              <w:jc w:val="right"/>
              <w:rPr>
                <w:i/>
              </w:rPr>
            </w:pPr>
            <w:r w:rsidRPr="007B6C34">
              <w:rPr>
                <w:i/>
              </w:rPr>
              <w:t>Diversity in Development and Learning</w:t>
            </w:r>
          </w:p>
          <w:p w:rsidR="001E6F7E" w:rsidRPr="007B6C34" w:rsidRDefault="001E6F7E" w:rsidP="001E6F7E">
            <w:pPr>
              <w:jc w:val="right"/>
              <w:rPr>
                <w:i/>
              </w:rPr>
            </w:pPr>
            <w:r w:rsidRPr="007B6C34">
              <w:rPr>
                <w:i/>
              </w:rPr>
              <w:t>School</w:t>
            </w:r>
            <w:r w:rsidR="00C06F52">
              <w:rPr>
                <w:i/>
              </w:rPr>
              <w:t>-W</w:t>
            </w:r>
            <w:r w:rsidRPr="007B6C34">
              <w:rPr>
                <w:i/>
              </w:rPr>
              <w:t>ide Practices to Promote Learning</w:t>
            </w:r>
          </w:p>
          <w:p w:rsidR="001E6F7E" w:rsidRPr="007B6C34" w:rsidRDefault="001E6F7E" w:rsidP="001E6F7E">
            <w:pPr>
              <w:jc w:val="right"/>
              <w:rPr>
                <w:i/>
              </w:rPr>
            </w:pPr>
            <w:r w:rsidRPr="007B6C34">
              <w:rPr>
                <w:i/>
              </w:rPr>
              <w:t>Interventions and Instructional Support to Develop Academic Skills</w:t>
            </w:r>
          </w:p>
          <w:p w:rsidR="001E6F7E" w:rsidRPr="002B2522" w:rsidRDefault="001E6F7E" w:rsidP="00A06B94">
            <w:pPr>
              <w:jc w:val="right"/>
            </w:pPr>
            <w:r w:rsidRPr="007B6C34">
              <w:rPr>
                <w:i/>
              </w:rPr>
              <w:t>Interventions and Mental Health Services to Develop Social and Life Skills</w:t>
            </w:r>
          </w:p>
        </w:tc>
      </w:tr>
      <w:tr w:rsidR="001C407F" w:rsidRPr="002B2522" w:rsidTr="00B8796E">
        <w:tc>
          <w:tcPr>
            <w:tcW w:w="2448" w:type="dxa"/>
          </w:tcPr>
          <w:p w:rsidR="001C407F" w:rsidRPr="008304DA" w:rsidRDefault="00962D97" w:rsidP="00962D97">
            <w:pPr>
              <w:rPr>
                <w:b/>
                <w:sz w:val="24"/>
                <w:szCs w:val="24"/>
              </w:rPr>
            </w:pPr>
            <w:r w:rsidRPr="008304DA">
              <w:rPr>
                <w:b/>
                <w:sz w:val="24"/>
                <w:szCs w:val="24"/>
              </w:rPr>
              <w:lastRenderedPageBreak/>
              <w:t>Effective c</w:t>
            </w:r>
            <w:r w:rsidR="001C407F" w:rsidRPr="008304DA">
              <w:rPr>
                <w:b/>
                <w:sz w:val="24"/>
                <w:szCs w:val="24"/>
              </w:rPr>
              <w:t xml:space="preserve">oordination of </w:t>
            </w:r>
            <w:r w:rsidR="00EC1508" w:rsidRPr="008304DA">
              <w:rPr>
                <w:b/>
                <w:sz w:val="24"/>
                <w:szCs w:val="24"/>
              </w:rPr>
              <w:t xml:space="preserve">services </w:t>
            </w:r>
            <w:r w:rsidR="001C407F" w:rsidRPr="008304DA">
              <w:rPr>
                <w:b/>
                <w:sz w:val="24"/>
                <w:szCs w:val="24"/>
              </w:rPr>
              <w:t xml:space="preserve">across </w:t>
            </w:r>
            <w:r w:rsidR="00EC1508" w:rsidRPr="008304DA">
              <w:rPr>
                <w:b/>
                <w:sz w:val="24"/>
                <w:szCs w:val="24"/>
              </w:rPr>
              <w:t xml:space="preserve">systems </w:t>
            </w:r>
            <w:r w:rsidR="001C407F" w:rsidRPr="008304DA">
              <w:rPr>
                <w:b/>
                <w:sz w:val="24"/>
                <w:szCs w:val="24"/>
              </w:rPr>
              <w:t>and within schools</w:t>
            </w:r>
          </w:p>
        </w:tc>
        <w:tc>
          <w:tcPr>
            <w:tcW w:w="3150" w:type="dxa"/>
          </w:tcPr>
          <w:p w:rsidR="001C407F" w:rsidRDefault="00B5648F" w:rsidP="004560D9">
            <w:r w:rsidRPr="002B2522">
              <w:t xml:space="preserve">ESSA authorizes funds for </w:t>
            </w:r>
            <w:r w:rsidR="0053335D" w:rsidRPr="002B2522">
              <w:t xml:space="preserve">the development and maintenance of </w:t>
            </w:r>
            <w:r w:rsidR="004560D9" w:rsidRPr="002B2522">
              <w:t>school</w:t>
            </w:r>
            <w:r w:rsidR="004B570A">
              <w:t>–</w:t>
            </w:r>
            <w:r w:rsidRPr="002B2522">
              <w:t>community partnerships</w:t>
            </w:r>
            <w:r w:rsidR="00325631" w:rsidRPr="002B2522">
              <w:t>.</w:t>
            </w:r>
          </w:p>
          <w:p w:rsidR="001E6F7E" w:rsidRDefault="001E6F7E" w:rsidP="004560D9"/>
          <w:p w:rsidR="00E05FA7" w:rsidRDefault="001E6F7E" w:rsidP="004560D9">
            <w:r>
              <w:t xml:space="preserve">Federal </w:t>
            </w:r>
            <w:r w:rsidR="004B570A">
              <w:t>f</w:t>
            </w:r>
            <w:r>
              <w:t>unds may be used</w:t>
            </w:r>
            <w:r w:rsidR="00E05FA7">
              <w:t xml:space="preserve"> for:</w:t>
            </w:r>
          </w:p>
          <w:p w:rsidR="001E6F7E" w:rsidRDefault="004B570A" w:rsidP="00B75EA5">
            <w:pPr>
              <w:pStyle w:val="ListParagraph"/>
              <w:numPr>
                <w:ilvl w:val="0"/>
                <w:numId w:val="32"/>
              </w:numPr>
              <w:ind w:left="155" w:hanging="155"/>
            </w:pPr>
            <w:r>
              <w:t>i</w:t>
            </w:r>
            <w:r w:rsidR="00E05FA7">
              <w:t xml:space="preserve">mplementation of </w:t>
            </w:r>
            <w:r w:rsidR="001E6F7E">
              <w:t xml:space="preserve">MTSS, </w:t>
            </w:r>
            <w:r w:rsidR="00686700">
              <w:t>positive behavior</w:t>
            </w:r>
            <w:r w:rsidR="00884A25">
              <w:t>al</w:t>
            </w:r>
            <w:r w:rsidR="00686700">
              <w:t xml:space="preserve"> interventions and supports</w:t>
            </w:r>
            <w:r w:rsidR="001E6F7E">
              <w:t>, or</w:t>
            </w:r>
            <w:r w:rsidR="00E05FA7">
              <w:t xml:space="preserve"> other tiered models of support</w:t>
            </w:r>
            <w:r>
              <w:t>;</w:t>
            </w:r>
          </w:p>
          <w:p w:rsidR="00E05FA7" w:rsidRDefault="004B570A" w:rsidP="00B75EA5">
            <w:pPr>
              <w:pStyle w:val="ListParagraph"/>
              <w:numPr>
                <w:ilvl w:val="0"/>
                <w:numId w:val="32"/>
              </w:numPr>
              <w:ind w:left="155" w:hanging="155"/>
            </w:pPr>
            <w:r>
              <w:t>i</w:t>
            </w:r>
            <w:r w:rsidR="00E05FA7">
              <w:t>mprov</w:t>
            </w:r>
            <w:r>
              <w:t>ing</w:t>
            </w:r>
            <w:r w:rsidR="00E05FA7">
              <w:t xml:space="preserve"> parent and family engagement</w:t>
            </w:r>
            <w:r>
              <w:t>; and</w:t>
            </w:r>
          </w:p>
          <w:p w:rsidR="00686700" w:rsidRPr="002B2522" w:rsidRDefault="004B570A" w:rsidP="00B75EA5">
            <w:pPr>
              <w:pStyle w:val="ListParagraph"/>
              <w:numPr>
                <w:ilvl w:val="0"/>
                <w:numId w:val="32"/>
              </w:numPr>
              <w:ind w:left="155" w:hanging="155"/>
            </w:pPr>
            <w:proofErr w:type="gramStart"/>
            <w:r>
              <w:t>i</w:t>
            </w:r>
            <w:r w:rsidR="00686700">
              <w:t>dentif</w:t>
            </w:r>
            <w:r>
              <w:t>ication</w:t>
            </w:r>
            <w:proofErr w:type="gramEnd"/>
            <w:r w:rsidR="00686700">
              <w:t xml:space="preserve"> and eliminat</w:t>
            </w:r>
            <w:r>
              <w:t>ion of</w:t>
            </w:r>
            <w:r w:rsidR="00686700">
              <w:t xml:space="preserve"> barriers to coordination of services and integration of funding streams</w:t>
            </w:r>
            <w:r>
              <w:t>.</w:t>
            </w:r>
          </w:p>
          <w:p w:rsidR="00372D47" w:rsidRPr="002B2522" w:rsidRDefault="00372D47" w:rsidP="004560D9"/>
          <w:p w:rsidR="00372D47" w:rsidRPr="002B2522" w:rsidRDefault="00372D47" w:rsidP="004560D9"/>
        </w:tc>
        <w:tc>
          <w:tcPr>
            <w:tcW w:w="3780" w:type="dxa"/>
          </w:tcPr>
          <w:p w:rsidR="00C04991" w:rsidRDefault="005F6EAD" w:rsidP="00EC1508">
            <w:r w:rsidRPr="002B2522">
              <w:t>MTSS supports the integration of systems to support the academic, social</w:t>
            </w:r>
            <w:r w:rsidR="004B570A">
              <w:t>–</w:t>
            </w:r>
            <w:r w:rsidRPr="002B2522">
              <w:t xml:space="preserve">emotional, </w:t>
            </w:r>
            <w:r w:rsidR="004B570A">
              <w:t xml:space="preserve">and </w:t>
            </w:r>
            <w:r w:rsidRPr="002B2522">
              <w:t>mental and behavioral health needs of all students</w:t>
            </w:r>
            <w:r w:rsidR="00C04991">
              <w:t>.</w:t>
            </w:r>
            <w:r w:rsidRPr="002B2522">
              <w:t xml:space="preserve"> </w:t>
            </w:r>
          </w:p>
          <w:p w:rsidR="00C04991" w:rsidRDefault="00C04991" w:rsidP="00EC1508"/>
          <w:p w:rsidR="001C407F" w:rsidRPr="002B2522" w:rsidRDefault="005F6EAD" w:rsidP="00C04991">
            <w:r w:rsidRPr="002B2522">
              <w:t xml:space="preserve">MTSS facilitates effective collaboration and coordination </w:t>
            </w:r>
            <w:r w:rsidR="00C04991">
              <w:t>among</w:t>
            </w:r>
            <w:r w:rsidR="00C04991" w:rsidRPr="002B2522">
              <w:t xml:space="preserve"> </w:t>
            </w:r>
            <w:r w:rsidR="00EC1508" w:rsidRPr="002B2522">
              <w:t>community-</w:t>
            </w:r>
            <w:r w:rsidRPr="002B2522">
              <w:t>based systems</w:t>
            </w:r>
            <w:r w:rsidR="00173BA4" w:rsidRPr="002B2522">
              <w:t xml:space="preserve"> and families.</w:t>
            </w:r>
            <w:r w:rsidR="0053335D" w:rsidRPr="002B2522">
              <w:t xml:space="preserve"> </w:t>
            </w:r>
          </w:p>
        </w:tc>
        <w:tc>
          <w:tcPr>
            <w:tcW w:w="4950" w:type="dxa"/>
          </w:tcPr>
          <w:p w:rsidR="00E041E9" w:rsidRPr="00E041E9" w:rsidRDefault="00E041E9" w:rsidP="00E041E9">
            <w:pPr>
              <w:rPr>
                <w:b/>
              </w:rPr>
            </w:pPr>
            <w:r>
              <w:rPr>
                <w:b/>
              </w:rPr>
              <w:t>School Psychologists:</w:t>
            </w:r>
          </w:p>
          <w:p w:rsidR="004B7931" w:rsidRDefault="004B7931" w:rsidP="004B7931">
            <w:pPr>
              <w:pStyle w:val="ListParagraph"/>
              <w:numPr>
                <w:ilvl w:val="0"/>
                <w:numId w:val="5"/>
              </w:numPr>
            </w:pPr>
            <w:r>
              <w:t>Enhance coordination of efforts to improve school safety, including crisis prevention, intervention, and response</w:t>
            </w:r>
            <w:r w:rsidR="004B570A">
              <w:t>.</w:t>
            </w:r>
          </w:p>
          <w:p w:rsidR="004B7931" w:rsidRDefault="004B7931" w:rsidP="004B7931">
            <w:pPr>
              <w:pStyle w:val="ListParagraph"/>
              <w:numPr>
                <w:ilvl w:val="0"/>
                <w:numId w:val="5"/>
              </w:numPr>
            </w:pPr>
            <w:r>
              <w:t>Facilitate collaboration and coordination between school and community providers to ensure access to wraparound supports for students with the most significant needs.</w:t>
            </w:r>
          </w:p>
          <w:p w:rsidR="004B7931" w:rsidRDefault="004B7931" w:rsidP="004B7931">
            <w:pPr>
              <w:pStyle w:val="ListParagraph"/>
              <w:numPr>
                <w:ilvl w:val="0"/>
                <w:numId w:val="5"/>
              </w:numPr>
            </w:pPr>
            <w:r>
              <w:t>Collaborate with parents and families to promote treatment integrity and improve intervention success at home and school.</w:t>
            </w:r>
          </w:p>
          <w:p w:rsidR="004B7931" w:rsidRDefault="004B7931" w:rsidP="004B7931">
            <w:pPr>
              <w:pStyle w:val="ListParagraph"/>
              <w:numPr>
                <w:ilvl w:val="0"/>
                <w:numId w:val="5"/>
              </w:numPr>
            </w:pPr>
            <w:r w:rsidRPr="00FF5751">
              <w:t xml:space="preserve">Help develop school practices that enhance parent/family </w:t>
            </w:r>
            <w:r>
              <w:t>engagement</w:t>
            </w:r>
            <w:r w:rsidR="004B570A">
              <w:t>.</w:t>
            </w:r>
            <w:r w:rsidRPr="00FF5751">
              <w:t xml:space="preserve"> </w:t>
            </w:r>
          </w:p>
          <w:p w:rsidR="00E05FA7" w:rsidRDefault="00E05FA7" w:rsidP="00E05FA7">
            <w:pPr>
              <w:jc w:val="right"/>
              <w:rPr>
                <w:b/>
              </w:rPr>
            </w:pPr>
          </w:p>
          <w:p w:rsidR="00E05FA7" w:rsidRPr="002B2522" w:rsidRDefault="00E05FA7" w:rsidP="00E05FA7">
            <w:pPr>
              <w:jc w:val="right"/>
              <w:rPr>
                <w:b/>
              </w:rPr>
            </w:pPr>
            <w:r w:rsidRPr="002B2522">
              <w:rPr>
                <w:b/>
              </w:rPr>
              <w:t>NASP Practice Model Domains</w:t>
            </w:r>
          </w:p>
          <w:p w:rsidR="00E05FA7" w:rsidRPr="007B6C34" w:rsidRDefault="00E05FA7" w:rsidP="00E05FA7">
            <w:pPr>
              <w:jc w:val="right"/>
              <w:rPr>
                <w:i/>
              </w:rPr>
            </w:pPr>
            <w:r w:rsidRPr="007B6C34">
              <w:rPr>
                <w:i/>
              </w:rPr>
              <w:t>Consultation and Collaboration</w:t>
            </w:r>
          </w:p>
          <w:p w:rsidR="00E05FA7" w:rsidRPr="007B6C34" w:rsidRDefault="00E05FA7" w:rsidP="00E05FA7">
            <w:pPr>
              <w:jc w:val="right"/>
              <w:rPr>
                <w:i/>
              </w:rPr>
            </w:pPr>
            <w:r w:rsidRPr="007B6C34">
              <w:rPr>
                <w:i/>
              </w:rPr>
              <w:t>Family</w:t>
            </w:r>
            <w:r w:rsidR="004B570A">
              <w:rPr>
                <w:i/>
              </w:rPr>
              <w:t>–</w:t>
            </w:r>
            <w:r w:rsidRPr="007B6C34">
              <w:rPr>
                <w:i/>
              </w:rPr>
              <w:t>School Collaboration Services</w:t>
            </w:r>
          </w:p>
          <w:p w:rsidR="00E05FA7" w:rsidRPr="007B6C34" w:rsidRDefault="00E05FA7" w:rsidP="00E05FA7">
            <w:pPr>
              <w:jc w:val="right"/>
              <w:rPr>
                <w:i/>
              </w:rPr>
            </w:pPr>
            <w:r w:rsidRPr="007B6C34">
              <w:rPr>
                <w:i/>
              </w:rPr>
              <w:t>School</w:t>
            </w:r>
            <w:r w:rsidR="004B570A">
              <w:rPr>
                <w:i/>
              </w:rPr>
              <w:t>-W</w:t>
            </w:r>
            <w:r w:rsidRPr="007B6C34">
              <w:rPr>
                <w:i/>
              </w:rPr>
              <w:t>ide Practices to Promote Learning</w:t>
            </w:r>
          </w:p>
          <w:p w:rsidR="00E05FA7" w:rsidRPr="007B6C34" w:rsidRDefault="00E05FA7" w:rsidP="00E05FA7">
            <w:pPr>
              <w:jc w:val="right"/>
              <w:rPr>
                <w:i/>
              </w:rPr>
            </w:pPr>
            <w:r w:rsidRPr="007B6C34">
              <w:rPr>
                <w:i/>
              </w:rPr>
              <w:t>Interventions and Instructional Support to Develop Academic Skills</w:t>
            </w:r>
          </w:p>
          <w:p w:rsidR="00E05FA7" w:rsidRPr="002B2522" w:rsidRDefault="00E05FA7" w:rsidP="00A06B94">
            <w:pPr>
              <w:jc w:val="right"/>
            </w:pPr>
            <w:r w:rsidRPr="007B6C34">
              <w:rPr>
                <w:i/>
              </w:rPr>
              <w:t>Interventions and Mental Health Services to Develop Social and Life Skills</w:t>
            </w:r>
          </w:p>
        </w:tc>
      </w:tr>
      <w:tr w:rsidR="001C407F" w:rsidRPr="002B2522" w:rsidTr="00B8796E">
        <w:tc>
          <w:tcPr>
            <w:tcW w:w="2448" w:type="dxa"/>
          </w:tcPr>
          <w:p w:rsidR="001C407F" w:rsidRPr="008304DA" w:rsidRDefault="00962D97" w:rsidP="00EC1508">
            <w:pPr>
              <w:rPr>
                <w:b/>
                <w:sz w:val="24"/>
                <w:szCs w:val="24"/>
              </w:rPr>
            </w:pPr>
            <w:r w:rsidRPr="008304DA">
              <w:rPr>
                <w:b/>
                <w:sz w:val="24"/>
                <w:szCs w:val="24"/>
              </w:rPr>
              <w:t>Use of e</w:t>
            </w:r>
            <w:r w:rsidR="001C407F" w:rsidRPr="008304DA">
              <w:rPr>
                <w:b/>
                <w:sz w:val="24"/>
                <w:szCs w:val="24"/>
              </w:rPr>
              <w:t>vidence</w:t>
            </w:r>
            <w:r w:rsidR="00EC1508" w:rsidRPr="008304DA">
              <w:rPr>
                <w:b/>
                <w:sz w:val="24"/>
                <w:szCs w:val="24"/>
              </w:rPr>
              <w:t>-</w:t>
            </w:r>
            <w:r w:rsidR="002342E8" w:rsidRPr="008304DA">
              <w:rPr>
                <w:b/>
                <w:sz w:val="24"/>
                <w:szCs w:val="24"/>
              </w:rPr>
              <w:t>b</w:t>
            </w:r>
            <w:r w:rsidR="001C407F" w:rsidRPr="008304DA">
              <w:rPr>
                <w:b/>
                <w:sz w:val="24"/>
                <w:szCs w:val="24"/>
              </w:rPr>
              <w:t xml:space="preserve">ased </w:t>
            </w:r>
            <w:r w:rsidR="00EC1508" w:rsidRPr="008304DA">
              <w:rPr>
                <w:b/>
                <w:sz w:val="24"/>
                <w:szCs w:val="24"/>
              </w:rPr>
              <w:t>comprehensive learning supports</w:t>
            </w:r>
          </w:p>
        </w:tc>
        <w:tc>
          <w:tcPr>
            <w:tcW w:w="3150" w:type="dxa"/>
          </w:tcPr>
          <w:p w:rsidR="0053335D" w:rsidRDefault="00F8037B" w:rsidP="00F8037B">
            <w:r>
              <w:t>Schools identified for comprehensive or targeted support must deliver evidence</w:t>
            </w:r>
            <w:r w:rsidR="0076597E">
              <w:t>-</w:t>
            </w:r>
            <w:r>
              <w:t>based learning supports</w:t>
            </w:r>
            <w:r w:rsidR="004B7931">
              <w:t>.</w:t>
            </w:r>
          </w:p>
          <w:p w:rsidR="00F8037B" w:rsidRDefault="00F8037B" w:rsidP="00F8037B"/>
          <w:p w:rsidR="00F8037B" w:rsidRDefault="00F8037B" w:rsidP="00F8037B">
            <w:r>
              <w:t xml:space="preserve">Federal </w:t>
            </w:r>
            <w:r w:rsidR="0076597E">
              <w:t>f</w:t>
            </w:r>
            <w:r>
              <w:t>unds</w:t>
            </w:r>
            <w:r w:rsidR="00686700">
              <w:t xml:space="preserve"> may be used for:</w:t>
            </w:r>
          </w:p>
          <w:p w:rsidR="00F8037B" w:rsidRDefault="0076597E" w:rsidP="00F105CE">
            <w:pPr>
              <w:pStyle w:val="ListParagraph"/>
              <w:numPr>
                <w:ilvl w:val="0"/>
                <w:numId w:val="16"/>
              </w:numPr>
              <w:ind w:left="162" w:hanging="162"/>
            </w:pPr>
            <w:r>
              <w:t>i</w:t>
            </w:r>
            <w:r w:rsidR="00884A25">
              <w:t xml:space="preserve">mplementation of </w:t>
            </w:r>
            <w:r w:rsidR="00F8037B">
              <w:t xml:space="preserve">MTSS, </w:t>
            </w:r>
            <w:r w:rsidR="00884A25">
              <w:t xml:space="preserve">positive behavioral </w:t>
            </w:r>
            <w:r w:rsidR="00884A25">
              <w:lastRenderedPageBreak/>
              <w:t>interventions and supports</w:t>
            </w:r>
            <w:r w:rsidR="00F8037B">
              <w:t>, or other tiered models of support</w:t>
            </w:r>
            <w:r>
              <w:t>;</w:t>
            </w:r>
          </w:p>
          <w:p w:rsidR="00526B33" w:rsidRDefault="0076597E" w:rsidP="00F105CE">
            <w:pPr>
              <w:pStyle w:val="ListParagraph"/>
              <w:numPr>
                <w:ilvl w:val="0"/>
                <w:numId w:val="16"/>
              </w:numPr>
              <w:ind w:left="162" w:hanging="162"/>
            </w:pPr>
            <w:r>
              <w:t>u</w:t>
            </w:r>
            <w:r w:rsidR="00F8037B">
              <w:t>niversal screening to identify students in need of support</w:t>
            </w:r>
            <w:r>
              <w:t>; and</w:t>
            </w:r>
          </w:p>
          <w:p w:rsidR="00F8037B" w:rsidRPr="002B2522" w:rsidRDefault="0076597E" w:rsidP="00F105CE">
            <w:pPr>
              <w:pStyle w:val="ListParagraph"/>
              <w:numPr>
                <w:ilvl w:val="0"/>
                <w:numId w:val="16"/>
              </w:numPr>
              <w:ind w:left="162" w:hanging="162"/>
            </w:pPr>
            <w:proofErr w:type="gramStart"/>
            <w:r>
              <w:t>a</w:t>
            </w:r>
            <w:r w:rsidR="00526B33">
              <w:t>ddressing</w:t>
            </w:r>
            <w:proofErr w:type="gramEnd"/>
            <w:r w:rsidR="00526B33">
              <w:t xml:space="preserve"> resource inequity, including availability of learning supports across districts</w:t>
            </w:r>
            <w:r>
              <w:t>.</w:t>
            </w:r>
            <w:r w:rsidR="00F8037B">
              <w:t xml:space="preserve"> </w:t>
            </w:r>
          </w:p>
        </w:tc>
        <w:tc>
          <w:tcPr>
            <w:tcW w:w="3780" w:type="dxa"/>
          </w:tcPr>
          <w:p w:rsidR="005C2F12" w:rsidRPr="002B2522" w:rsidRDefault="00867C38" w:rsidP="00BC2099">
            <w:r>
              <w:lastRenderedPageBreak/>
              <w:t>E</w:t>
            </w:r>
            <w:r w:rsidR="002342E8" w:rsidRPr="002B2522">
              <w:t xml:space="preserve">ssential </w:t>
            </w:r>
            <w:r>
              <w:t>to</w:t>
            </w:r>
            <w:r w:rsidR="002342E8" w:rsidRPr="002B2522">
              <w:t xml:space="preserve"> MTSS is </w:t>
            </w:r>
            <w:r>
              <w:t xml:space="preserve">use of </w:t>
            </w:r>
            <w:r w:rsidR="002342E8" w:rsidRPr="002B2522">
              <w:t xml:space="preserve">evidence-based instruction and interventions provided along a continuum of supports. </w:t>
            </w:r>
            <w:r w:rsidR="00173BA4" w:rsidRPr="002B2522">
              <w:t>Universal screening and progress monitoring are assessment tools used to determine what supports are needed</w:t>
            </w:r>
            <w:r w:rsidR="00C04991">
              <w:t>, how to allocate resources,</w:t>
            </w:r>
            <w:r w:rsidR="00173BA4" w:rsidRPr="002B2522">
              <w:t xml:space="preserve"> and </w:t>
            </w:r>
            <w:r>
              <w:t xml:space="preserve">to </w:t>
            </w:r>
            <w:r w:rsidR="00C04991">
              <w:t xml:space="preserve">measure </w:t>
            </w:r>
            <w:r>
              <w:t xml:space="preserve">outcomes </w:t>
            </w:r>
            <w:r w:rsidR="00C04991">
              <w:t>over time</w:t>
            </w:r>
            <w:r w:rsidR="00173BA4" w:rsidRPr="002B2522">
              <w:t>.</w:t>
            </w:r>
            <w:r w:rsidR="005C2F12" w:rsidRPr="002B2522">
              <w:t xml:space="preserve"> </w:t>
            </w:r>
          </w:p>
        </w:tc>
        <w:tc>
          <w:tcPr>
            <w:tcW w:w="4950" w:type="dxa"/>
          </w:tcPr>
          <w:p w:rsidR="00BC1CFA" w:rsidRDefault="00E041E9" w:rsidP="005C2F12">
            <w:pPr>
              <w:rPr>
                <w:b/>
              </w:rPr>
            </w:pPr>
            <w:r>
              <w:rPr>
                <w:b/>
              </w:rPr>
              <w:t>School Psychologists</w:t>
            </w:r>
            <w:r w:rsidR="001B332A">
              <w:rPr>
                <w:b/>
              </w:rPr>
              <w:t>:</w:t>
            </w:r>
          </w:p>
          <w:p w:rsidR="00BC1CFA" w:rsidRPr="004B7931" w:rsidRDefault="00BC1CFA" w:rsidP="004B7931">
            <w:pPr>
              <w:pStyle w:val="ListParagraph"/>
              <w:numPr>
                <w:ilvl w:val="0"/>
                <w:numId w:val="30"/>
              </w:numPr>
              <w:rPr>
                <w:b/>
              </w:rPr>
            </w:pPr>
            <w:r>
              <w:t>Help</w:t>
            </w:r>
            <w:r w:rsidRPr="00FF5751">
              <w:t xml:space="preserve"> schools </w:t>
            </w:r>
            <w:r w:rsidR="004B7931">
              <w:t>conduct</w:t>
            </w:r>
            <w:r w:rsidR="004B7931" w:rsidRPr="00FF5751">
              <w:t xml:space="preserve"> comprehensive needs assessments</w:t>
            </w:r>
            <w:r w:rsidR="004B7931">
              <w:t xml:space="preserve"> to </w:t>
            </w:r>
            <w:r w:rsidRPr="00FF5751">
              <w:t xml:space="preserve">develop strategies </w:t>
            </w:r>
            <w:r w:rsidR="00C04991">
              <w:t>to address</w:t>
            </w:r>
            <w:r w:rsidRPr="00FF5751">
              <w:t xml:space="preserve"> attendance, poverty, </w:t>
            </w:r>
            <w:r w:rsidR="00C04991">
              <w:t>trauma</w:t>
            </w:r>
            <w:r w:rsidRPr="00FF5751">
              <w:t>,</w:t>
            </w:r>
            <w:r w:rsidR="00C04991">
              <w:t xml:space="preserve"> violence,</w:t>
            </w:r>
            <w:r w:rsidRPr="00FF5751">
              <w:t xml:space="preserve"> and other barriers to learning.</w:t>
            </w:r>
          </w:p>
          <w:p w:rsidR="00BC1CFA" w:rsidRDefault="00BC1CFA" w:rsidP="00BC1CFA">
            <w:pPr>
              <w:pStyle w:val="ListParagraph"/>
              <w:numPr>
                <w:ilvl w:val="0"/>
                <w:numId w:val="18"/>
              </w:numPr>
            </w:pPr>
            <w:r w:rsidRPr="00FF5751">
              <w:t xml:space="preserve">Collaborate with </w:t>
            </w:r>
            <w:r w:rsidR="00A029B6">
              <w:t xml:space="preserve">staff </w:t>
            </w:r>
            <w:r w:rsidRPr="00FF5751">
              <w:t>to provide school</w:t>
            </w:r>
            <w:r w:rsidR="001B332A">
              <w:t>-</w:t>
            </w:r>
            <w:r w:rsidRPr="00FF5751">
              <w:t xml:space="preserve">wide instruction in </w:t>
            </w:r>
            <w:proofErr w:type="spellStart"/>
            <w:r w:rsidRPr="00FF5751">
              <w:t>antibullying</w:t>
            </w:r>
            <w:proofErr w:type="spellEnd"/>
            <w:r w:rsidRPr="00FF5751">
              <w:t xml:space="preserve"> strategies, self-advocacy, conflict resolution, stress </w:t>
            </w:r>
            <w:r w:rsidRPr="00FF5751">
              <w:lastRenderedPageBreak/>
              <w:t>management, problem</w:t>
            </w:r>
            <w:r w:rsidR="001B332A">
              <w:t xml:space="preserve"> </w:t>
            </w:r>
            <w:r w:rsidRPr="00FF5751">
              <w:t xml:space="preserve">solving, and other </w:t>
            </w:r>
            <w:r w:rsidR="00C04991">
              <w:t>areas that promote</w:t>
            </w:r>
            <w:r w:rsidR="00CB0F20">
              <w:t xml:space="preserve"> social skil</w:t>
            </w:r>
            <w:r w:rsidR="00884A25">
              <w:t>l</w:t>
            </w:r>
            <w:r w:rsidR="00CB0F20">
              <w:t xml:space="preserve">s and </w:t>
            </w:r>
            <w:r w:rsidR="00C04991">
              <w:t>mental and behavioral health</w:t>
            </w:r>
            <w:r w:rsidRPr="00FF5751">
              <w:t>.</w:t>
            </w:r>
          </w:p>
          <w:p w:rsidR="00A029B6" w:rsidRPr="00A029B6" w:rsidRDefault="00A029B6" w:rsidP="00A029B6">
            <w:pPr>
              <w:pStyle w:val="ListParagraph"/>
              <w:numPr>
                <w:ilvl w:val="0"/>
                <w:numId w:val="18"/>
              </w:numPr>
              <w:rPr>
                <w:b/>
              </w:rPr>
            </w:pPr>
            <w:r>
              <w:t>Deliver i</w:t>
            </w:r>
            <w:r w:rsidRPr="002B2522">
              <w:t>ndividual and small group counseling</w:t>
            </w:r>
            <w:r>
              <w:t xml:space="preserve"> (including direct instruction in social skills)</w:t>
            </w:r>
            <w:r w:rsidR="001B332A">
              <w:t>.</w:t>
            </w:r>
          </w:p>
          <w:p w:rsidR="00BC1CFA" w:rsidRPr="00A029B6" w:rsidRDefault="00BC1CFA" w:rsidP="00C04991">
            <w:pPr>
              <w:pStyle w:val="ListParagraph"/>
              <w:numPr>
                <w:ilvl w:val="0"/>
                <w:numId w:val="18"/>
              </w:numPr>
              <w:rPr>
                <w:b/>
              </w:rPr>
            </w:pPr>
            <w:r w:rsidRPr="00FF5751">
              <w:t>Collaborate with teachers and school leaders to implement universal, targeted, and intensive academic and behavioral support programs using evidence-based practices</w:t>
            </w:r>
            <w:r w:rsidR="008B053E">
              <w:t>.</w:t>
            </w:r>
          </w:p>
          <w:p w:rsidR="00526B33" w:rsidRPr="00526B33" w:rsidRDefault="00CB0F20" w:rsidP="00BC1CFA">
            <w:pPr>
              <w:pStyle w:val="ListParagraph"/>
              <w:numPr>
                <w:ilvl w:val="0"/>
                <w:numId w:val="18"/>
              </w:numPr>
              <w:rPr>
                <w:b/>
              </w:rPr>
            </w:pPr>
            <w:r>
              <w:t xml:space="preserve">Regularly engage in </w:t>
            </w:r>
            <w:r w:rsidR="00A029B6">
              <w:t>opportunities to</w:t>
            </w:r>
            <w:r w:rsidR="00A06B94">
              <w:t xml:space="preserve"> </w:t>
            </w:r>
            <w:r>
              <w:t>maintain knowledge of current evidence-based practices to support learning</w:t>
            </w:r>
            <w:r w:rsidR="0030709D">
              <w:t xml:space="preserve"> specific to their roles and expertise</w:t>
            </w:r>
            <w:r w:rsidR="008B053E">
              <w:t>.</w:t>
            </w:r>
          </w:p>
          <w:p w:rsidR="00A216F9" w:rsidRDefault="00CB0F20" w:rsidP="00BC1CFA">
            <w:pPr>
              <w:pStyle w:val="ListParagraph"/>
              <w:numPr>
                <w:ilvl w:val="0"/>
                <w:numId w:val="18"/>
              </w:numPr>
            </w:pPr>
            <w:r>
              <w:t>Help school leaders</w:t>
            </w:r>
            <w:r w:rsidR="00A216F9" w:rsidRPr="002B2522">
              <w:t xml:space="preserve"> </w:t>
            </w:r>
            <w:r w:rsidR="003E50AC">
              <w:t xml:space="preserve">develop and implement </w:t>
            </w:r>
            <w:r w:rsidR="00A216F9" w:rsidRPr="002B2522">
              <w:t>effective discipline strategies</w:t>
            </w:r>
            <w:r w:rsidR="008B053E">
              <w:t>.</w:t>
            </w:r>
          </w:p>
          <w:p w:rsidR="00CB0F20" w:rsidRDefault="00CB0F20" w:rsidP="00CB0F20">
            <w:pPr>
              <w:pStyle w:val="ListParagraph"/>
              <w:numPr>
                <w:ilvl w:val="0"/>
                <w:numId w:val="18"/>
              </w:numPr>
            </w:pPr>
            <w:r w:rsidRPr="00BC1CFA">
              <w:t xml:space="preserve">Serve as members of school committees such as </w:t>
            </w:r>
            <w:r w:rsidR="008B053E">
              <w:t>s</w:t>
            </w:r>
            <w:r w:rsidRPr="00BC1CFA">
              <w:t xml:space="preserve">tudent </w:t>
            </w:r>
            <w:r w:rsidR="008B053E">
              <w:t>s</w:t>
            </w:r>
            <w:r w:rsidRPr="00BC1CFA">
              <w:t xml:space="preserve">uccess </w:t>
            </w:r>
            <w:r w:rsidR="008B053E">
              <w:t>t</w:t>
            </w:r>
            <w:r w:rsidRPr="00BC1CFA">
              <w:t>eams</w:t>
            </w:r>
            <w:r w:rsidR="00BD2C05">
              <w:t xml:space="preserve"> and</w:t>
            </w:r>
            <w:r w:rsidRPr="00BC1CFA">
              <w:t xml:space="preserve"> </w:t>
            </w:r>
            <w:r w:rsidR="008B053E">
              <w:t>w</w:t>
            </w:r>
            <w:r w:rsidRPr="00BC1CFA">
              <w:t xml:space="preserve">ellness </w:t>
            </w:r>
            <w:r w:rsidR="008B053E">
              <w:t>t</w:t>
            </w:r>
            <w:r w:rsidRPr="00BC1CFA">
              <w:t>eams.</w:t>
            </w:r>
          </w:p>
          <w:p w:rsidR="00A06B94" w:rsidRDefault="00A06B94" w:rsidP="00A06B94">
            <w:pPr>
              <w:pStyle w:val="ListParagraph"/>
              <w:ind w:left="432"/>
            </w:pPr>
          </w:p>
          <w:p w:rsidR="00884A25" w:rsidRPr="002B2522" w:rsidRDefault="00884A25" w:rsidP="00884A25">
            <w:pPr>
              <w:jc w:val="right"/>
              <w:rPr>
                <w:b/>
              </w:rPr>
            </w:pPr>
            <w:r w:rsidRPr="002B2522">
              <w:rPr>
                <w:b/>
              </w:rPr>
              <w:t>NASP Practice Model Domains</w:t>
            </w:r>
          </w:p>
          <w:p w:rsidR="00884A25" w:rsidRPr="007B6C34" w:rsidRDefault="00884A25" w:rsidP="00884A25">
            <w:pPr>
              <w:jc w:val="right"/>
              <w:rPr>
                <w:i/>
              </w:rPr>
            </w:pPr>
            <w:r w:rsidRPr="007B6C34">
              <w:rPr>
                <w:i/>
              </w:rPr>
              <w:t>Data-Based Decision Making and Accountability</w:t>
            </w:r>
          </w:p>
          <w:p w:rsidR="00884A25" w:rsidRPr="007B6C34" w:rsidRDefault="00884A25" w:rsidP="00884A25">
            <w:pPr>
              <w:jc w:val="right"/>
              <w:rPr>
                <w:i/>
              </w:rPr>
            </w:pPr>
            <w:r w:rsidRPr="007B6C34">
              <w:rPr>
                <w:i/>
              </w:rPr>
              <w:t>Research and Program Evaluation</w:t>
            </w:r>
          </w:p>
          <w:p w:rsidR="00884A25" w:rsidRPr="007B6C34" w:rsidRDefault="00884A25" w:rsidP="00884A25">
            <w:pPr>
              <w:jc w:val="right"/>
              <w:rPr>
                <w:i/>
              </w:rPr>
            </w:pPr>
            <w:r w:rsidRPr="007B6C34">
              <w:rPr>
                <w:i/>
              </w:rPr>
              <w:t>School</w:t>
            </w:r>
            <w:r w:rsidR="008B053E">
              <w:rPr>
                <w:i/>
              </w:rPr>
              <w:t>-W</w:t>
            </w:r>
            <w:r w:rsidRPr="007B6C34">
              <w:rPr>
                <w:i/>
              </w:rPr>
              <w:t>ide Practices to Promote Learning</w:t>
            </w:r>
          </w:p>
          <w:p w:rsidR="00884A25" w:rsidRPr="007B6C34" w:rsidRDefault="00884A25" w:rsidP="00884A25">
            <w:pPr>
              <w:jc w:val="right"/>
              <w:rPr>
                <w:i/>
              </w:rPr>
            </w:pPr>
            <w:r w:rsidRPr="007B6C34">
              <w:rPr>
                <w:i/>
              </w:rPr>
              <w:t>Diversity in Development and Learning</w:t>
            </w:r>
          </w:p>
          <w:p w:rsidR="00884A25" w:rsidRPr="007B6C34" w:rsidRDefault="00884A25" w:rsidP="00884A25">
            <w:pPr>
              <w:jc w:val="right"/>
              <w:rPr>
                <w:i/>
              </w:rPr>
            </w:pPr>
            <w:r w:rsidRPr="007B6C34">
              <w:rPr>
                <w:i/>
              </w:rPr>
              <w:t>Interventions and Instructional Support to Develop Academic Skills</w:t>
            </w:r>
          </w:p>
          <w:p w:rsidR="00884A25" w:rsidRPr="007B6C34" w:rsidRDefault="00884A25" w:rsidP="00884A25">
            <w:pPr>
              <w:jc w:val="right"/>
              <w:rPr>
                <w:i/>
              </w:rPr>
            </w:pPr>
            <w:r w:rsidRPr="007B6C34">
              <w:rPr>
                <w:i/>
              </w:rPr>
              <w:t>Interventions and Mental Health Services to Develop Social and Life Skills</w:t>
            </w:r>
          </w:p>
          <w:p w:rsidR="00884A25" w:rsidRPr="002B2522" w:rsidRDefault="00884A25" w:rsidP="00A06B94">
            <w:pPr>
              <w:jc w:val="right"/>
            </w:pPr>
            <w:r w:rsidRPr="007B6C34">
              <w:rPr>
                <w:i/>
              </w:rPr>
              <w:t>Legal, Ethical</w:t>
            </w:r>
            <w:r w:rsidR="008B053E">
              <w:rPr>
                <w:i/>
              </w:rPr>
              <w:t>,</w:t>
            </w:r>
            <w:r w:rsidRPr="007B6C34">
              <w:rPr>
                <w:i/>
              </w:rPr>
              <w:t xml:space="preserve"> and Professional Practice</w:t>
            </w:r>
          </w:p>
        </w:tc>
      </w:tr>
      <w:tr w:rsidR="001C407F" w:rsidRPr="002B2522" w:rsidTr="00B8796E">
        <w:tc>
          <w:tcPr>
            <w:tcW w:w="2448" w:type="dxa"/>
          </w:tcPr>
          <w:p w:rsidR="001C407F" w:rsidRPr="008304DA" w:rsidRDefault="00962D97" w:rsidP="00F105CE">
            <w:pPr>
              <w:rPr>
                <w:b/>
                <w:sz w:val="24"/>
                <w:szCs w:val="24"/>
              </w:rPr>
            </w:pPr>
            <w:r w:rsidRPr="008304DA">
              <w:rPr>
                <w:b/>
                <w:sz w:val="24"/>
                <w:szCs w:val="24"/>
              </w:rPr>
              <w:lastRenderedPageBreak/>
              <w:t>Integration of c</w:t>
            </w:r>
            <w:r w:rsidR="001C407F" w:rsidRPr="008304DA">
              <w:rPr>
                <w:b/>
                <w:sz w:val="24"/>
                <w:szCs w:val="24"/>
              </w:rPr>
              <w:t>omprehensive school mental and behavioral health services</w:t>
            </w:r>
            <w:r w:rsidRPr="008304DA">
              <w:rPr>
                <w:b/>
                <w:sz w:val="24"/>
                <w:szCs w:val="24"/>
              </w:rPr>
              <w:t xml:space="preserve"> into </w:t>
            </w:r>
            <w:r w:rsidR="00F105CE">
              <w:rPr>
                <w:b/>
                <w:sz w:val="24"/>
                <w:szCs w:val="24"/>
              </w:rPr>
              <w:t>learning</w:t>
            </w:r>
            <w:r w:rsidRPr="008304DA">
              <w:rPr>
                <w:b/>
                <w:sz w:val="24"/>
                <w:szCs w:val="24"/>
              </w:rPr>
              <w:t xml:space="preserve"> supports</w:t>
            </w:r>
          </w:p>
        </w:tc>
        <w:tc>
          <w:tcPr>
            <w:tcW w:w="3150" w:type="dxa"/>
          </w:tcPr>
          <w:p w:rsidR="00914B00" w:rsidRDefault="00914B00" w:rsidP="00884A25">
            <w:r>
              <w:t>Schools identified for targeted support may implement school based mental health services as part of a comprehensive</w:t>
            </w:r>
            <w:r w:rsidR="00605FF9">
              <w:t xml:space="preserve"> school improvement</w:t>
            </w:r>
            <w:r>
              <w:t xml:space="preserve"> strategy</w:t>
            </w:r>
            <w:r w:rsidR="000A4FA7">
              <w:t>.</w:t>
            </w:r>
            <w:r>
              <w:t xml:space="preserve"> </w:t>
            </w:r>
          </w:p>
          <w:p w:rsidR="00CB0F20" w:rsidRDefault="00CB0F20" w:rsidP="00EC1508"/>
          <w:p w:rsidR="00914B00" w:rsidRDefault="00914B00" w:rsidP="00EC1508">
            <w:r>
              <w:t xml:space="preserve">Federal </w:t>
            </w:r>
            <w:r w:rsidR="000A4FA7">
              <w:t>f</w:t>
            </w:r>
            <w:r>
              <w:t>unds</w:t>
            </w:r>
            <w:r w:rsidR="00884A25">
              <w:t xml:space="preserve"> may be used for:</w:t>
            </w:r>
          </w:p>
          <w:p w:rsidR="00914B00" w:rsidRDefault="000A4FA7" w:rsidP="00F105CE">
            <w:pPr>
              <w:pStyle w:val="ListParagraph"/>
              <w:numPr>
                <w:ilvl w:val="0"/>
                <w:numId w:val="20"/>
              </w:numPr>
              <w:ind w:left="162" w:hanging="162"/>
            </w:pPr>
            <w:r>
              <w:t>a</w:t>
            </w:r>
            <w:r w:rsidR="00914B00">
              <w:t xml:space="preserve">ctivities to implement </w:t>
            </w:r>
            <w:r w:rsidR="006B0C2C" w:rsidRPr="002B2522">
              <w:t xml:space="preserve">comprehensive services, </w:t>
            </w:r>
            <w:r w:rsidR="00EC1508" w:rsidRPr="002B2522">
              <w:t xml:space="preserve">such </w:t>
            </w:r>
            <w:r w:rsidR="00EC1508" w:rsidRPr="002B2522">
              <w:lastRenderedPageBreak/>
              <w:t xml:space="preserve">as wellness promotion, mental health screening, and </w:t>
            </w:r>
            <w:r w:rsidR="006B0C2C" w:rsidRPr="002B2522">
              <w:t xml:space="preserve">mental health first aid programs; </w:t>
            </w:r>
            <w:r>
              <w:t>and</w:t>
            </w:r>
          </w:p>
          <w:p w:rsidR="001C407F" w:rsidRPr="002B2522" w:rsidRDefault="000A4FA7" w:rsidP="00F105CE">
            <w:pPr>
              <w:pStyle w:val="ListParagraph"/>
              <w:numPr>
                <w:ilvl w:val="0"/>
                <w:numId w:val="20"/>
              </w:numPr>
              <w:ind w:left="162" w:hanging="162"/>
            </w:pPr>
            <w:proofErr w:type="gramStart"/>
            <w:r>
              <w:t>p</w:t>
            </w:r>
            <w:r w:rsidR="00914B00">
              <w:t>rofessional</w:t>
            </w:r>
            <w:proofErr w:type="gramEnd"/>
            <w:r w:rsidR="00914B00">
              <w:t xml:space="preserve"> development to improve school capacity to identify at</w:t>
            </w:r>
            <w:r>
              <w:t>-</w:t>
            </w:r>
            <w:r w:rsidR="00914B00">
              <w:t>risk students and of relevant school staff to deliver mental and behavioral health interventions</w:t>
            </w:r>
            <w:r>
              <w:t>.</w:t>
            </w:r>
          </w:p>
        </w:tc>
        <w:tc>
          <w:tcPr>
            <w:tcW w:w="3780" w:type="dxa"/>
          </w:tcPr>
          <w:p w:rsidR="001C407F" w:rsidRPr="002B2522" w:rsidRDefault="009139FE" w:rsidP="00787F86">
            <w:r>
              <w:lastRenderedPageBreak/>
              <w:t>Services that</w:t>
            </w:r>
            <w:r w:rsidR="00173BA4" w:rsidRPr="002B2522">
              <w:t xml:space="preserve"> support positive mental health and social</w:t>
            </w:r>
            <w:r w:rsidR="000A4FA7">
              <w:t>–</w:t>
            </w:r>
            <w:r w:rsidR="00173BA4" w:rsidRPr="002B2522">
              <w:t xml:space="preserve">emotional learning are provided along universal, targeted, and intensive levels of support within MTSS. </w:t>
            </w:r>
          </w:p>
        </w:tc>
        <w:tc>
          <w:tcPr>
            <w:tcW w:w="4950" w:type="dxa"/>
          </w:tcPr>
          <w:p w:rsidR="00A216F9" w:rsidRDefault="006114C3" w:rsidP="00882A99">
            <w:pPr>
              <w:rPr>
                <w:b/>
              </w:rPr>
            </w:pPr>
            <w:r>
              <w:rPr>
                <w:b/>
              </w:rPr>
              <w:t>S</w:t>
            </w:r>
            <w:r w:rsidR="00B45A7C">
              <w:rPr>
                <w:b/>
              </w:rPr>
              <w:t>chool Psychologists</w:t>
            </w:r>
            <w:r w:rsidR="000A4FA7">
              <w:rPr>
                <w:b/>
              </w:rPr>
              <w:t>:</w:t>
            </w:r>
          </w:p>
          <w:p w:rsidR="00E265A3" w:rsidRPr="00E265A3" w:rsidRDefault="00E265A3" w:rsidP="00D81600">
            <w:pPr>
              <w:pStyle w:val="ListParagraph"/>
              <w:numPr>
                <w:ilvl w:val="0"/>
                <w:numId w:val="26"/>
              </w:numPr>
            </w:pPr>
            <w:r w:rsidRPr="00E265A3">
              <w:t>Provide mental and behavioral health services for individual students and groups of students</w:t>
            </w:r>
            <w:r w:rsidR="000A4FA7">
              <w:t>.</w:t>
            </w:r>
            <w:r w:rsidRPr="00E265A3">
              <w:t xml:space="preserve"> </w:t>
            </w:r>
          </w:p>
          <w:p w:rsidR="00AB0304" w:rsidRDefault="00B45A7C" w:rsidP="00D81600">
            <w:pPr>
              <w:pStyle w:val="ListParagraph"/>
              <w:numPr>
                <w:ilvl w:val="0"/>
                <w:numId w:val="26"/>
              </w:numPr>
            </w:pPr>
            <w:r>
              <w:t>Help implement wellness promotion programs such as Mental Health First Aid</w:t>
            </w:r>
            <w:r w:rsidR="009340AC">
              <w:t xml:space="preserve"> and social</w:t>
            </w:r>
            <w:r w:rsidR="000A4FA7">
              <w:t>–</w:t>
            </w:r>
            <w:r w:rsidR="009340AC">
              <w:t>emotional learning in classrooms</w:t>
            </w:r>
            <w:r w:rsidR="000A4FA7">
              <w:t>.</w:t>
            </w:r>
          </w:p>
          <w:p w:rsidR="00D81600" w:rsidRPr="00D81600" w:rsidRDefault="00D81600" w:rsidP="00D81600">
            <w:pPr>
              <w:pStyle w:val="ListParagraph"/>
              <w:numPr>
                <w:ilvl w:val="0"/>
                <w:numId w:val="26"/>
              </w:numPr>
              <w:spacing w:after="200"/>
              <w:rPr>
                <w:b/>
              </w:rPr>
            </w:pPr>
            <w:r w:rsidRPr="00FF5751">
              <w:t xml:space="preserve">Develop and monitor universal mental health screening processes to </w:t>
            </w:r>
            <w:r>
              <w:t>identify students</w:t>
            </w:r>
            <w:r w:rsidRPr="00FF5751">
              <w:t xml:space="preserve"> </w:t>
            </w:r>
            <w:r>
              <w:t xml:space="preserve">in need of mental and behavioral health services, or </w:t>
            </w:r>
            <w:r>
              <w:lastRenderedPageBreak/>
              <w:t xml:space="preserve">concerns </w:t>
            </w:r>
            <w:r w:rsidR="000A4FA7">
              <w:t xml:space="preserve">affecting </w:t>
            </w:r>
            <w:r>
              <w:t>the entire school community</w:t>
            </w:r>
            <w:r w:rsidRPr="00FF5751">
              <w:t>.</w:t>
            </w:r>
          </w:p>
          <w:p w:rsidR="00B45A7C" w:rsidRDefault="00B45A7C" w:rsidP="00D81600">
            <w:pPr>
              <w:pStyle w:val="ListParagraph"/>
              <w:numPr>
                <w:ilvl w:val="0"/>
                <w:numId w:val="26"/>
              </w:numPr>
            </w:pPr>
            <w:r>
              <w:t xml:space="preserve">Provide professional development </w:t>
            </w:r>
            <w:proofErr w:type="spellStart"/>
            <w:r>
              <w:t>inservice</w:t>
            </w:r>
            <w:r w:rsidR="000A4FA7">
              <w:t>s</w:t>
            </w:r>
            <w:proofErr w:type="spellEnd"/>
            <w:r>
              <w:t xml:space="preserve"> to school staff and families addressing student mental and behavioral health</w:t>
            </w:r>
            <w:r w:rsidR="000A4FA7">
              <w:t>.</w:t>
            </w:r>
          </w:p>
          <w:p w:rsidR="00E265A3" w:rsidRDefault="00E265A3" w:rsidP="00D81600">
            <w:pPr>
              <w:pStyle w:val="ListParagraph"/>
              <w:numPr>
                <w:ilvl w:val="0"/>
                <w:numId w:val="26"/>
              </w:numPr>
            </w:pPr>
            <w:r>
              <w:t>Facilitate the development, implementation, and evaluation of integrated service delivery systems</w:t>
            </w:r>
            <w:r w:rsidR="000A4FA7">
              <w:t>.</w:t>
            </w:r>
            <w:r>
              <w:t xml:space="preserve"> </w:t>
            </w:r>
          </w:p>
          <w:p w:rsidR="00882A99" w:rsidRDefault="00882A99" w:rsidP="006114C3">
            <w:pPr>
              <w:jc w:val="right"/>
            </w:pPr>
          </w:p>
          <w:p w:rsidR="006114C3" w:rsidRPr="002B2522" w:rsidRDefault="006114C3" w:rsidP="006114C3">
            <w:pPr>
              <w:jc w:val="right"/>
              <w:rPr>
                <w:b/>
              </w:rPr>
            </w:pPr>
            <w:r w:rsidRPr="002B2522">
              <w:rPr>
                <w:b/>
              </w:rPr>
              <w:t>NASP Practice Model Domains</w:t>
            </w:r>
          </w:p>
          <w:p w:rsidR="006114C3" w:rsidRPr="007B6C34" w:rsidRDefault="006114C3" w:rsidP="006114C3">
            <w:pPr>
              <w:jc w:val="right"/>
              <w:rPr>
                <w:i/>
              </w:rPr>
            </w:pPr>
            <w:r w:rsidRPr="007B6C34">
              <w:rPr>
                <w:i/>
              </w:rPr>
              <w:t>Interventions and Mental Health Services to Develop Social and Life Skills</w:t>
            </w:r>
          </w:p>
          <w:p w:rsidR="006114C3" w:rsidRPr="007B6C34" w:rsidRDefault="006114C3" w:rsidP="006114C3">
            <w:pPr>
              <w:jc w:val="right"/>
              <w:rPr>
                <w:i/>
              </w:rPr>
            </w:pPr>
            <w:r w:rsidRPr="007B6C34">
              <w:rPr>
                <w:i/>
              </w:rPr>
              <w:t>Data</w:t>
            </w:r>
            <w:r w:rsidR="000A4FA7">
              <w:rPr>
                <w:i/>
              </w:rPr>
              <w:t>-</w:t>
            </w:r>
            <w:r w:rsidRPr="007B6C34">
              <w:rPr>
                <w:i/>
              </w:rPr>
              <w:t>Based Decision Making</w:t>
            </w:r>
          </w:p>
          <w:p w:rsidR="006114C3" w:rsidRPr="007B6C34" w:rsidRDefault="006114C3" w:rsidP="006114C3">
            <w:pPr>
              <w:jc w:val="right"/>
              <w:rPr>
                <w:i/>
              </w:rPr>
            </w:pPr>
            <w:r w:rsidRPr="007B6C34">
              <w:rPr>
                <w:i/>
              </w:rPr>
              <w:t>Legal, Ethical</w:t>
            </w:r>
            <w:r w:rsidR="000A4FA7">
              <w:rPr>
                <w:i/>
              </w:rPr>
              <w:t>,</w:t>
            </w:r>
            <w:r w:rsidRPr="007B6C34">
              <w:rPr>
                <w:i/>
              </w:rPr>
              <w:t xml:space="preserve"> and Professional Practice</w:t>
            </w:r>
          </w:p>
          <w:p w:rsidR="006114C3" w:rsidRPr="007B6C34" w:rsidRDefault="006114C3" w:rsidP="006114C3">
            <w:pPr>
              <w:jc w:val="right"/>
              <w:rPr>
                <w:i/>
              </w:rPr>
            </w:pPr>
            <w:r w:rsidRPr="007B6C34">
              <w:rPr>
                <w:i/>
              </w:rPr>
              <w:t>School-Wide Preventative and Responsive Services</w:t>
            </w:r>
          </w:p>
          <w:p w:rsidR="006114C3" w:rsidRPr="007B6C34" w:rsidRDefault="006114C3" w:rsidP="006114C3">
            <w:pPr>
              <w:jc w:val="right"/>
              <w:rPr>
                <w:i/>
              </w:rPr>
            </w:pPr>
            <w:r w:rsidRPr="007B6C34">
              <w:rPr>
                <w:i/>
              </w:rPr>
              <w:t>Consultation and Collaboration</w:t>
            </w:r>
          </w:p>
          <w:p w:rsidR="006114C3" w:rsidRPr="002B2522" w:rsidRDefault="006114C3" w:rsidP="000A4FA7">
            <w:pPr>
              <w:jc w:val="right"/>
            </w:pPr>
            <w:r w:rsidRPr="007B6C34">
              <w:rPr>
                <w:i/>
              </w:rPr>
              <w:t>Family</w:t>
            </w:r>
            <w:r w:rsidR="000A4FA7">
              <w:rPr>
                <w:i/>
              </w:rPr>
              <w:t>–</w:t>
            </w:r>
            <w:r w:rsidRPr="007B6C34">
              <w:rPr>
                <w:i/>
              </w:rPr>
              <w:t>School Collaboration Services</w:t>
            </w:r>
          </w:p>
        </w:tc>
      </w:tr>
      <w:tr w:rsidR="001C407F" w:rsidRPr="002B2522" w:rsidTr="00B8796E">
        <w:tc>
          <w:tcPr>
            <w:tcW w:w="2448" w:type="dxa"/>
          </w:tcPr>
          <w:p w:rsidR="001C407F" w:rsidRPr="00F105CE" w:rsidRDefault="001C407F">
            <w:pPr>
              <w:rPr>
                <w:b/>
                <w:sz w:val="24"/>
                <w:szCs w:val="24"/>
              </w:rPr>
            </w:pPr>
            <w:r w:rsidRPr="00F105CE">
              <w:rPr>
                <w:b/>
                <w:sz w:val="24"/>
                <w:szCs w:val="24"/>
              </w:rPr>
              <w:lastRenderedPageBreak/>
              <w:t xml:space="preserve">Integration of school climate and safety efforts into school improvement efforts </w:t>
            </w:r>
          </w:p>
        </w:tc>
        <w:tc>
          <w:tcPr>
            <w:tcW w:w="3150" w:type="dxa"/>
          </w:tcPr>
          <w:p w:rsidR="00605FF9" w:rsidRDefault="00222A3D">
            <w:r>
              <w:t xml:space="preserve">States must report </w:t>
            </w:r>
            <w:r w:rsidR="00B5648F" w:rsidRPr="002B2522">
              <w:t>school clim</w:t>
            </w:r>
            <w:r w:rsidR="00D95C58">
              <w:t>ate</w:t>
            </w:r>
            <w:r>
              <w:t>, bullying, and harass</w:t>
            </w:r>
            <w:r w:rsidR="00BD2C05">
              <w:t>-</w:t>
            </w:r>
            <w:proofErr w:type="spellStart"/>
            <w:r>
              <w:t>ment</w:t>
            </w:r>
            <w:proofErr w:type="spellEnd"/>
            <w:r w:rsidR="00D95C58">
              <w:t xml:space="preserve"> data on state report cards</w:t>
            </w:r>
            <w:r w:rsidR="000A4FA7">
              <w:t>.</w:t>
            </w:r>
          </w:p>
          <w:p w:rsidR="00D95C58" w:rsidRDefault="00D95C58"/>
          <w:p w:rsidR="00D95C58" w:rsidRDefault="00D95C58">
            <w:r>
              <w:t>States may use measures of school climate and/or school safety as part of their accountability system</w:t>
            </w:r>
            <w:r w:rsidR="000A4FA7">
              <w:t>.</w:t>
            </w:r>
          </w:p>
          <w:p w:rsidR="00605FF9" w:rsidRDefault="00605FF9"/>
          <w:p w:rsidR="00605FF9" w:rsidRDefault="00605FF9">
            <w:r>
              <w:t xml:space="preserve">Federal </w:t>
            </w:r>
            <w:r w:rsidR="000A4FA7">
              <w:t>f</w:t>
            </w:r>
            <w:r>
              <w:t>unds</w:t>
            </w:r>
            <w:r w:rsidR="006114C3">
              <w:t xml:space="preserve"> may be used for:</w:t>
            </w:r>
          </w:p>
          <w:p w:rsidR="00D95C58" w:rsidRDefault="00B5648F" w:rsidP="00B75EA5">
            <w:pPr>
              <w:pStyle w:val="ListParagraph"/>
              <w:numPr>
                <w:ilvl w:val="0"/>
                <w:numId w:val="24"/>
              </w:numPr>
              <w:ind w:left="252" w:hanging="252"/>
            </w:pPr>
            <w:r w:rsidRPr="002B2522">
              <w:t>activities to imp</w:t>
            </w:r>
            <w:r w:rsidR="00D95C58">
              <w:t>rove school climate and safety</w:t>
            </w:r>
            <w:r w:rsidR="000A4FA7">
              <w:t>; and</w:t>
            </w:r>
          </w:p>
          <w:p w:rsidR="001C407F" w:rsidRDefault="00B5648F" w:rsidP="00B75EA5">
            <w:pPr>
              <w:pStyle w:val="ListParagraph"/>
              <w:numPr>
                <w:ilvl w:val="0"/>
                <w:numId w:val="24"/>
              </w:numPr>
              <w:ind w:left="252" w:hanging="252"/>
            </w:pPr>
            <w:proofErr w:type="gramStart"/>
            <w:r w:rsidRPr="002B2522">
              <w:t>professional</w:t>
            </w:r>
            <w:proofErr w:type="gramEnd"/>
            <w:r w:rsidRPr="002B2522">
              <w:t xml:space="preserve"> development </w:t>
            </w:r>
            <w:r w:rsidR="00D95C58">
              <w:t>for school staff to improve climate and safety, including crisis response</w:t>
            </w:r>
            <w:r w:rsidR="000A4FA7">
              <w:t>.</w:t>
            </w:r>
          </w:p>
          <w:p w:rsidR="00D95C58" w:rsidRDefault="00D95C58" w:rsidP="000A4182"/>
          <w:p w:rsidR="000A4182" w:rsidRPr="002B2522" w:rsidRDefault="000A4182" w:rsidP="000A4182">
            <w:r>
              <w:t>ESSA authorizes Project SERV grants to help schools recover from a crisis</w:t>
            </w:r>
            <w:r w:rsidR="000A4FA7">
              <w:t>.</w:t>
            </w:r>
          </w:p>
        </w:tc>
        <w:tc>
          <w:tcPr>
            <w:tcW w:w="3780" w:type="dxa"/>
          </w:tcPr>
          <w:p w:rsidR="00222A3D" w:rsidRDefault="00222A3D" w:rsidP="00962D97">
            <w:r>
              <w:t>MTSS facilitates the integration of multiple methods to improve student outcomes, including school climate and safety.</w:t>
            </w:r>
          </w:p>
          <w:p w:rsidR="00222A3D" w:rsidRDefault="00222A3D" w:rsidP="00962D97"/>
          <w:p w:rsidR="001C407F" w:rsidRPr="002B2522" w:rsidRDefault="000A4182" w:rsidP="000A4182">
            <w:r>
              <w:t>MTSS helps target school-wide and individual strategies to improve school climate</w:t>
            </w:r>
            <w:r w:rsidR="00E36BE6">
              <w:t>.</w:t>
            </w:r>
          </w:p>
        </w:tc>
        <w:tc>
          <w:tcPr>
            <w:tcW w:w="4950" w:type="dxa"/>
          </w:tcPr>
          <w:p w:rsidR="00EE15E6" w:rsidRDefault="009340AC">
            <w:pPr>
              <w:rPr>
                <w:b/>
              </w:rPr>
            </w:pPr>
            <w:r>
              <w:rPr>
                <w:b/>
              </w:rPr>
              <w:t>School Psychologists:</w:t>
            </w:r>
          </w:p>
          <w:p w:rsidR="00D95C58" w:rsidRPr="00D95C58" w:rsidRDefault="009340AC" w:rsidP="00B75EA5">
            <w:pPr>
              <w:pStyle w:val="ListParagraph"/>
              <w:numPr>
                <w:ilvl w:val="0"/>
                <w:numId w:val="25"/>
              </w:numPr>
              <w:ind w:left="360"/>
              <w:rPr>
                <w:b/>
              </w:rPr>
            </w:pPr>
            <w:r>
              <w:t>Develop and lead</w:t>
            </w:r>
            <w:r w:rsidR="00D95C58">
              <w:t xml:space="preserve"> crisis prevention and response </w:t>
            </w:r>
            <w:r>
              <w:t xml:space="preserve">efforts </w:t>
            </w:r>
            <w:r w:rsidR="00D95C58">
              <w:t>at the district and school level</w:t>
            </w:r>
            <w:r w:rsidR="00E36BE6">
              <w:t>s.</w:t>
            </w:r>
          </w:p>
          <w:p w:rsidR="009340AC" w:rsidRPr="006114C3" w:rsidRDefault="009340AC" w:rsidP="00B75EA5">
            <w:pPr>
              <w:pStyle w:val="ListParagraph"/>
              <w:numPr>
                <w:ilvl w:val="0"/>
                <w:numId w:val="25"/>
              </w:numPr>
              <w:ind w:left="360"/>
              <w:rPr>
                <w:b/>
              </w:rPr>
            </w:pPr>
            <w:r>
              <w:t xml:space="preserve">Provide direct and indirect </w:t>
            </w:r>
            <w:proofErr w:type="spellStart"/>
            <w:r>
              <w:t>postvention</w:t>
            </w:r>
            <w:proofErr w:type="spellEnd"/>
            <w:r>
              <w:t xml:space="preserve"> services following a crisis</w:t>
            </w:r>
            <w:r w:rsidR="00E36BE6">
              <w:t>.</w:t>
            </w:r>
          </w:p>
          <w:p w:rsidR="00D95C58" w:rsidRPr="00D95C58" w:rsidRDefault="009340AC" w:rsidP="00B75EA5">
            <w:pPr>
              <w:pStyle w:val="ListParagraph"/>
              <w:numPr>
                <w:ilvl w:val="0"/>
                <w:numId w:val="25"/>
              </w:numPr>
              <w:ind w:left="360"/>
              <w:rPr>
                <w:b/>
              </w:rPr>
            </w:pPr>
            <w:r>
              <w:t>Help in the planning and development of evidence-based school and district-wide crisis response policies</w:t>
            </w:r>
            <w:r w:rsidR="00E36BE6">
              <w:t>.</w:t>
            </w:r>
          </w:p>
          <w:p w:rsidR="00605FF9" w:rsidRPr="00605FF9" w:rsidRDefault="00605FF9" w:rsidP="00B75EA5">
            <w:pPr>
              <w:pStyle w:val="ListParagraph"/>
              <w:numPr>
                <w:ilvl w:val="0"/>
                <w:numId w:val="22"/>
              </w:numPr>
              <w:ind w:left="360"/>
              <w:rPr>
                <w:b/>
              </w:rPr>
            </w:pPr>
            <w:r>
              <w:t>Deliver</w:t>
            </w:r>
            <w:r w:rsidR="009340AC">
              <w:t xml:space="preserve"> </w:t>
            </w:r>
            <w:r>
              <w:t>professional development to improve school and staff capacity to improve school climate and safety</w:t>
            </w:r>
            <w:r w:rsidR="00E36BE6">
              <w:t>.</w:t>
            </w:r>
          </w:p>
          <w:p w:rsidR="00A8412D" w:rsidRPr="00D95C58" w:rsidRDefault="009340AC" w:rsidP="00B75EA5">
            <w:pPr>
              <w:pStyle w:val="ListParagraph"/>
              <w:numPr>
                <w:ilvl w:val="0"/>
                <w:numId w:val="6"/>
              </w:numPr>
              <w:spacing w:after="200"/>
              <w:ind w:left="360"/>
              <w:rPr>
                <w:b/>
              </w:rPr>
            </w:pPr>
            <w:r>
              <w:t xml:space="preserve">Evaluate </w:t>
            </w:r>
            <w:r w:rsidR="00420A03">
              <w:t xml:space="preserve">and select </w:t>
            </w:r>
            <w:r w:rsidR="00420A03" w:rsidRPr="006114C3">
              <w:rPr>
                <w:i/>
              </w:rPr>
              <w:t>evidence-based</w:t>
            </w:r>
            <w:r w:rsidR="00420A03">
              <w:rPr>
                <w:b/>
                <w:i/>
              </w:rPr>
              <w:t xml:space="preserve"> </w:t>
            </w:r>
            <w:r w:rsidR="00420A03">
              <w:t>school climate assessment tools that lead to meaningful schoo</w:t>
            </w:r>
            <w:r w:rsidR="002B5C6C">
              <w:t>l improvement</w:t>
            </w:r>
            <w:r w:rsidR="00E36BE6">
              <w:t>.</w:t>
            </w:r>
          </w:p>
          <w:p w:rsidR="00D95C58" w:rsidRPr="00D95C58" w:rsidRDefault="009340AC" w:rsidP="00B75EA5">
            <w:pPr>
              <w:pStyle w:val="ListParagraph"/>
              <w:numPr>
                <w:ilvl w:val="0"/>
                <w:numId w:val="6"/>
              </w:numPr>
              <w:spacing w:after="200"/>
              <w:ind w:left="360"/>
              <w:rPr>
                <w:b/>
              </w:rPr>
            </w:pPr>
            <w:r>
              <w:t xml:space="preserve">Help in measuring and </w:t>
            </w:r>
            <w:r w:rsidR="006114C3">
              <w:t>interpreting</w:t>
            </w:r>
            <w:r w:rsidR="00686446">
              <w:t xml:space="preserve"> </w:t>
            </w:r>
            <w:r w:rsidR="00D95C58">
              <w:t>school climate and safety data</w:t>
            </w:r>
            <w:r w:rsidR="00686446">
              <w:t>, and using those data to set annual goals</w:t>
            </w:r>
            <w:r w:rsidR="00E36BE6">
              <w:t>.</w:t>
            </w:r>
          </w:p>
          <w:p w:rsidR="00A8412D" w:rsidRPr="00BC1CFA" w:rsidRDefault="00D95C58" w:rsidP="00B75EA5">
            <w:pPr>
              <w:pStyle w:val="ListParagraph"/>
              <w:numPr>
                <w:ilvl w:val="0"/>
                <w:numId w:val="6"/>
              </w:numPr>
              <w:spacing w:after="200"/>
              <w:ind w:left="360"/>
              <w:rPr>
                <w:b/>
              </w:rPr>
            </w:pPr>
            <w:r>
              <w:t>D</w:t>
            </w:r>
            <w:r w:rsidR="00A8412D">
              <w:t>evelop</w:t>
            </w:r>
            <w:r>
              <w:t xml:space="preserve">, implement, and </w:t>
            </w:r>
            <w:r w:rsidR="009340AC">
              <w:t xml:space="preserve">evaluate </w:t>
            </w:r>
            <w:r w:rsidR="00A8412D">
              <w:t>practices that promote safe school environments</w:t>
            </w:r>
            <w:r>
              <w:t>.</w:t>
            </w:r>
          </w:p>
          <w:p w:rsidR="00BC1CFA" w:rsidRPr="00A06B94" w:rsidRDefault="00867C38" w:rsidP="00B75EA5">
            <w:pPr>
              <w:pStyle w:val="ListParagraph"/>
              <w:numPr>
                <w:ilvl w:val="0"/>
                <w:numId w:val="6"/>
              </w:numPr>
              <w:ind w:left="360"/>
              <w:rPr>
                <w:b/>
              </w:rPr>
            </w:pPr>
            <w:r>
              <w:t>Conduct</w:t>
            </w:r>
            <w:r w:rsidR="00686446">
              <w:t xml:space="preserve"> threat assessment</w:t>
            </w:r>
            <w:r>
              <w:t>s</w:t>
            </w:r>
            <w:r w:rsidR="00E36BE6">
              <w:t>.</w:t>
            </w:r>
          </w:p>
          <w:p w:rsidR="00A06B94" w:rsidRPr="000D0CD7" w:rsidRDefault="00A06B94" w:rsidP="00A06B94">
            <w:pPr>
              <w:pStyle w:val="ListParagraph"/>
              <w:ind w:left="360"/>
              <w:rPr>
                <w:b/>
              </w:rPr>
            </w:pPr>
          </w:p>
          <w:p w:rsidR="00D81600" w:rsidRPr="002B2522" w:rsidRDefault="00D81600" w:rsidP="00D81600">
            <w:pPr>
              <w:jc w:val="right"/>
              <w:rPr>
                <w:b/>
              </w:rPr>
            </w:pPr>
            <w:r w:rsidRPr="002B2522">
              <w:rPr>
                <w:b/>
              </w:rPr>
              <w:t>NASP Practice Model Domains</w:t>
            </w:r>
          </w:p>
          <w:p w:rsidR="00D81600" w:rsidRPr="007B6C34" w:rsidRDefault="00D81600" w:rsidP="00D81600">
            <w:pPr>
              <w:jc w:val="right"/>
              <w:rPr>
                <w:i/>
              </w:rPr>
            </w:pPr>
            <w:r w:rsidRPr="007B6C34">
              <w:rPr>
                <w:i/>
              </w:rPr>
              <w:t>Research and Program Evaluation</w:t>
            </w:r>
          </w:p>
          <w:p w:rsidR="00D81600" w:rsidRPr="007B6C34" w:rsidRDefault="00D81600" w:rsidP="00D81600">
            <w:pPr>
              <w:jc w:val="right"/>
              <w:rPr>
                <w:i/>
              </w:rPr>
            </w:pPr>
            <w:r w:rsidRPr="007B6C34">
              <w:rPr>
                <w:i/>
              </w:rPr>
              <w:t>Interventions and Mental Health Services to Develop Social and Life Skills</w:t>
            </w:r>
          </w:p>
          <w:p w:rsidR="00D81600" w:rsidRPr="007B6C34" w:rsidRDefault="00D81600" w:rsidP="00D81600">
            <w:pPr>
              <w:jc w:val="right"/>
              <w:rPr>
                <w:i/>
              </w:rPr>
            </w:pPr>
            <w:r w:rsidRPr="007B6C34">
              <w:rPr>
                <w:i/>
              </w:rPr>
              <w:t>School-Wide Practices to Promote Learning</w:t>
            </w:r>
          </w:p>
          <w:p w:rsidR="00D81600" w:rsidRPr="00D81600" w:rsidRDefault="00D81600" w:rsidP="00B75EA5">
            <w:pPr>
              <w:jc w:val="right"/>
              <w:rPr>
                <w:b/>
              </w:rPr>
            </w:pPr>
            <w:r w:rsidRPr="007B6C34">
              <w:rPr>
                <w:i/>
              </w:rPr>
              <w:t>Preventive and Responsive Services</w:t>
            </w:r>
          </w:p>
        </w:tc>
      </w:tr>
      <w:tr w:rsidR="001C407F" w:rsidRPr="002B2522" w:rsidTr="00B8796E">
        <w:tc>
          <w:tcPr>
            <w:tcW w:w="2448" w:type="dxa"/>
          </w:tcPr>
          <w:p w:rsidR="001C407F" w:rsidRPr="00F105CE" w:rsidRDefault="00962D97">
            <w:pPr>
              <w:rPr>
                <w:b/>
                <w:sz w:val="24"/>
                <w:szCs w:val="24"/>
              </w:rPr>
            </w:pPr>
            <w:r w:rsidRPr="00F105CE">
              <w:rPr>
                <w:b/>
                <w:sz w:val="24"/>
                <w:szCs w:val="24"/>
              </w:rPr>
              <w:lastRenderedPageBreak/>
              <w:t>Provision of h</w:t>
            </w:r>
            <w:r w:rsidR="001C407F" w:rsidRPr="00F105CE">
              <w:rPr>
                <w:b/>
                <w:sz w:val="24"/>
                <w:szCs w:val="24"/>
              </w:rPr>
              <w:t>igh</w:t>
            </w:r>
            <w:r w:rsidR="00197032">
              <w:rPr>
                <w:b/>
                <w:sz w:val="24"/>
                <w:szCs w:val="24"/>
              </w:rPr>
              <w:t>-</w:t>
            </w:r>
            <w:r w:rsidR="001C407F" w:rsidRPr="00F105CE">
              <w:rPr>
                <w:b/>
                <w:sz w:val="24"/>
                <w:szCs w:val="24"/>
              </w:rPr>
              <w:t>quality</w:t>
            </w:r>
            <w:r w:rsidRPr="00F105CE">
              <w:rPr>
                <w:b/>
                <w:sz w:val="24"/>
                <w:szCs w:val="24"/>
              </w:rPr>
              <w:t>, relevant</w:t>
            </w:r>
            <w:r w:rsidR="001C407F" w:rsidRPr="00F105CE">
              <w:rPr>
                <w:b/>
                <w:sz w:val="24"/>
                <w:szCs w:val="24"/>
              </w:rPr>
              <w:t xml:space="preserve"> professional development</w:t>
            </w:r>
          </w:p>
        </w:tc>
        <w:tc>
          <w:tcPr>
            <w:tcW w:w="3150" w:type="dxa"/>
          </w:tcPr>
          <w:p w:rsidR="001C407F" w:rsidRPr="002B2522" w:rsidRDefault="00AB0304">
            <w:r>
              <w:t>Federal</w:t>
            </w:r>
            <w:r w:rsidR="00B5648F" w:rsidRPr="002B2522">
              <w:t xml:space="preserve"> funds may be used for job embedded, ongoing professional d</w:t>
            </w:r>
            <w:r w:rsidR="00882A99" w:rsidRPr="002B2522">
              <w:t>evelopment for all school staff</w:t>
            </w:r>
            <w:r w:rsidR="005F6EAD" w:rsidRPr="002B2522">
              <w:t>, including school psychologists</w:t>
            </w:r>
            <w:r w:rsidR="00E36BE6">
              <w:t>.</w:t>
            </w:r>
          </w:p>
        </w:tc>
        <w:tc>
          <w:tcPr>
            <w:tcW w:w="3780" w:type="dxa"/>
          </w:tcPr>
          <w:p w:rsidR="00A41C0A" w:rsidRDefault="00871028">
            <w:r>
              <w:t>F</w:t>
            </w:r>
            <w:r w:rsidR="00882A99" w:rsidRPr="002B2522">
              <w:t xml:space="preserve">or MTSS to be successful, all staff must receive training in </w:t>
            </w:r>
          </w:p>
          <w:p w:rsidR="00A41C0A" w:rsidRDefault="00882A99" w:rsidP="000F5818">
            <w:pPr>
              <w:pStyle w:val="ListParagraph"/>
              <w:numPr>
                <w:ilvl w:val="0"/>
                <w:numId w:val="31"/>
              </w:numPr>
            </w:pPr>
            <w:r w:rsidRPr="002B2522">
              <w:t>evidence-based assessment, instruction</w:t>
            </w:r>
            <w:r w:rsidR="00325631" w:rsidRPr="002B2522">
              <w:t>,</w:t>
            </w:r>
            <w:r w:rsidRPr="002B2522">
              <w:t xml:space="preserve"> and intervention; </w:t>
            </w:r>
          </w:p>
          <w:p w:rsidR="00A41C0A" w:rsidRDefault="00882A99" w:rsidP="000F5818">
            <w:pPr>
              <w:pStyle w:val="ListParagraph"/>
              <w:numPr>
                <w:ilvl w:val="0"/>
                <w:numId w:val="31"/>
              </w:numPr>
            </w:pPr>
            <w:r w:rsidRPr="002B2522">
              <w:t xml:space="preserve">universal screening and progress monitoring; </w:t>
            </w:r>
          </w:p>
          <w:p w:rsidR="00A41C0A" w:rsidRDefault="00882A99" w:rsidP="000F5818">
            <w:pPr>
              <w:pStyle w:val="ListParagraph"/>
              <w:numPr>
                <w:ilvl w:val="0"/>
                <w:numId w:val="31"/>
              </w:numPr>
            </w:pPr>
            <w:r w:rsidRPr="002B2522">
              <w:t xml:space="preserve">data-based problem-solving and decision-making; </w:t>
            </w:r>
          </w:p>
          <w:p w:rsidR="00A41C0A" w:rsidRDefault="00882A99" w:rsidP="000F5818">
            <w:pPr>
              <w:pStyle w:val="ListParagraph"/>
              <w:numPr>
                <w:ilvl w:val="0"/>
                <w:numId w:val="31"/>
              </w:numPr>
            </w:pPr>
            <w:r w:rsidRPr="002B2522">
              <w:t xml:space="preserve">strategies for providing a layered continuum of supports; and </w:t>
            </w:r>
          </w:p>
          <w:p w:rsidR="00AB0304" w:rsidRDefault="00882A99" w:rsidP="000F5818">
            <w:pPr>
              <w:pStyle w:val="ListParagraph"/>
              <w:numPr>
                <w:ilvl w:val="0"/>
                <w:numId w:val="31"/>
              </w:numPr>
            </w:pPr>
            <w:proofErr w:type="gramStart"/>
            <w:r w:rsidRPr="002B2522">
              <w:t>successful</w:t>
            </w:r>
            <w:proofErr w:type="gramEnd"/>
            <w:r w:rsidRPr="002B2522">
              <w:t xml:space="preserve"> methods for partnering with family and community members.</w:t>
            </w:r>
            <w:r w:rsidR="008A1708" w:rsidRPr="002B2522">
              <w:t xml:space="preserve"> </w:t>
            </w:r>
          </w:p>
          <w:p w:rsidR="00AB0304" w:rsidRDefault="00AB0304"/>
          <w:p w:rsidR="000F5818" w:rsidRDefault="000F5818">
            <w:r>
              <w:t>Select staff, including school psychologists</w:t>
            </w:r>
            <w:r w:rsidR="00E36BE6">
              <w:t>,</w:t>
            </w:r>
            <w:r>
              <w:t xml:space="preserve"> must receive ongoing professional development</w:t>
            </w:r>
            <w:r w:rsidR="0030709D">
              <w:t xml:space="preserve"> relevant to their specific roles and responsibilities, such as </w:t>
            </w:r>
            <w:r>
              <w:t>in:</w:t>
            </w:r>
          </w:p>
          <w:p w:rsidR="000F5818" w:rsidRDefault="000F5818" w:rsidP="00B75EA5">
            <w:pPr>
              <w:pStyle w:val="ListParagraph"/>
              <w:numPr>
                <w:ilvl w:val="0"/>
                <w:numId w:val="34"/>
              </w:numPr>
              <w:ind w:left="360"/>
            </w:pPr>
            <w:r>
              <w:t>evidence</w:t>
            </w:r>
            <w:r w:rsidR="00E36BE6">
              <w:t>-</w:t>
            </w:r>
            <w:r>
              <w:t>based</w:t>
            </w:r>
            <w:r w:rsidR="000A4182">
              <w:t xml:space="preserve"> techniques to improve the social</w:t>
            </w:r>
            <w:r w:rsidR="00E36BE6">
              <w:t>–</w:t>
            </w:r>
            <w:r w:rsidR="000A4182">
              <w:t>emotional and mental and behavioral health needs of students</w:t>
            </w:r>
            <w:r w:rsidR="00E36BE6">
              <w:t>, and</w:t>
            </w:r>
          </w:p>
          <w:p w:rsidR="00A216F9" w:rsidRPr="002B2522" w:rsidRDefault="000F5818" w:rsidP="00B8796E">
            <w:pPr>
              <w:pStyle w:val="ListParagraph"/>
              <w:numPr>
                <w:ilvl w:val="0"/>
                <w:numId w:val="33"/>
              </w:numPr>
              <w:ind w:left="360"/>
            </w:pPr>
            <w:proofErr w:type="gramStart"/>
            <w:r>
              <w:t>crisis</w:t>
            </w:r>
            <w:proofErr w:type="gramEnd"/>
            <w:r>
              <w:t xml:space="preserve"> prevention, intervention, and response</w:t>
            </w:r>
            <w:r w:rsidR="00E36BE6">
              <w:t>.</w:t>
            </w:r>
          </w:p>
        </w:tc>
        <w:tc>
          <w:tcPr>
            <w:tcW w:w="4950" w:type="dxa"/>
          </w:tcPr>
          <w:p w:rsidR="00A8412D" w:rsidRDefault="00A41C0A" w:rsidP="00A8412D">
            <w:pPr>
              <w:rPr>
                <w:b/>
              </w:rPr>
            </w:pPr>
            <w:r>
              <w:rPr>
                <w:b/>
              </w:rPr>
              <w:t>School Psychologists:</w:t>
            </w:r>
          </w:p>
          <w:p w:rsidR="00AB0304" w:rsidRPr="00AB0304" w:rsidRDefault="0060460D" w:rsidP="00B75EA5">
            <w:pPr>
              <w:pStyle w:val="ListParagraph"/>
              <w:numPr>
                <w:ilvl w:val="0"/>
                <w:numId w:val="28"/>
              </w:numPr>
              <w:ind w:left="360"/>
            </w:pPr>
            <w:r>
              <w:t xml:space="preserve">Deliver </w:t>
            </w:r>
            <w:r w:rsidR="00AB0304" w:rsidRPr="00AB0304">
              <w:t>professional development to teachers and other school staff</w:t>
            </w:r>
            <w:r w:rsidR="00DE15C4">
              <w:t xml:space="preserve"> on </w:t>
            </w:r>
            <w:r w:rsidR="00A41C0A">
              <w:t xml:space="preserve">a range of </w:t>
            </w:r>
            <w:r w:rsidR="00DE15C4">
              <w:t>topics</w:t>
            </w:r>
            <w:r w:rsidR="00D533FD">
              <w:t>,</w:t>
            </w:r>
            <w:r w:rsidR="00DE15C4">
              <w:t xml:space="preserve"> such as trauma informed practices</w:t>
            </w:r>
            <w:r w:rsidR="00D533FD">
              <w:t>,</w:t>
            </w:r>
            <w:r w:rsidR="00DE15C4">
              <w:t xml:space="preserve"> mental health first aid</w:t>
            </w:r>
            <w:r w:rsidR="00D533FD">
              <w:t>,</w:t>
            </w:r>
            <w:r w:rsidR="00DE15C4">
              <w:t xml:space="preserve"> </w:t>
            </w:r>
            <w:r w:rsidR="000E2BB1">
              <w:t>crisis prevention</w:t>
            </w:r>
            <w:r w:rsidR="00D533FD">
              <w:t>,</w:t>
            </w:r>
            <w:r w:rsidR="000E2BB1">
              <w:t xml:space="preserve"> suicide prevention</w:t>
            </w:r>
            <w:r w:rsidR="00D533FD">
              <w:t>,</w:t>
            </w:r>
            <w:r w:rsidR="000E2BB1">
              <w:t xml:space="preserve"> effective discipline</w:t>
            </w:r>
            <w:r w:rsidR="00D533FD">
              <w:t>,</w:t>
            </w:r>
            <w:r w:rsidR="00A41C0A">
              <w:t xml:space="preserve"> and behavior management</w:t>
            </w:r>
            <w:r w:rsidR="00D533FD">
              <w:t>.</w:t>
            </w:r>
          </w:p>
          <w:p w:rsidR="00A8412D" w:rsidRPr="00AB0304" w:rsidRDefault="00A41C0A" w:rsidP="00B75EA5">
            <w:pPr>
              <w:pStyle w:val="ListParagraph"/>
              <w:numPr>
                <w:ilvl w:val="0"/>
                <w:numId w:val="13"/>
              </w:numPr>
              <w:ind w:left="360"/>
            </w:pPr>
            <w:r>
              <w:t>Use</w:t>
            </w:r>
            <w:r w:rsidR="00A8412D" w:rsidRPr="00AB0304">
              <w:t xml:space="preserve"> data to help </w:t>
            </w:r>
            <w:r>
              <w:t>identify</w:t>
            </w:r>
            <w:r w:rsidRPr="00AB0304">
              <w:t xml:space="preserve"> </w:t>
            </w:r>
            <w:r w:rsidR="00A8412D" w:rsidRPr="00AB0304">
              <w:t xml:space="preserve">relevant professional development </w:t>
            </w:r>
            <w:r>
              <w:t>based on the needs of the school or district</w:t>
            </w:r>
            <w:r w:rsidR="00A8412D" w:rsidRPr="00AB0304">
              <w:t>.</w:t>
            </w:r>
          </w:p>
          <w:p w:rsidR="00151D27" w:rsidRPr="00AB0304" w:rsidRDefault="00A41C0A" w:rsidP="00B75EA5">
            <w:pPr>
              <w:pStyle w:val="ListParagraph"/>
              <w:numPr>
                <w:ilvl w:val="0"/>
                <w:numId w:val="13"/>
              </w:numPr>
              <w:ind w:left="360"/>
            </w:pPr>
            <w:r>
              <w:t>C</w:t>
            </w:r>
            <w:r w:rsidR="00151D27" w:rsidRPr="00AB0304">
              <w:t>ontinually engage in professional development to understand best practices for students.</w:t>
            </w:r>
          </w:p>
          <w:p w:rsidR="00151D27" w:rsidRPr="00AB0304" w:rsidRDefault="008726CC" w:rsidP="00B75EA5">
            <w:pPr>
              <w:pStyle w:val="ListParagraph"/>
              <w:numPr>
                <w:ilvl w:val="0"/>
                <w:numId w:val="13"/>
              </w:numPr>
              <w:ind w:left="360"/>
            </w:pPr>
            <w:r>
              <w:t>M</w:t>
            </w:r>
            <w:r w:rsidR="00151D27" w:rsidRPr="00AB0304">
              <w:t xml:space="preserve">ay be trained in </w:t>
            </w:r>
            <w:r>
              <w:t>comprehensive school safety and crisis prevention, response, and recovery</w:t>
            </w:r>
            <w:r w:rsidR="00151D27" w:rsidRPr="00AB0304">
              <w:t>.</w:t>
            </w:r>
          </w:p>
          <w:p w:rsidR="00AB0304" w:rsidRDefault="00BC1CFA" w:rsidP="00B75EA5">
            <w:pPr>
              <w:pStyle w:val="ListParagraph"/>
              <w:numPr>
                <w:ilvl w:val="0"/>
                <w:numId w:val="13"/>
              </w:numPr>
              <w:ind w:left="360"/>
            </w:pPr>
            <w:r w:rsidRPr="00BC1CFA">
              <w:t>Collaborate with school leaders to provide professional development for teachers and staff members about MTSS concepts, processes, and strategies.</w:t>
            </w:r>
          </w:p>
          <w:p w:rsidR="000F5818" w:rsidRDefault="000F5818" w:rsidP="000F5818">
            <w:pPr>
              <w:pStyle w:val="ListParagraph"/>
            </w:pPr>
          </w:p>
          <w:p w:rsidR="000F5818" w:rsidRPr="002B2522" w:rsidRDefault="000F5818" w:rsidP="000F5818">
            <w:pPr>
              <w:jc w:val="right"/>
              <w:rPr>
                <w:b/>
              </w:rPr>
            </w:pPr>
            <w:r w:rsidRPr="002B2522">
              <w:rPr>
                <w:b/>
              </w:rPr>
              <w:t>NASP Practice Model Domains</w:t>
            </w:r>
          </w:p>
          <w:p w:rsidR="000F5818" w:rsidRPr="007B6C34" w:rsidRDefault="000F5818" w:rsidP="000F5818">
            <w:pPr>
              <w:jc w:val="right"/>
              <w:rPr>
                <w:i/>
              </w:rPr>
            </w:pPr>
            <w:r w:rsidRPr="007B6C34">
              <w:rPr>
                <w:i/>
              </w:rPr>
              <w:t>School</w:t>
            </w:r>
            <w:r w:rsidR="00E36BE6">
              <w:rPr>
                <w:i/>
              </w:rPr>
              <w:t>-W</w:t>
            </w:r>
            <w:r w:rsidRPr="007B6C34">
              <w:rPr>
                <w:i/>
              </w:rPr>
              <w:t>ide Practices to Promote Learning</w:t>
            </w:r>
          </w:p>
          <w:p w:rsidR="000F5818" w:rsidRPr="007B6C34" w:rsidRDefault="000F5818" w:rsidP="000F5818">
            <w:pPr>
              <w:jc w:val="right"/>
              <w:rPr>
                <w:i/>
              </w:rPr>
            </w:pPr>
            <w:r w:rsidRPr="007B6C34">
              <w:rPr>
                <w:i/>
              </w:rPr>
              <w:t>Consultation and Collaboration</w:t>
            </w:r>
          </w:p>
          <w:p w:rsidR="000F5818" w:rsidRPr="007B6C34" w:rsidRDefault="000F5818" w:rsidP="000F5818">
            <w:pPr>
              <w:jc w:val="right"/>
              <w:rPr>
                <w:i/>
              </w:rPr>
            </w:pPr>
            <w:r w:rsidRPr="007B6C34">
              <w:rPr>
                <w:i/>
              </w:rPr>
              <w:t>Data-Based Decision Making and Accountability</w:t>
            </w:r>
          </w:p>
          <w:p w:rsidR="000F5818" w:rsidRPr="00BC1CFA" w:rsidRDefault="000F5818" w:rsidP="00B75EA5">
            <w:pPr>
              <w:jc w:val="right"/>
            </w:pPr>
            <w:r w:rsidRPr="007B6C34">
              <w:rPr>
                <w:i/>
              </w:rPr>
              <w:t>Legal, Ethical</w:t>
            </w:r>
            <w:r w:rsidR="00197032">
              <w:rPr>
                <w:i/>
              </w:rPr>
              <w:t>,</w:t>
            </w:r>
            <w:r w:rsidRPr="007B6C34">
              <w:rPr>
                <w:i/>
              </w:rPr>
              <w:t xml:space="preserve"> and Professional Practice</w:t>
            </w:r>
          </w:p>
        </w:tc>
      </w:tr>
      <w:tr w:rsidR="001C407F" w:rsidRPr="002B2522" w:rsidTr="00B8796E">
        <w:tc>
          <w:tcPr>
            <w:tcW w:w="2448" w:type="dxa"/>
          </w:tcPr>
          <w:p w:rsidR="001C407F" w:rsidRPr="00F105CE" w:rsidRDefault="000116F0" w:rsidP="000116F0">
            <w:pPr>
              <w:rPr>
                <w:b/>
                <w:sz w:val="24"/>
                <w:szCs w:val="24"/>
              </w:rPr>
            </w:pPr>
            <w:r w:rsidRPr="00F105CE">
              <w:rPr>
                <w:b/>
                <w:sz w:val="24"/>
                <w:szCs w:val="24"/>
              </w:rPr>
              <w:t xml:space="preserve">Maintain a </w:t>
            </w:r>
            <w:r w:rsidR="00D533FD">
              <w:rPr>
                <w:b/>
                <w:sz w:val="24"/>
                <w:szCs w:val="24"/>
              </w:rPr>
              <w:t>c</w:t>
            </w:r>
            <w:r w:rsidR="001C407F" w:rsidRPr="00F105CE">
              <w:rPr>
                <w:b/>
                <w:sz w:val="24"/>
                <w:szCs w:val="24"/>
              </w:rPr>
              <w:t xml:space="preserve">omprehensive </w:t>
            </w:r>
            <w:r w:rsidR="00D533FD">
              <w:rPr>
                <w:b/>
                <w:sz w:val="24"/>
                <w:szCs w:val="24"/>
              </w:rPr>
              <w:t>a</w:t>
            </w:r>
            <w:r w:rsidR="001C407F" w:rsidRPr="00F105CE">
              <w:rPr>
                <w:b/>
                <w:sz w:val="24"/>
                <w:szCs w:val="24"/>
              </w:rPr>
              <w:t xml:space="preserve">ccountability </w:t>
            </w:r>
            <w:r w:rsidR="00D533FD">
              <w:rPr>
                <w:b/>
                <w:sz w:val="24"/>
                <w:szCs w:val="24"/>
              </w:rPr>
              <w:t>s</w:t>
            </w:r>
            <w:r w:rsidR="001C407F" w:rsidRPr="00F105CE">
              <w:rPr>
                <w:b/>
                <w:sz w:val="24"/>
                <w:szCs w:val="24"/>
              </w:rPr>
              <w:t>ystem</w:t>
            </w:r>
          </w:p>
        </w:tc>
        <w:tc>
          <w:tcPr>
            <w:tcW w:w="3150" w:type="dxa"/>
          </w:tcPr>
          <w:p w:rsidR="001C407F" w:rsidRDefault="003E50AC">
            <w:r>
              <w:t xml:space="preserve">ESSA requires states </w:t>
            </w:r>
            <w:r w:rsidR="00B75EA5">
              <w:t xml:space="preserve">to </w:t>
            </w:r>
            <w:r>
              <w:t xml:space="preserve">develop accountability systems that include indicators of academic achievement, English language proficiency, high school </w:t>
            </w:r>
            <w:r>
              <w:lastRenderedPageBreak/>
              <w:t xml:space="preserve">graduation rates, and school quality. </w:t>
            </w:r>
          </w:p>
          <w:p w:rsidR="003E50AC" w:rsidRDefault="003E50AC"/>
          <w:p w:rsidR="003E50AC" w:rsidRDefault="008861E1">
            <w:r>
              <w:t xml:space="preserve">Multiple </w:t>
            </w:r>
            <w:r w:rsidR="003E50AC">
              <w:t xml:space="preserve">data sources </w:t>
            </w:r>
            <w:r>
              <w:t>must be used to measure student academic performance</w:t>
            </w:r>
            <w:r w:rsidR="00D533FD">
              <w:t>.</w:t>
            </w:r>
          </w:p>
          <w:p w:rsidR="003E50AC" w:rsidRDefault="003E50AC"/>
          <w:p w:rsidR="003E50AC" w:rsidRPr="002B2522" w:rsidRDefault="003E50AC" w:rsidP="00B75EA5">
            <w:r>
              <w:t>States and districts must offer support for schools in need of improvement</w:t>
            </w:r>
            <w:r w:rsidR="00D533FD">
              <w:t>.</w:t>
            </w:r>
          </w:p>
        </w:tc>
        <w:tc>
          <w:tcPr>
            <w:tcW w:w="3780" w:type="dxa"/>
          </w:tcPr>
          <w:p w:rsidR="001C407F" w:rsidRPr="002B2522" w:rsidRDefault="00A16212" w:rsidP="00A41C0A">
            <w:r w:rsidRPr="002B2522">
              <w:lastRenderedPageBreak/>
              <w:t xml:space="preserve">MTSS supports the use of evidence-based formative assessments and regular monitoring of student progress. Students needing and receiving targeted academic supports are </w:t>
            </w:r>
            <w:r w:rsidRPr="002B2522">
              <w:lastRenderedPageBreak/>
              <w:t>monitored for mastery of grade-level curricula and performance on nationally normed assessments.</w:t>
            </w:r>
          </w:p>
        </w:tc>
        <w:tc>
          <w:tcPr>
            <w:tcW w:w="4950" w:type="dxa"/>
          </w:tcPr>
          <w:p w:rsidR="007B6C34" w:rsidRDefault="00A41C0A">
            <w:pPr>
              <w:rPr>
                <w:b/>
              </w:rPr>
            </w:pPr>
            <w:r>
              <w:rPr>
                <w:b/>
              </w:rPr>
              <w:lastRenderedPageBreak/>
              <w:t>School Psychologists:</w:t>
            </w:r>
          </w:p>
          <w:p w:rsidR="00B60BC9" w:rsidRDefault="00B60BC9" w:rsidP="00B75EA5">
            <w:pPr>
              <w:pStyle w:val="ListParagraph"/>
              <w:numPr>
                <w:ilvl w:val="0"/>
                <w:numId w:val="13"/>
              </w:numPr>
              <w:ind w:left="432"/>
            </w:pPr>
            <w:r>
              <w:t>Help districts m</w:t>
            </w:r>
            <w:r w:rsidR="00151D27">
              <w:t xml:space="preserve">aintain accountability by </w:t>
            </w:r>
            <w:r>
              <w:t>applying</w:t>
            </w:r>
            <w:r w:rsidR="00151D27">
              <w:t xml:space="preserve"> best practices in data</w:t>
            </w:r>
            <w:r>
              <w:t>-based decision making and problem solving.</w:t>
            </w:r>
          </w:p>
          <w:p w:rsidR="00B60BC9" w:rsidRDefault="00B60BC9" w:rsidP="00B75EA5">
            <w:pPr>
              <w:pStyle w:val="ListParagraph"/>
              <w:numPr>
                <w:ilvl w:val="0"/>
                <w:numId w:val="13"/>
              </w:numPr>
              <w:ind w:left="432"/>
            </w:pPr>
            <w:r>
              <w:t xml:space="preserve">Recognize the unique challenges when </w:t>
            </w:r>
            <w:r>
              <w:lastRenderedPageBreak/>
              <w:t>assessing culturally and linguistically diverse student populations</w:t>
            </w:r>
            <w:r w:rsidR="00D533FD">
              <w:t>.</w:t>
            </w:r>
          </w:p>
          <w:p w:rsidR="00151D27" w:rsidRDefault="00B60BC9" w:rsidP="00B75EA5">
            <w:pPr>
              <w:pStyle w:val="ListParagraph"/>
              <w:numPr>
                <w:ilvl w:val="0"/>
                <w:numId w:val="13"/>
              </w:numPr>
              <w:ind w:left="432"/>
            </w:pPr>
            <w:r>
              <w:t>Effectively integrate and interpret multiple data sources to aid in decision making.</w:t>
            </w:r>
          </w:p>
          <w:p w:rsidR="000A4182" w:rsidRDefault="000A4182" w:rsidP="000A4182"/>
          <w:p w:rsidR="000A4182" w:rsidRPr="007B6C34" w:rsidRDefault="000A4182" w:rsidP="000A4182">
            <w:pPr>
              <w:jc w:val="right"/>
              <w:rPr>
                <w:b/>
              </w:rPr>
            </w:pPr>
            <w:r w:rsidRPr="007B6C34">
              <w:rPr>
                <w:b/>
              </w:rPr>
              <w:t>NASP Practice Model Domains</w:t>
            </w:r>
          </w:p>
          <w:p w:rsidR="000A4182" w:rsidRPr="007B6C34" w:rsidRDefault="000A4182" w:rsidP="000A4182">
            <w:pPr>
              <w:jc w:val="right"/>
              <w:rPr>
                <w:i/>
              </w:rPr>
            </w:pPr>
            <w:r w:rsidRPr="007B6C34">
              <w:rPr>
                <w:i/>
              </w:rPr>
              <w:t>Data</w:t>
            </w:r>
            <w:r w:rsidR="00D533FD">
              <w:rPr>
                <w:i/>
              </w:rPr>
              <w:t>-</w:t>
            </w:r>
            <w:r w:rsidRPr="007B6C34">
              <w:rPr>
                <w:i/>
              </w:rPr>
              <w:t>Based Decision Making</w:t>
            </w:r>
          </w:p>
          <w:p w:rsidR="000A4182" w:rsidRPr="007B6C34" w:rsidRDefault="000A4182" w:rsidP="000A4182">
            <w:pPr>
              <w:jc w:val="right"/>
              <w:rPr>
                <w:i/>
              </w:rPr>
            </w:pPr>
            <w:r w:rsidRPr="007B6C34">
              <w:rPr>
                <w:i/>
              </w:rPr>
              <w:t>Research and Program Evaluation</w:t>
            </w:r>
          </w:p>
          <w:p w:rsidR="000A4182" w:rsidRPr="002B2522" w:rsidRDefault="000A4182" w:rsidP="00B75EA5">
            <w:pPr>
              <w:jc w:val="right"/>
            </w:pPr>
            <w:r w:rsidRPr="007B6C34">
              <w:rPr>
                <w:i/>
              </w:rPr>
              <w:t>Consultation and Collaboration</w:t>
            </w:r>
          </w:p>
        </w:tc>
      </w:tr>
    </w:tbl>
    <w:p w:rsidR="00840D91" w:rsidRDefault="00840D91">
      <w:pPr>
        <w:rPr>
          <w:b/>
          <w:sz w:val="28"/>
          <w:szCs w:val="28"/>
        </w:rPr>
      </w:pPr>
    </w:p>
    <w:p w:rsidR="00FC4536" w:rsidRPr="00BD2C05" w:rsidRDefault="00381262">
      <w:pPr>
        <w:rPr>
          <w:b/>
          <w:sz w:val="24"/>
          <w:szCs w:val="24"/>
        </w:rPr>
      </w:pPr>
      <w:r w:rsidRPr="00BD2C05">
        <w:rPr>
          <w:b/>
          <w:sz w:val="24"/>
          <w:szCs w:val="24"/>
        </w:rPr>
        <w:t>DESCRIPTION OF ESSENTIAL SCHOOL PRACTICES</w:t>
      </w:r>
    </w:p>
    <w:p w:rsidR="00EA04CE" w:rsidRDefault="00962D97" w:rsidP="0081585F">
      <w:pPr>
        <w:sectPr w:rsidR="00EA04CE" w:rsidSect="00FF4E39">
          <w:footerReference w:type="default" r:id="rId10"/>
          <w:pgSz w:w="15840" w:h="12240" w:orient="landscape"/>
          <w:pgMar w:top="720" w:right="720" w:bottom="720" w:left="720" w:header="720" w:footer="720" w:gutter="0"/>
          <w:cols w:space="720"/>
          <w:docGrid w:linePitch="360"/>
        </w:sectPr>
      </w:pPr>
      <w:proofErr w:type="gramStart"/>
      <w:r w:rsidRPr="008F4172">
        <w:rPr>
          <w:b/>
          <w:i/>
        </w:rPr>
        <w:t xml:space="preserve">Effective, </w:t>
      </w:r>
      <w:r w:rsidR="00381262" w:rsidRPr="008F4172">
        <w:rPr>
          <w:b/>
          <w:i/>
        </w:rPr>
        <w:t>coordinated use of data that informs instruction, student and school outcomes, and school accountability</w:t>
      </w:r>
      <w:r w:rsidR="00381262">
        <w:rPr>
          <w:b/>
          <w:i/>
        </w:rPr>
        <w:t>.</w:t>
      </w:r>
      <w:proofErr w:type="gramEnd"/>
      <w:r w:rsidRPr="002B2522">
        <w:t xml:space="preserve"> </w:t>
      </w:r>
      <w:r w:rsidR="000E336C" w:rsidRPr="002B2522">
        <w:t xml:space="preserve">Schools collect a multitude of data </w:t>
      </w:r>
      <w:r w:rsidR="000E336C" w:rsidRPr="0081585F">
        <w:t>about student</w:t>
      </w:r>
      <w:r w:rsidR="00EA04CE" w:rsidRPr="0081585F">
        <w:t xml:space="preserve"> and school performance. </w:t>
      </w:r>
      <w:r w:rsidRPr="002B2522">
        <w:t>Schools must have the capacity to collect</w:t>
      </w:r>
      <w:r w:rsidR="00AB7985">
        <w:t>, integrate,</w:t>
      </w:r>
      <w:r w:rsidRPr="002B2522">
        <w:t xml:space="preserve"> and interpret data that </w:t>
      </w:r>
      <w:r w:rsidR="00D201A6">
        <w:t>are</w:t>
      </w:r>
      <w:r w:rsidRPr="002B2522">
        <w:t xml:space="preserve"> relevant and capture the most important indicators of key outcomes. They also must be able to look at data in a coo</w:t>
      </w:r>
      <w:r w:rsidR="00EA04CE">
        <w:t xml:space="preserve">rdinated fashion </w:t>
      </w:r>
      <w:r w:rsidRPr="002B2522">
        <w:t>to identify connections that should influence decision-making related to instruction, program</w:t>
      </w:r>
      <w:r w:rsidR="00BD2C05">
        <w:t>m</w:t>
      </w:r>
      <w:r w:rsidRPr="002B2522">
        <w:t xml:space="preserve">ing, and learning supports and services. Examples of necessary </w:t>
      </w:r>
      <w:r w:rsidR="0081585F">
        <w:t xml:space="preserve">student </w:t>
      </w:r>
      <w:r w:rsidRPr="002B2522">
        <w:t>data include</w:t>
      </w:r>
      <w:r w:rsidR="0081585F">
        <w:t xml:space="preserve"> screening for academic and behavioral concerns, health data, engagement, performance on classroom assignments and standardized tests, </w:t>
      </w:r>
      <w:r w:rsidR="00E048B8">
        <w:t>and more</w:t>
      </w:r>
      <w:r w:rsidR="0081585F">
        <w:t xml:space="preserve">. Examples of system and school-wide data include attendance and truancy data, discipline reports, school climate and safety indicators, teacher engagement and self-efficacy assessments, and </w:t>
      </w:r>
      <w:r w:rsidR="00BD2C05">
        <w:t xml:space="preserve">student and </w:t>
      </w:r>
      <w:r w:rsidR="0081585F">
        <w:t>family engagement information.</w:t>
      </w:r>
    </w:p>
    <w:p w:rsidR="00856A75" w:rsidRPr="002B2522" w:rsidRDefault="00FC4536" w:rsidP="00856A75">
      <w:r w:rsidRPr="008F4172">
        <w:rPr>
          <w:b/>
          <w:i/>
        </w:rPr>
        <w:lastRenderedPageBreak/>
        <w:t>Comprehensive</w:t>
      </w:r>
      <w:r w:rsidR="00856A75" w:rsidRPr="008F4172">
        <w:rPr>
          <w:b/>
          <w:i/>
        </w:rPr>
        <w:t xml:space="preserve">, </w:t>
      </w:r>
      <w:r w:rsidR="00E048B8" w:rsidRPr="008F4172">
        <w:rPr>
          <w:b/>
          <w:i/>
        </w:rPr>
        <w:t xml:space="preserve">rigorous curricula provided </w:t>
      </w:r>
      <w:r w:rsidR="00962D97" w:rsidRPr="008F4172">
        <w:rPr>
          <w:b/>
          <w:i/>
        </w:rPr>
        <w:t>to ALL</w:t>
      </w:r>
      <w:r w:rsidR="00C45DB0" w:rsidRPr="008F4172">
        <w:rPr>
          <w:b/>
          <w:i/>
        </w:rPr>
        <w:t xml:space="preserve"> </w:t>
      </w:r>
      <w:r w:rsidR="00E048B8">
        <w:rPr>
          <w:b/>
          <w:i/>
        </w:rPr>
        <w:t>s</w:t>
      </w:r>
      <w:r w:rsidR="00C45DB0" w:rsidRPr="008F4172">
        <w:rPr>
          <w:b/>
          <w:i/>
        </w:rPr>
        <w:t>tudents</w:t>
      </w:r>
      <w:r w:rsidR="00E048B8">
        <w:rPr>
          <w:b/>
          <w:i/>
        </w:rPr>
        <w:t>.</w:t>
      </w:r>
      <w:r w:rsidR="00515CEF" w:rsidRPr="002B2522">
        <w:rPr>
          <w:b/>
        </w:rPr>
        <w:t xml:space="preserve"> </w:t>
      </w:r>
      <w:r w:rsidR="00515CEF" w:rsidRPr="002B2522">
        <w:t>All students</w:t>
      </w:r>
      <w:r w:rsidR="008825B0" w:rsidRPr="002B2522">
        <w:t xml:space="preserve">, including </w:t>
      </w:r>
      <w:r w:rsidR="00BD2C05">
        <w:t>high-performing students</w:t>
      </w:r>
      <w:r w:rsidR="00BD2C05" w:rsidRPr="002B2522">
        <w:t xml:space="preserve"> </w:t>
      </w:r>
      <w:r w:rsidR="00BD2C05">
        <w:t xml:space="preserve">, </w:t>
      </w:r>
      <w:r w:rsidR="008825B0" w:rsidRPr="002B2522">
        <w:t>English language learners, students receiving special education services, those struggling with barriers to learning</w:t>
      </w:r>
      <w:r w:rsidR="00AB7985">
        <w:t xml:space="preserve">, </w:t>
      </w:r>
      <w:r w:rsidR="00BD2C05">
        <w:t xml:space="preserve">and </w:t>
      </w:r>
      <w:r w:rsidR="00AB7985">
        <w:t xml:space="preserve">those with disciplinary problems, </w:t>
      </w:r>
      <w:r w:rsidR="008825B0" w:rsidRPr="002B2522">
        <w:t>should have access to a rigorous</w:t>
      </w:r>
      <w:r w:rsidR="00856A75" w:rsidRPr="002B2522">
        <w:t>,</w:t>
      </w:r>
      <w:r w:rsidR="008825B0" w:rsidRPr="002B2522">
        <w:t xml:space="preserve"> high</w:t>
      </w:r>
      <w:r w:rsidR="00E048B8">
        <w:t>-</w:t>
      </w:r>
      <w:r w:rsidR="008825B0" w:rsidRPr="002B2522">
        <w:t>quality balanced curriculum</w:t>
      </w:r>
      <w:r w:rsidR="00856A75" w:rsidRPr="002B2522">
        <w:t xml:space="preserve"> and high expectations for achievement</w:t>
      </w:r>
      <w:r w:rsidR="008825B0" w:rsidRPr="002B2522">
        <w:t>. Students should receive instruction in subjects including reading, math, science, social studies, foreign language, physical education, an</w:t>
      </w:r>
      <w:r w:rsidR="00435646" w:rsidRPr="002B2522">
        <w:t xml:space="preserve">d the creative arts. This instruction, and related assessments of progress, should be </w:t>
      </w:r>
      <w:r w:rsidR="00CE211E" w:rsidRPr="002B2522">
        <w:rPr>
          <w:rFonts w:cs="Arial"/>
        </w:rPr>
        <w:t>culturally and linguistically responsive to students’ individual backgrounds and circumstances.</w:t>
      </w:r>
      <w:r w:rsidR="00435646" w:rsidRPr="002B2522">
        <w:t xml:space="preserve"> </w:t>
      </w:r>
      <w:r w:rsidR="00856A75" w:rsidRPr="002B2522">
        <w:rPr>
          <w:rFonts w:cs="Arial"/>
        </w:rPr>
        <w:t>Rigorous curricula must provide opportunities for students to meaningfully engage with content; teach students how to access and evaluate the validity of information; build the capacity to conceive, develop, test, and communicate diverse ideas; and contribute to the ability to thrive in an increasingly competitive global economy. Schools should also make a sustained commitment to teach and hold students accountable for critical life skills such as social–emotional competency, self-control, problem solving, and conflict resolution.</w:t>
      </w:r>
    </w:p>
    <w:p w:rsidR="00CE211E" w:rsidRPr="002B2522" w:rsidRDefault="000116F0" w:rsidP="00D81C1C">
      <w:pPr>
        <w:rPr>
          <w:rFonts w:cs="Arial"/>
        </w:rPr>
      </w:pPr>
      <w:proofErr w:type="gramStart"/>
      <w:r w:rsidRPr="008F4172">
        <w:rPr>
          <w:b/>
          <w:i/>
        </w:rPr>
        <w:t xml:space="preserve">Effective </w:t>
      </w:r>
      <w:r w:rsidR="001F7D71" w:rsidRPr="008F4172">
        <w:rPr>
          <w:b/>
          <w:i/>
        </w:rPr>
        <w:t>coordination of services across systems and within schools</w:t>
      </w:r>
      <w:r w:rsidR="001F7D71">
        <w:rPr>
          <w:b/>
          <w:i/>
        </w:rPr>
        <w:t>.</w:t>
      </w:r>
      <w:proofErr w:type="gramEnd"/>
      <w:r w:rsidR="00EA04CE">
        <w:rPr>
          <w:b/>
        </w:rPr>
        <w:t xml:space="preserve"> </w:t>
      </w:r>
      <w:proofErr w:type="spellStart"/>
      <w:r w:rsidR="0081585F">
        <w:rPr>
          <w:rFonts w:cs="Arial"/>
        </w:rPr>
        <w:t>Multi</w:t>
      </w:r>
      <w:r w:rsidR="001F7D71">
        <w:rPr>
          <w:rFonts w:cs="Arial"/>
        </w:rPr>
        <w:t>t</w:t>
      </w:r>
      <w:r w:rsidR="0081585F">
        <w:rPr>
          <w:rFonts w:cs="Arial"/>
        </w:rPr>
        <w:t>iered</w:t>
      </w:r>
      <w:proofErr w:type="spellEnd"/>
      <w:r w:rsidR="0081585F">
        <w:rPr>
          <w:rFonts w:cs="Arial"/>
        </w:rPr>
        <w:t xml:space="preserve"> </w:t>
      </w:r>
      <w:r w:rsidR="001F7D71">
        <w:rPr>
          <w:rFonts w:cs="Arial"/>
        </w:rPr>
        <w:t>s</w:t>
      </w:r>
      <w:r w:rsidR="0081585F">
        <w:rPr>
          <w:rFonts w:cs="Arial"/>
        </w:rPr>
        <w:t xml:space="preserve">ystems of </w:t>
      </w:r>
      <w:r w:rsidR="001F7D71">
        <w:rPr>
          <w:rFonts w:cs="Arial"/>
        </w:rPr>
        <w:t>s</w:t>
      </w:r>
      <w:r w:rsidR="0081585F">
        <w:rPr>
          <w:rFonts w:cs="Arial"/>
        </w:rPr>
        <w:t>upport (MTSS)</w:t>
      </w:r>
      <w:r w:rsidR="00CE211E" w:rsidRPr="002B2522">
        <w:rPr>
          <w:rFonts w:cs="Arial"/>
        </w:rPr>
        <w:t xml:space="preserve"> </w:t>
      </w:r>
      <w:r w:rsidR="00D201A6">
        <w:rPr>
          <w:rFonts w:cs="Arial"/>
        </w:rPr>
        <w:t>include</w:t>
      </w:r>
      <w:r w:rsidR="00CE211E" w:rsidRPr="002B2522">
        <w:rPr>
          <w:rFonts w:cs="Arial"/>
        </w:rPr>
        <w:t xml:space="preserve"> a cohesive data collection process that </w:t>
      </w:r>
      <w:r w:rsidR="00D201A6">
        <w:rPr>
          <w:rFonts w:cs="Arial"/>
        </w:rPr>
        <w:t>demonstrates</w:t>
      </w:r>
      <w:r w:rsidR="00D201A6" w:rsidRPr="002B2522">
        <w:rPr>
          <w:rFonts w:cs="Arial"/>
        </w:rPr>
        <w:t xml:space="preserve"> </w:t>
      </w:r>
      <w:r w:rsidR="00CE211E" w:rsidRPr="002B2522">
        <w:rPr>
          <w:rFonts w:cs="Arial"/>
        </w:rPr>
        <w:t>student progress through the curriculum and toward goals regardless of whether they are receiving special or general</w:t>
      </w:r>
      <w:r w:rsidR="00D81C1C" w:rsidRPr="002B2522">
        <w:rPr>
          <w:rFonts w:cs="Arial"/>
        </w:rPr>
        <w:t xml:space="preserve"> education instruction. Effective coordination requires </w:t>
      </w:r>
      <w:r w:rsidR="00CE211E" w:rsidRPr="002B2522">
        <w:rPr>
          <w:rFonts w:cs="Arial"/>
        </w:rPr>
        <w:t>regular opportunities for peer-to-peer consultation</w:t>
      </w:r>
      <w:r w:rsidR="00BD2C05">
        <w:rPr>
          <w:rFonts w:cs="Arial"/>
        </w:rPr>
        <w:t xml:space="preserve"> focused on </w:t>
      </w:r>
      <w:r w:rsidR="00CE211E" w:rsidRPr="002B2522">
        <w:rPr>
          <w:rFonts w:cs="Arial"/>
        </w:rPr>
        <w:t xml:space="preserve">problem solving, assessment, and intervention among teachers, </w:t>
      </w:r>
      <w:r w:rsidR="00CE211E" w:rsidRPr="002B2522">
        <w:rPr>
          <w:rFonts w:cs="Arial"/>
        </w:rPr>
        <w:lastRenderedPageBreak/>
        <w:t>principals, and other specialized instructional support personnel.</w:t>
      </w:r>
      <w:r w:rsidR="00D81C1C" w:rsidRPr="002B2522">
        <w:rPr>
          <w:rFonts w:cs="Arial"/>
        </w:rPr>
        <w:t xml:space="preserve"> Equally important is the development of mechanisms to increase family engagement and </w:t>
      </w:r>
      <w:r w:rsidR="00CE211E" w:rsidRPr="002B2522">
        <w:rPr>
          <w:rFonts w:cs="Arial"/>
        </w:rPr>
        <w:t>supportive relationships between students and caring adults within the school and the community.</w:t>
      </w:r>
    </w:p>
    <w:p w:rsidR="0081585F" w:rsidRPr="002B2522" w:rsidRDefault="000116F0" w:rsidP="0081585F">
      <w:proofErr w:type="gramStart"/>
      <w:r w:rsidRPr="008F4172">
        <w:rPr>
          <w:b/>
          <w:i/>
        </w:rPr>
        <w:t xml:space="preserve">Provision of </w:t>
      </w:r>
      <w:r w:rsidR="001F7D71" w:rsidRPr="008F4172">
        <w:rPr>
          <w:b/>
          <w:i/>
        </w:rPr>
        <w:t>evidence-based comprehensive learning supports</w:t>
      </w:r>
      <w:r w:rsidR="001F7D71">
        <w:rPr>
          <w:b/>
          <w:i/>
        </w:rPr>
        <w:t>.</w:t>
      </w:r>
      <w:proofErr w:type="gramEnd"/>
      <w:r w:rsidR="00EA04CE">
        <w:rPr>
          <w:b/>
        </w:rPr>
        <w:t xml:space="preserve"> </w:t>
      </w:r>
      <w:r w:rsidR="00875694" w:rsidRPr="002B2522">
        <w:t>Learning supports are the resources, strategies, and practices that provide the physical, social, emotional, and intellectual supports that directly address barriers to learning and teaching, and that re-engage disconnected students.</w:t>
      </w:r>
      <w:r w:rsidR="00435646" w:rsidRPr="002B2522">
        <w:rPr>
          <w:rFonts w:cs="Arial"/>
        </w:rPr>
        <w:t xml:space="preserve"> </w:t>
      </w:r>
      <w:r w:rsidR="008861E1">
        <w:rPr>
          <w:rFonts w:cs="Arial"/>
        </w:rPr>
        <w:t>L</w:t>
      </w:r>
      <w:r w:rsidR="009809FB">
        <w:rPr>
          <w:rFonts w:cs="Arial"/>
        </w:rPr>
        <w:t xml:space="preserve">earning supports </w:t>
      </w:r>
      <w:r w:rsidR="00D201A6">
        <w:rPr>
          <w:rFonts w:cs="Arial"/>
        </w:rPr>
        <w:t xml:space="preserve">within </w:t>
      </w:r>
      <w:r w:rsidR="00D81C1C" w:rsidRPr="002B2522">
        <w:rPr>
          <w:rFonts w:cs="Arial"/>
        </w:rPr>
        <w:t xml:space="preserve">MTSS </w:t>
      </w:r>
      <w:r w:rsidR="00875694" w:rsidRPr="002B2522">
        <w:rPr>
          <w:rFonts w:cs="Arial"/>
        </w:rPr>
        <w:t xml:space="preserve">provide a framework to promote success and wellness and prevent problems, coupled with a continuum of </w:t>
      </w:r>
      <w:r w:rsidR="00FA4BD7" w:rsidRPr="002B2522">
        <w:rPr>
          <w:rFonts w:cs="Arial"/>
        </w:rPr>
        <w:t>evidence</w:t>
      </w:r>
      <w:r w:rsidR="00EA04CE">
        <w:rPr>
          <w:rFonts w:cs="Arial"/>
        </w:rPr>
        <w:t>-</w:t>
      </w:r>
      <w:r w:rsidR="00FA4BD7" w:rsidRPr="002B2522">
        <w:rPr>
          <w:rFonts w:cs="Arial"/>
        </w:rPr>
        <w:t>based interventions of increasing intensity</w:t>
      </w:r>
      <w:r w:rsidR="00875694" w:rsidRPr="002B2522">
        <w:rPr>
          <w:rFonts w:cs="Arial"/>
        </w:rPr>
        <w:t xml:space="preserve"> for students in need of additional support</w:t>
      </w:r>
      <w:r w:rsidR="00EA04CE">
        <w:rPr>
          <w:rFonts w:cs="Arial"/>
        </w:rPr>
        <w:t>.</w:t>
      </w:r>
      <w:r w:rsidR="00875694" w:rsidRPr="002B2522">
        <w:rPr>
          <w:rFonts w:cs="Arial"/>
        </w:rPr>
        <w:t xml:space="preserve"> </w:t>
      </w:r>
    </w:p>
    <w:p w:rsidR="000B1FA4" w:rsidRPr="002B2522" w:rsidRDefault="000B1FA4" w:rsidP="00776884">
      <w:pPr>
        <w:rPr>
          <w:rFonts w:cs="Arial"/>
        </w:rPr>
      </w:pPr>
      <w:r w:rsidRPr="008F4172">
        <w:rPr>
          <w:b/>
          <w:i/>
        </w:rPr>
        <w:t xml:space="preserve">Integration of </w:t>
      </w:r>
      <w:r w:rsidR="001F7D71" w:rsidRPr="008F4172">
        <w:rPr>
          <w:b/>
          <w:i/>
        </w:rPr>
        <w:t xml:space="preserve">comprehensive school mental and behavioral health services into </w:t>
      </w:r>
      <w:r w:rsidR="001F7D71">
        <w:rPr>
          <w:b/>
          <w:i/>
        </w:rPr>
        <w:t xml:space="preserve">learning </w:t>
      </w:r>
      <w:r w:rsidR="001F7D71" w:rsidRPr="008F4172">
        <w:rPr>
          <w:b/>
          <w:i/>
        </w:rPr>
        <w:t>suppo</w:t>
      </w:r>
      <w:r w:rsidRPr="008F4172">
        <w:rPr>
          <w:b/>
          <w:i/>
        </w:rPr>
        <w:t>rts</w:t>
      </w:r>
      <w:r w:rsidR="001F7D71">
        <w:rPr>
          <w:b/>
          <w:i/>
        </w:rPr>
        <w:t>.</w:t>
      </w:r>
      <w:r w:rsidR="0081585F">
        <w:rPr>
          <w:b/>
        </w:rPr>
        <w:t xml:space="preserve"> </w:t>
      </w:r>
      <w:r w:rsidRPr="002B2522">
        <w:rPr>
          <w:rFonts w:cs="Arial"/>
        </w:rPr>
        <w:t xml:space="preserve">Mental </w:t>
      </w:r>
      <w:r w:rsidR="00716B78">
        <w:rPr>
          <w:rFonts w:cs="Arial"/>
        </w:rPr>
        <w:t xml:space="preserve">and behavioral </w:t>
      </w:r>
      <w:r w:rsidRPr="002B2522">
        <w:rPr>
          <w:rFonts w:cs="Arial"/>
        </w:rPr>
        <w:t xml:space="preserve">health </w:t>
      </w:r>
      <w:r w:rsidR="009809FB">
        <w:rPr>
          <w:rFonts w:cs="Arial"/>
        </w:rPr>
        <w:t xml:space="preserve">services are </w:t>
      </w:r>
      <w:r w:rsidR="00D201A6">
        <w:rPr>
          <w:rFonts w:cs="Arial"/>
        </w:rPr>
        <w:t>essential components of</w:t>
      </w:r>
      <w:r w:rsidR="009809FB">
        <w:rPr>
          <w:rFonts w:cs="Arial"/>
        </w:rPr>
        <w:t xml:space="preserve"> comprehensive learning supports</w:t>
      </w:r>
      <w:r w:rsidR="001F7D71">
        <w:rPr>
          <w:rFonts w:cs="Arial"/>
        </w:rPr>
        <w:t>,</w:t>
      </w:r>
      <w:r w:rsidR="009809FB">
        <w:rPr>
          <w:rFonts w:cs="Arial"/>
        </w:rPr>
        <w:t xml:space="preserve"> </w:t>
      </w:r>
      <w:r w:rsidR="00871028">
        <w:rPr>
          <w:rFonts w:cs="Arial"/>
        </w:rPr>
        <w:t xml:space="preserve">as </w:t>
      </w:r>
      <w:r w:rsidR="009809FB">
        <w:rPr>
          <w:rFonts w:cs="Arial"/>
        </w:rPr>
        <w:t xml:space="preserve">students’ mental </w:t>
      </w:r>
      <w:r w:rsidR="00716B78">
        <w:rPr>
          <w:rFonts w:cs="Arial"/>
        </w:rPr>
        <w:t xml:space="preserve">and behavioral </w:t>
      </w:r>
      <w:r w:rsidR="009809FB">
        <w:rPr>
          <w:rFonts w:cs="Arial"/>
        </w:rPr>
        <w:t xml:space="preserve">health underlies </w:t>
      </w:r>
      <w:r w:rsidR="009809FB" w:rsidRPr="00BD2C05">
        <w:rPr>
          <w:rFonts w:cs="Arial"/>
          <w:i/>
        </w:rPr>
        <w:t>every</w:t>
      </w:r>
      <w:r w:rsidR="009809FB" w:rsidRPr="008861E1">
        <w:rPr>
          <w:rFonts w:cs="Arial"/>
          <w:b/>
          <w:i/>
        </w:rPr>
        <w:t xml:space="preserve"> </w:t>
      </w:r>
      <w:r w:rsidR="009809FB">
        <w:rPr>
          <w:rFonts w:cs="Arial"/>
        </w:rPr>
        <w:t xml:space="preserve">aspect of learning. </w:t>
      </w:r>
      <w:r w:rsidR="00716B78">
        <w:rPr>
          <w:rFonts w:cs="Arial"/>
        </w:rPr>
        <w:t>A</w:t>
      </w:r>
      <w:r w:rsidRPr="002B2522">
        <w:rPr>
          <w:rFonts w:cs="Arial"/>
        </w:rPr>
        <w:t xml:space="preserve">ccess to school-based mental health services is linked to improved students’ physical and psychological </w:t>
      </w:r>
      <w:r w:rsidR="00D201A6" w:rsidRPr="002B2522">
        <w:rPr>
          <w:rFonts w:cs="Arial"/>
        </w:rPr>
        <w:t>safety and</w:t>
      </w:r>
      <w:r w:rsidRPr="002B2522">
        <w:rPr>
          <w:rFonts w:cs="Arial"/>
        </w:rPr>
        <w:t xml:space="preserve"> reduces costly negative outcomes such as risky behaviors, disciplinary incidents, delinquency, dropout, substance abuse, and involvement with the criminal justice system.</w:t>
      </w:r>
      <w:r w:rsidR="00776884">
        <w:rPr>
          <w:rFonts w:cs="Arial"/>
        </w:rPr>
        <w:t xml:space="preserve"> </w:t>
      </w:r>
      <w:r w:rsidRPr="002B2522">
        <w:rPr>
          <w:rFonts w:cs="Arial"/>
        </w:rPr>
        <w:t xml:space="preserve">Importantly, mental health issues </w:t>
      </w:r>
      <w:r w:rsidR="00716B78">
        <w:rPr>
          <w:rFonts w:cs="Arial"/>
        </w:rPr>
        <w:t>can</w:t>
      </w:r>
      <w:r w:rsidRPr="002B2522">
        <w:rPr>
          <w:rFonts w:cs="Arial"/>
        </w:rPr>
        <w:t xml:space="preserve"> also impact school culture and climate</w:t>
      </w:r>
      <w:r w:rsidR="00716B78">
        <w:rPr>
          <w:rFonts w:cs="Arial"/>
        </w:rPr>
        <w:t>,</w:t>
      </w:r>
      <w:r w:rsidRPr="002B2522">
        <w:rPr>
          <w:rFonts w:cs="Arial"/>
        </w:rPr>
        <w:t xml:space="preserve"> which can affect the learning and sense of well-being of the entire student population. </w:t>
      </w:r>
      <w:r w:rsidR="009566B3" w:rsidRPr="002B2522">
        <w:rPr>
          <w:rFonts w:cs="Arial"/>
        </w:rPr>
        <w:t>C</w:t>
      </w:r>
      <w:r w:rsidRPr="002B2522">
        <w:rPr>
          <w:rFonts w:cs="Arial"/>
        </w:rPr>
        <w:t>omprehensive mental and behavioral health services</w:t>
      </w:r>
      <w:r w:rsidR="009566B3" w:rsidRPr="002B2522">
        <w:rPr>
          <w:rFonts w:cs="Arial"/>
        </w:rPr>
        <w:t>, like other comprehensive learning supports,</w:t>
      </w:r>
      <w:r w:rsidRPr="002B2522">
        <w:rPr>
          <w:rFonts w:cs="Arial"/>
        </w:rPr>
        <w:t xml:space="preserve"> </w:t>
      </w:r>
      <w:r w:rsidR="008F4172">
        <w:rPr>
          <w:rFonts w:cs="Arial"/>
        </w:rPr>
        <w:t xml:space="preserve">must be linguistically and culturally sensitive and </w:t>
      </w:r>
      <w:r w:rsidRPr="002B2522">
        <w:rPr>
          <w:rFonts w:cs="Arial"/>
        </w:rPr>
        <w:t xml:space="preserve">are most effective when embedded within an MTSS framework. MTSS enables schools to promote mental </w:t>
      </w:r>
      <w:r w:rsidR="008861E1">
        <w:rPr>
          <w:rFonts w:cs="Arial"/>
        </w:rPr>
        <w:t xml:space="preserve">health and </w:t>
      </w:r>
      <w:r w:rsidRPr="002B2522">
        <w:rPr>
          <w:rFonts w:cs="Arial"/>
        </w:rPr>
        <w:t xml:space="preserve">wellness and identify and address problems before they escalate or become chronic and to provide increasingly intensive, data-driven services as needed. </w:t>
      </w:r>
    </w:p>
    <w:p w:rsidR="000B1FA4" w:rsidRPr="002B2522" w:rsidRDefault="00C45DB0" w:rsidP="000B1FA4">
      <w:pPr>
        <w:rPr>
          <w:rFonts w:cs="Arial"/>
        </w:rPr>
      </w:pPr>
      <w:proofErr w:type="gramStart"/>
      <w:r w:rsidRPr="008F4172">
        <w:rPr>
          <w:b/>
          <w:i/>
        </w:rPr>
        <w:t xml:space="preserve">Integration of </w:t>
      </w:r>
      <w:r w:rsidR="001F7D71" w:rsidRPr="008F4172">
        <w:rPr>
          <w:b/>
          <w:i/>
        </w:rPr>
        <w:t>school climate and safety efforts into school improvement efforts</w:t>
      </w:r>
      <w:r w:rsidR="001F7D71">
        <w:rPr>
          <w:b/>
          <w:i/>
        </w:rPr>
        <w:t>.</w:t>
      </w:r>
      <w:proofErr w:type="gramEnd"/>
      <w:r w:rsidR="00776884">
        <w:rPr>
          <w:b/>
        </w:rPr>
        <w:t xml:space="preserve"> </w:t>
      </w:r>
      <w:r w:rsidR="00716B78">
        <w:rPr>
          <w:rFonts w:cs="Arial"/>
        </w:rPr>
        <w:t xml:space="preserve">Feeling safe and supported are necessary conditions for students to learn and achieve. </w:t>
      </w:r>
      <w:r w:rsidR="009566B3" w:rsidRPr="002B2522">
        <w:rPr>
          <w:rFonts w:cs="Arial"/>
        </w:rPr>
        <w:t>Schools</w:t>
      </w:r>
      <w:r w:rsidR="000B1FA4" w:rsidRPr="002B2522">
        <w:rPr>
          <w:rFonts w:cs="Arial"/>
        </w:rPr>
        <w:t xml:space="preserve"> enable teachers’ ability to teach and students’ ability to learn when we ensure that all students: (a) come to school feeling safe, welcomed, and respected; (b) have a trusting relationship with at least one adult in the school; (c) understand clear academic and behavioral expectations; and (d) see their role as positive members of the school community.</w:t>
      </w:r>
      <w:r w:rsidR="008F4172">
        <w:rPr>
          <w:rFonts w:cs="Arial"/>
        </w:rPr>
        <w:t xml:space="preserve"> Co</w:t>
      </w:r>
      <w:r w:rsidR="000B1FA4" w:rsidRPr="002B2522">
        <w:rPr>
          <w:rFonts w:cs="Arial"/>
        </w:rPr>
        <w:t>mprehensive school safety is supported when schools combine reasonable physical security measures (</w:t>
      </w:r>
      <w:r w:rsidR="00716B78">
        <w:rPr>
          <w:rFonts w:cs="Arial"/>
        </w:rPr>
        <w:t xml:space="preserve">e.g., </w:t>
      </w:r>
      <w:r w:rsidR="000B1FA4" w:rsidRPr="002B2522">
        <w:rPr>
          <w:rFonts w:cs="Arial"/>
        </w:rPr>
        <w:t>visitor check in procedures, locked doors) with efforts to enhance school climate, improve student engagement, foster respectful and trusting relationships among students and staff, and support overall student success. Similarly, school safety and crisis teams should be multidisciplinary and trained to address the continuum of prevention, planning, response, and recovery, with response and recovery building on ongoing positive behavior, risk assessment, safety, and mental health services.</w:t>
      </w:r>
    </w:p>
    <w:p w:rsidR="000B1FA4" w:rsidRPr="002B2522" w:rsidRDefault="000116F0" w:rsidP="00315CC7">
      <w:pPr>
        <w:rPr>
          <w:rFonts w:cs="Arial"/>
        </w:rPr>
      </w:pPr>
      <w:proofErr w:type="gramStart"/>
      <w:r w:rsidRPr="00FD255F">
        <w:rPr>
          <w:b/>
          <w:i/>
        </w:rPr>
        <w:t xml:space="preserve">Provision </w:t>
      </w:r>
      <w:r w:rsidR="001F7D71" w:rsidRPr="00FD255F">
        <w:rPr>
          <w:b/>
          <w:i/>
        </w:rPr>
        <w:t xml:space="preserve">of </w:t>
      </w:r>
      <w:proofErr w:type="spellStart"/>
      <w:r w:rsidR="001F7D71" w:rsidRPr="00FD255F">
        <w:rPr>
          <w:b/>
          <w:i/>
        </w:rPr>
        <w:t>hig</w:t>
      </w:r>
      <w:proofErr w:type="spellEnd"/>
      <w:r w:rsidR="001F7D71">
        <w:rPr>
          <w:b/>
          <w:i/>
        </w:rPr>
        <w:t>-</w:t>
      </w:r>
      <w:r w:rsidR="001F7D71" w:rsidRPr="00FD255F">
        <w:rPr>
          <w:b/>
          <w:i/>
        </w:rPr>
        <w:t xml:space="preserve"> quality, relevant professional development</w:t>
      </w:r>
      <w:r w:rsidR="001F7D71">
        <w:rPr>
          <w:b/>
          <w:i/>
        </w:rPr>
        <w:t>.</w:t>
      </w:r>
      <w:proofErr w:type="gramEnd"/>
      <w:r w:rsidR="00315CC7" w:rsidRPr="002B2522">
        <w:rPr>
          <w:b/>
        </w:rPr>
        <w:t xml:space="preserve"> </w:t>
      </w:r>
      <w:r w:rsidR="00B656A8" w:rsidRPr="002B2522">
        <w:t xml:space="preserve">All school staff must have access to </w:t>
      </w:r>
      <w:proofErr w:type="gramStart"/>
      <w:r w:rsidR="00B656A8" w:rsidRPr="002B2522">
        <w:t>continuous,</w:t>
      </w:r>
      <w:proofErr w:type="gramEnd"/>
      <w:r w:rsidR="00B656A8" w:rsidRPr="002B2522">
        <w:t xml:space="preserve"> job embedded professional development that improves their capacity to address the unique needs of the school community and its students. </w:t>
      </w:r>
      <w:r w:rsidR="000B1FA4" w:rsidRPr="002B2522">
        <w:rPr>
          <w:rFonts w:cs="Arial"/>
        </w:rPr>
        <w:t xml:space="preserve">Professional development </w:t>
      </w:r>
      <w:r w:rsidR="00840D91">
        <w:rPr>
          <w:rFonts w:cs="Arial"/>
        </w:rPr>
        <w:t>s</w:t>
      </w:r>
      <w:r w:rsidR="000B1FA4" w:rsidRPr="002B2522">
        <w:rPr>
          <w:rFonts w:cs="Arial"/>
        </w:rPr>
        <w:t>hould include classroom-based strategies for ongoing progress monitoring;</w:t>
      </w:r>
      <w:r w:rsidR="00827AC0">
        <w:rPr>
          <w:rFonts w:cs="Arial"/>
        </w:rPr>
        <w:t xml:space="preserve"> practices for improved recognition of mental and behavioral risk;</w:t>
      </w:r>
      <w:r w:rsidR="000B1FA4" w:rsidRPr="002B2522">
        <w:rPr>
          <w:rFonts w:cs="Arial"/>
        </w:rPr>
        <w:t xml:space="preserve"> </w:t>
      </w:r>
      <w:r w:rsidR="00586A02">
        <w:rPr>
          <w:rFonts w:cs="Arial"/>
        </w:rPr>
        <w:t>and</w:t>
      </w:r>
      <w:r w:rsidR="000B1FA4" w:rsidRPr="002B2522">
        <w:rPr>
          <w:rFonts w:cs="Arial"/>
        </w:rPr>
        <w:t xml:space="preserve"> </w:t>
      </w:r>
      <w:r w:rsidR="00BC1CFA">
        <w:rPr>
          <w:rFonts w:cs="Arial"/>
        </w:rPr>
        <w:t xml:space="preserve">teaching practices that promote positive </w:t>
      </w:r>
      <w:r w:rsidR="000B1FA4" w:rsidRPr="002B2522">
        <w:rPr>
          <w:rFonts w:cs="Arial"/>
        </w:rPr>
        <w:t>and specific academic, social–emotional, and behavioral strategies for struggling students.</w:t>
      </w:r>
      <w:r w:rsidR="00840D91">
        <w:rPr>
          <w:rFonts w:cs="Arial"/>
        </w:rPr>
        <w:t xml:space="preserve"> </w:t>
      </w:r>
      <w:r w:rsidR="000B1FA4" w:rsidRPr="002B2522">
        <w:rPr>
          <w:rFonts w:cs="Arial"/>
        </w:rPr>
        <w:t>Professional development should be targeted to the specific needs of professionals within the school rather than one-size-fits-all training for staff at large</w:t>
      </w:r>
      <w:r w:rsidR="00840D91">
        <w:rPr>
          <w:rFonts w:cs="Arial"/>
        </w:rPr>
        <w:t>.</w:t>
      </w:r>
    </w:p>
    <w:p w:rsidR="00FC4536" w:rsidRPr="002B2522" w:rsidRDefault="000116F0">
      <w:proofErr w:type="gramStart"/>
      <w:r w:rsidRPr="00FD255F">
        <w:rPr>
          <w:b/>
          <w:i/>
        </w:rPr>
        <w:t>Maintain</w:t>
      </w:r>
      <w:r w:rsidR="00AA0704">
        <w:rPr>
          <w:b/>
          <w:i/>
        </w:rPr>
        <w:t>ing</w:t>
      </w:r>
      <w:r w:rsidRPr="00FD255F">
        <w:rPr>
          <w:b/>
          <w:i/>
        </w:rPr>
        <w:t xml:space="preserve"> a </w:t>
      </w:r>
      <w:r w:rsidR="00AA0704" w:rsidRPr="00FD255F">
        <w:rPr>
          <w:b/>
          <w:i/>
        </w:rPr>
        <w:t>comprehensive accountability system</w:t>
      </w:r>
      <w:r w:rsidR="00AA0704">
        <w:rPr>
          <w:b/>
          <w:i/>
        </w:rPr>
        <w:t>.</w:t>
      </w:r>
      <w:proofErr w:type="gramEnd"/>
      <w:r w:rsidR="00BC2099" w:rsidRPr="002B2522">
        <w:rPr>
          <w:b/>
        </w:rPr>
        <w:t xml:space="preserve"> </w:t>
      </w:r>
      <w:r w:rsidR="00BD2C05" w:rsidRPr="002B2522">
        <w:rPr>
          <w:rFonts w:cs="Arial"/>
        </w:rPr>
        <w:t xml:space="preserve">School accountability systems must use multiple indicators of student outcomes including academic achievement, </w:t>
      </w:r>
      <w:r w:rsidR="00BD2C05">
        <w:rPr>
          <w:rFonts w:cs="Arial"/>
        </w:rPr>
        <w:t xml:space="preserve">behavioral health indicators, </w:t>
      </w:r>
      <w:r w:rsidR="00BD2C05" w:rsidRPr="002B2522">
        <w:rPr>
          <w:rFonts w:cs="Arial"/>
        </w:rPr>
        <w:t>progress toward life goals</w:t>
      </w:r>
      <w:r w:rsidR="00BD2C05">
        <w:rPr>
          <w:rFonts w:cs="Arial"/>
        </w:rPr>
        <w:t xml:space="preserve">, </w:t>
      </w:r>
      <w:r w:rsidR="00BD2C05" w:rsidRPr="002B2522">
        <w:rPr>
          <w:rFonts w:cs="Arial"/>
        </w:rPr>
        <w:t>perceptions of the school environment, college and/or career readiness</w:t>
      </w:r>
      <w:r w:rsidR="00BD2C05">
        <w:rPr>
          <w:rFonts w:cs="Arial"/>
        </w:rPr>
        <w:t xml:space="preserve"> skills</w:t>
      </w:r>
      <w:r w:rsidR="00BD2C05" w:rsidRPr="002B2522">
        <w:rPr>
          <w:rFonts w:cs="Arial"/>
        </w:rPr>
        <w:t xml:space="preserve">, </w:t>
      </w:r>
      <w:r w:rsidR="00BD2C05">
        <w:rPr>
          <w:rFonts w:cs="Arial"/>
        </w:rPr>
        <w:t xml:space="preserve">indicators of educator effectiveness, </w:t>
      </w:r>
      <w:r w:rsidR="00BD2C05" w:rsidRPr="002B2522">
        <w:rPr>
          <w:rFonts w:cs="Arial"/>
        </w:rPr>
        <w:t xml:space="preserve">and factors that contribute to positive learning environments, including </w:t>
      </w:r>
      <w:r w:rsidR="00BD2C05">
        <w:rPr>
          <w:rFonts w:cs="Arial"/>
        </w:rPr>
        <w:t xml:space="preserve">school </w:t>
      </w:r>
      <w:r w:rsidR="00BD2C05" w:rsidRPr="002B2522">
        <w:rPr>
          <w:rFonts w:cs="Arial"/>
        </w:rPr>
        <w:t>connectedness and safety</w:t>
      </w:r>
      <w:r w:rsidR="00B64BE0" w:rsidRPr="002B2522">
        <w:rPr>
          <w:rFonts w:cs="Arial"/>
        </w:rPr>
        <w:t xml:space="preserve">. </w:t>
      </w:r>
      <w:r w:rsidR="00B64BE0" w:rsidRPr="002B2522">
        <w:t xml:space="preserve">Effective accountability </w:t>
      </w:r>
      <w:r w:rsidR="00B64BE0" w:rsidRPr="002B2522">
        <w:lastRenderedPageBreak/>
        <w:t xml:space="preserve">systems </w:t>
      </w:r>
      <w:r w:rsidR="00586A02">
        <w:t xml:space="preserve">help identify </w:t>
      </w:r>
      <w:r w:rsidR="00BD2C05">
        <w:t xml:space="preserve">and offer </w:t>
      </w:r>
      <w:r w:rsidR="00586A02">
        <w:t>the appropriate</w:t>
      </w:r>
      <w:r w:rsidR="00B64BE0" w:rsidRPr="002B2522">
        <w:t xml:space="preserve"> support</w:t>
      </w:r>
      <w:r w:rsidR="00586A02">
        <w:t>s</w:t>
      </w:r>
      <w:r w:rsidR="00B64BE0" w:rsidRPr="002B2522">
        <w:t xml:space="preserve"> </w:t>
      </w:r>
      <w:r w:rsidR="00586A02">
        <w:t xml:space="preserve">needed </w:t>
      </w:r>
      <w:r w:rsidR="00B64BE0" w:rsidRPr="002B2522">
        <w:t>for schools struggling to meet student needs</w:t>
      </w:r>
      <w:r w:rsidR="00BD2C05">
        <w:t xml:space="preserve"> and allow</w:t>
      </w:r>
      <w:r w:rsidR="00B64BE0" w:rsidRPr="002B2522">
        <w:t xml:space="preserve"> a reasonable time to improve and appropriate </w:t>
      </w:r>
      <w:r w:rsidR="008861E1">
        <w:t xml:space="preserve">response when schools fail </w:t>
      </w:r>
      <w:r w:rsidR="00B64BE0" w:rsidRPr="002B2522">
        <w:t>to progress.</w:t>
      </w:r>
      <w:r w:rsidR="00BC2099" w:rsidRPr="002B2522">
        <w:t xml:space="preserve"> </w:t>
      </w:r>
    </w:p>
    <w:p w:rsidR="00962D97" w:rsidRPr="00BD2C05" w:rsidRDefault="00AA0704" w:rsidP="00962D97">
      <w:pPr>
        <w:rPr>
          <w:b/>
          <w:sz w:val="24"/>
          <w:szCs w:val="24"/>
        </w:rPr>
      </w:pPr>
      <w:r w:rsidRPr="00BD2C05">
        <w:rPr>
          <w:b/>
          <w:sz w:val="24"/>
          <w:szCs w:val="24"/>
        </w:rPr>
        <w:t>FOUNDATIONAL RESOURCES AND SYSTEMS</w:t>
      </w:r>
    </w:p>
    <w:p w:rsidR="00C867E4" w:rsidRPr="00C867E4" w:rsidRDefault="008726CC" w:rsidP="00C867E4">
      <w:pPr>
        <w:spacing w:after="150" w:line="300" w:lineRule="atLeast"/>
        <w:textAlignment w:val="baseline"/>
        <w:rPr>
          <w:rFonts w:eastAsia="Times New Roman" w:cs="Times New Roman"/>
          <w:color w:val="444444"/>
        </w:rPr>
      </w:pPr>
      <w:proofErr w:type="gramStart"/>
      <w:r w:rsidRPr="00C867E4">
        <w:rPr>
          <w:rFonts w:cs="Arial"/>
          <w:b/>
          <w:i/>
        </w:rPr>
        <w:t>NASP Model for Comprehensive and Integrated School Psychological Services</w:t>
      </w:r>
      <w:r w:rsidR="00AA0704">
        <w:rPr>
          <w:rFonts w:cs="Arial"/>
          <w:b/>
          <w:i/>
        </w:rPr>
        <w:t>.</w:t>
      </w:r>
      <w:proofErr w:type="gramEnd"/>
      <w:r w:rsidRPr="00C867E4">
        <w:rPr>
          <w:rFonts w:cs="Arial"/>
          <w:b/>
          <w:i/>
        </w:rPr>
        <w:t xml:space="preserve"> </w:t>
      </w:r>
      <w:r w:rsidR="00C867E4" w:rsidRPr="00C867E4">
        <w:rPr>
          <w:shd w:val="clear" w:color="auto" w:fill="FAFAFA"/>
        </w:rPr>
        <w:t xml:space="preserve">The NASP Practice Model represents NASP's official policy regarding the delivery of school psychological services and is one of four major parts of NASP’s 2010 </w:t>
      </w:r>
      <w:r w:rsidR="00AA0704">
        <w:rPr>
          <w:shd w:val="clear" w:color="auto" w:fill="FAFAFA"/>
        </w:rPr>
        <w:t>p</w:t>
      </w:r>
      <w:r w:rsidR="00C867E4" w:rsidRPr="00C867E4">
        <w:rPr>
          <w:shd w:val="clear" w:color="auto" w:fill="FAFAFA"/>
        </w:rPr>
        <w:t xml:space="preserve">rofessional </w:t>
      </w:r>
      <w:r w:rsidR="00AA0704">
        <w:rPr>
          <w:shd w:val="clear" w:color="auto" w:fill="FAFAFA"/>
        </w:rPr>
        <w:t>s</w:t>
      </w:r>
      <w:r w:rsidR="00C867E4" w:rsidRPr="00C867E4">
        <w:rPr>
          <w:shd w:val="clear" w:color="auto" w:fill="FAFAFA"/>
        </w:rPr>
        <w:t xml:space="preserve">tandards. In addition to the NASP Practice Model, the standards </w:t>
      </w:r>
      <w:r w:rsidR="00AA0704">
        <w:rPr>
          <w:shd w:val="clear" w:color="auto" w:fill="FAFAFA"/>
        </w:rPr>
        <w:t>cover</w:t>
      </w:r>
      <w:r w:rsidR="00AA0704" w:rsidRPr="00C867E4">
        <w:rPr>
          <w:shd w:val="clear" w:color="auto" w:fill="FAFAFA"/>
        </w:rPr>
        <w:t xml:space="preserve"> </w:t>
      </w:r>
      <w:r w:rsidR="00C867E4" w:rsidRPr="00C867E4">
        <w:rPr>
          <w:shd w:val="clear" w:color="auto" w:fill="FAFAFA"/>
        </w:rPr>
        <w:t xml:space="preserve">ethical principles, training, and certification. </w:t>
      </w:r>
      <w:r w:rsidR="00C867E4" w:rsidRPr="00C867E4">
        <w:rPr>
          <w:rFonts w:eastAsia="Times New Roman" w:cs="Times New Roman"/>
        </w:rPr>
        <w:t>The NASP Practice Model is not a job description; rather, it identifies what services can reasonably be expected from school psychologists. Specifically, t</w:t>
      </w:r>
      <w:r w:rsidRPr="00C867E4">
        <w:rPr>
          <w:shd w:val="clear" w:color="auto" w:fill="FAFAFA"/>
        </w:rPr>
        <w:t xml:space="preserve">he </w:t>
      </w:r>
      <w:r w:rsidR="00C867E4" w:rsidRPr="00C867E4">
        <w:rPr>
          <w:shd w:val="clear" w:color="auto" w:fill="FAFAFA"/>
        </w:rPr>
        <w:t xml:space="preserve">model delineates the 10 </w:t>
      </w:r>
      <w:r w:rsidR="00AA0704">
        <w:rPr>
          <w:shd w:val="clear" w:color="auto" w:fill="FAFAFA"/>
        </w:rPr>
        <w:t>d</w:t>
      </w:r>
      <w:r w:rsidR="00C867E4" w:rsidRPr="00C867E4">
        <w:rPr>
          <w:shd w:val="clear" w:color="auto" w:fill="FAFAFA"/>
        </w:rPr>
        <w:t xml:space="preserve">omains of </w:t>
      </w:r>
      <w:r w:rsidR="00AA0704">
        <w:rPr>
          <w:shd w:val="clear" w:color="auto" w:fill="FAFAFA"/>
        </w:rPr>
        <w:t>p</w:t>
      </w:r>
      <w:r w:rsidR="00C867E4" w:rsidRPr="00C867E4">
        <w:rPr>
          <w:shd w:val="clear" w:color="auto" w:fill="FAFAFA"/>
        </w:rPr>
        <w:t xml:space="preserve">ractice in which school psychologists are trained and the </w:t>
      </w:r>
      <w:r w:rsidR="00AA0704">
        <w:rPr>
          <w:shd w:val="clear" w:color="auto" w:fill="FAFAFA"/>
        </w:rPr>
        <w:t>o</w:t>
      </w:r>
      <w:r w:rsidRPr="00C867E4">
        <w:rPr>
          <w:shd w:val="clear" w:color="auto" w:fill="FAFAFA"/>
        </w:rPr>
        <w:t xml:space="preserve">rganizational </w:t>
      </w:r>
      <w:r w:rsidR="00AA0704">
        <w:rPr>
          <w:shd w:val="clear" w:color="auto" w:fill="FAFAFA"/>
        </w:rPr>
        <w:t>p</w:t>
      </w:r>
      <w:r w:rsidRPr="00C867E4">
        <w:rPr>
          <w:shd w:val="clear" w:color="auto" w:fill="FAFAFA"/>
        </w:rPr>
        <w:t>rinciples</w:t>
      </w:r>
      <w:r w:rsidR="00C867E4" w:rsidRPr="00C867E4">
        <w:rPr>
          <w:shd w:val="clear" w:color="auto" w:fill="FAFAFA"/>
        </w:rPr>
        <w:t xml:space="preserve"> </w:t>
      </w:r>
      <w:r w:rsidRPr="00C867E4">
        <w:rPr>
          <w:shd w:val="clear" w:color="auto" w:fill="FAFAFA"/>
        </w:rPr>
        <w:t xml:space="preserve">that need to be in place in school districts to support effective </w:t>
      </w:r>
      <w:r w:rsidR="00C867E4" w:rsidRPr="00C867E4">
        <w:rPr>
          <w:shd w:val="clear" w:color="auto" w:fill="FAFAFA"/>
        </w:rPr>
        <w:t xml:space="preserve">service </w:t>
      </w:r>
      <w:r w:rsidRPr="00C867E4">
        <w:rPr>
          <w:shd w:val="clear" w:color="auto" w:fill="FAFAFA"/>
        </w:rPr>
        <w:t>delivery.</w:t>
      </w:r>
      <w:r w:rsidR="00C867E4" w:rsidRPr="00C867E4">
        <w:rPr>
          <w:shd w:val="clear" w:color="auto" w:fill="FAFAFA"/>
        </w:rPr>
        <w:t xml:space="preserve"> </w:t>
      </w:r>
    </w:p>
    <w:p w:rsidR="00DA1054" w:rsidRDefault="0081585F" w:rsidP="0030709D">
      <w:pPr>
        <w:spacing w:after="0" w:line="240" w:lineRule="auto"/>
        <w:contextualSpacing/>
        <w:rPr>
          <w:rFonts w:cs="Arial"/>
        </w:rPr>
      </w:pPr>
      <w:proofErr w:type="spellStart"/>
      <w:r w:rsidRPr="00DA1054">
        <w:rPr>
          <w:rFonts w:cs="Arial"/>
          <w:b/>
          <w:i/>
        </w:rPr>
        <w:t>Multitiered</w:t>
      </w:r>
      <w:proofErr w:type="spellEnd"/>
      <w:r w:rsidRPr="00DA1054">
        <w:rPr>
          <w:rFonts w:cs="Arial"/>
          <w:b/>
          <w:i/>
        </w:rPr>
        <w:t xml:space="preserve"> </w:t>
      </w:r>
      <w:r w:rsidR="00AA0704" w:rsidRPr="00DA1054">
        <w:rPr>
          <w:rFonts w:cs="Arial"/>
          <w:b/>
          <w:i/>
        </w:rPr>
        <w:t xml:space="preserve">systems of </w:t>
      </w:r>
      <w:proofErr w:type="gramStart"/>
      <w:r w:rsidR="00AA0704" w:rsidRPr="00DA1054">
        <w:rPr>
          <w:rFonts w:cs="Arial"/>
          <w:b/>
          <w:i/>
        </w:rPr>
        <w:t xml:space="preserve">support </w:t>
      </w:r>
      <w:r w:rsidR="00AA0704">
        <w:rPr>
          <w:rFonts w:cs="Arial"/>
          <w:b/>
          <w:i/>
        </w:rPr>
        <w:t>.</w:t>
      </w:r>
      <w:proofErr w:type="gramEnd"/>
      <w:r w:rsidRPr="00DA1054">
        <w:rPr>
          <w:rFonts w:cs="Arial"/>
          <w:b/>
          <w:i/>
        </w:rPr>
        <w:t xml:space="preserve"> </w:t>
      </w:r>
      <w:r w:rsidRPr="0081585F">
        <w:rPr>
          <w:rFonts w:cs="Arial"/>
        </w:rPr>
        <w:t xml:space="preserve">MTSS </w:t>
      </w:r>
      <w:r w:rsidR="00586A02">
        <w:rPr>
          <w:rFonts w:cs="Arial"/>
        </w:rPr>
        <w:t>describes a framework for providing</w:t>
      </w:r>
      <w:r w:rsidRPr="0081585F">
        <w:rPr>
          <w:rFonts w:cs="Arial"/>
        </w:rPr>
        <w:t xml:space="preserve"> comprehensive systems of differentiated supports. Data-driven decisions regarding instruction and intervention are provided in increasing intensity (i.e., tiers</w:t>
      </w:r>
      <w:r w:rsidR="00BC1CFA">
        <w:rPr>
          <w:rFonts w:cs="Arial"/>
        </w:rPr>
        <w:t xml:space="preserve">) based on student need. Tier 1, or universal supports, </w:t>
      </w:r>
      <w:r w:rsidRPr="0081585F">
        <w:rPr>
          <w:rFonts w:cs="Arial"/>
        </w:rPr>
        <w:t>typically refers to services available to all students (e.g., wellness/skills promotion and school-wide programs). Tier 2 services</w:t>
      </w:r>
      <w:r w:rsidR="00BC1CFA">
        <w:rPr>
          <w:rFonts w:cs="Arial"/>
        </w:rPr>
        <w:t xml:space="preserve"> (targeted)</w:t>
      </w:r>
      <w:r w:rsidRPr="0081585F">
        <w:rPr>
          <w:rFonts w:cs="Arial"/>
        </w:rPr>
        <w:t xml:space="preserve"> are available to some students identified as needing some additional services or supports</w:t>
      </w:r>
      <w:r w:rsidR="00FD255F">
        <w:rPr>
          <w:rFonts w:cs="Arial"/>
        </w:rPr>
        <w:t xml:space="preserve"> (e.g.,</w:t>
      </w:r>
      <w:r w:rsidR="00DA1054">
        <w:rPr>
          <w:rFonts w:cs="Arial"/>
        </w:rPr>
        <w:t xml:space="preserve"> small group counseling, tutoring, targeted behavioral skills training)</w:t>
      </w:r>
      <w:r w:rsidRPr="0081585F">
        <w:rPr>
          <w:rFonts w:cs="Arial"/>
        </w:rPr>
        <w:t>. Tier 3 refers to more intensive services for individuals or small groups and is usually limited to only 5–10% of students</w:t>
      </w:r>
      <w:r w:rsidR="00DA1054">
        <w:rPr>
          <w:rFonts w:cs="Arial"/>
        </w:rPr>
        <w:t xml:space="preserve"> (e.g., </w:t>
      </w:r>
      <w:r w:rsidR="00840D91">
        <w:rPr>
          <w:rFonts w:cs="Arial"/>
        </w:rPr>
        <w:t xml:space="preserve">individualized instruction, intensive therapy, wraparound services). </w:t>
      </w:r>
    </w:p>
    <w:p w:rsidR="0030709D" w:rsidRDefault="0030709D" w:rsidP="0030709D">
      <w:pPr>
        <w:spacing w:after="0" w:line="240" w:lineRule="auto"/>
        <w:rPr>
          <w:b/>
          <w:i/>
        </w:rPr>
      </w:pPr>
    </w:p>
    <w:p w:rsidR="00962D97" w:rsidRDefault="00DA1054" w:rsidP="0030709D">
      <w:pPr>
        <w:spacing w:after="0" w:line="240" w:lineRule="auto"/>
      </w:pPr>
      <w:proofErr w:type="gramStart"/>
      <w:r w:rsidRPr="00DA1054">
        <w:rPr>
          <w:b/>
          <w:i/>
        </w:rPr>
        <w:t>A</w:t>
      </w:r>
      <w:r w:rsidR="0081585F" w:rsidRPr="00DA1054">
        <w:rPr>
          <w:b/>
          <w:i/>
        </w:rPr>
        <w:t xml:space="preserve">dequate </w:t>
      </w:r>
      <w:r w:rsidR="00AA0704" w:rsidRPr="00DA1054">
        <w:rPr>
          <w:b/>
          <w:i/>
        </w:rPr>
        <w:t>and integrated funding sources</w:t>
      </w:r>
      <w:r w:rsidR="00AA0704">
        <w:rPr>
          <w:b/>
          <w:i/>
        </w:rPr>
        <w:t>.</w:t>
      </w:r>
      <w:proofErr w:type="gramEnd"/>
      <w:r w:rsidR="00962D97" w:rsidRPr="002B2522">
        <w:rPr>
          <w:b/>
        </w:rPr>
        <w:t xml:space="preserve"> </w:t>
      </w:r>
      <w:r w:rsidR="00962D97" w:rsidRPr="002B2522">
        <w:t>ESSA offers states and districts more flexibility to blend various funding streams (e.g.</w:t>
      </w:r>
      <w:r w:rsidR="00AA0704">
        <w:t>,</w:t>
      </w:r>
      <w:r w:rsidR="00962D97" w:rsidRPr="002B2522">
        <w:t xml:space="preserve"> Title I, Title II, and Title IV) to provide high</w:t>
      </w:r>
      <w:r w:rsidR="00AA0704">
        <w:t>-</w:t>
      </w:r>
      <w:r w:rsidR="00962D97" w:rsidRPr="002B2522">
        <w:t xml:space="preserve">quality instruction, professional development, and comprehensive learning supports based on the unique needs of the school community. This </w:t>
      </w:r>
      <w:r w:rsidR="002D049F">
        <w:t>allows for</w:t>
      </w:r>
      <w:r w:rsidR="00962D97" w:rsidRPr="002B2522">
        <w:t xml:space="preserve"> a </w:t>
      </w:r>
      <w:r w:rsidR="002D049F">
        <w:t xml:space="preserve">more </w:t>
      </w:r>
      <w:r w:rsidR="00962D97" w:rsidRPr="002B2522">
        <w:t xml:space="preserve">holistic </w:t>
      </w:r>
      <w:r w:rsidR="002D049F">
        <w:t>review of</w:t>
      </w:r>
      <w:r w:rsidR="00962D97" w:rsidRPr="002B2522">
        <w:t xml:space="preserve"> the needs of the school and where funds can be used most effectively.</w:t>
      </w:r>
    </w:p>
    <w:p w:rsidR="0030709D" w:rsidRPr="002B2522" w:rsidRDefault="0030709D" w:rsidP="0030709D">
      <w:pPr>
        <w:spacing w:after="0" w:line="240" w:lineRule="auto"/>
      </w:pPr>
    </w:p>
    <w:p w:rsidR="004677C7" w:rsidRPr="002B2522" w:rsidRDefault="00962D97" w:rsidP="00586A02">
      <w:pPr>
        <w:shd w:val="clear" w:color="auto" w:fill="FFFFFF"/>
      </w:pPr>
      <w:proofErr w:type="gramStart"/>
      <w:r w:rsidRPr="00DA1054">
        <w:rPr>
          <w:b/>
          <w:i/>
        </w:rPr>
        <w:t xml:space="preserve">Adequate </w:t>
      </w:r>
      <w:r w:rsidR="00AA0704" w:rsidRPr="00DA1054">
        <w:rPr>
          <w:b/>
          <w:i/>
        </w:rPr>
        <w:t>staffing r</w:t>
      </w:r>
      <w:r w:rsidRPr="00DA1054">
        <w:rPr>
          <w:b/>
          <w:i/>
        </w:rPr>
        <w:t>atios</w:t>
      </w:r>
      <w:r w:rsidR="00AA0704">
        <w:rPr>
          <w:b/>
          <w:i/>
        </w:rPr>
        <w:t>.</w:t>
      </w:r>
      <w:proofErr w:type="gramEnd"/>
      <w:r w:rsidRPr="002B2522">
        <w:rPr>
          <w:b/>
        </w:rPr>
        <w:t xml:space="preserve"> </w:t>
      </w:r>
      <w:r w:rsidRPr="002B2522">
        <w:t>NASP recommends a ratio of 1 school psychologist per every 500</w:t>
      </w:r>
      <w:r w:rsidR="00AA0704">
        <w:t>–</w:t>
      </w:r>
      <w:r w:rsidRPr="002B2522">
        <w:t>700 students</w:t>
      </w:r>
      <w:r w:rsidR="00BD2C05">
        <w:t>, along with appropriate and adequate professional supervision,</w:t>
      </w:r>
      <w:r w:rsidRPr="002B2522">
        <w:t xml:space="preserve"> in order to provide comprehensive school psychological services. School psychologists able to provide a broad range of services </w:t>
      </w:r>
      <w:r w:rsidR="002D049F">
        <w:t xml:space="preserve">to </w:t>
      </w:r>
      <w:r w:rsidR="002D049F">
        <w:rPr>
          <w:i/>
        </w:rPr>
        <w:t xml:space="preserve">all </w:t>
      </w:r>
      <w:r w:rsidR="002D049F">
        <w:t xml:space="preserve">students and families </w:t>
      </w:r>
      <w:r w:rsidRPr="002B2522">
        <w:t>to improve school climate and safety, remove individual barriers to learning, and ensure that students are engaged, attentive, and available for learning</w:t>
      </w:r>
      <w:r w:rsidR="002D049F">
        <w:t xml:space="preserve">. </w:t>
      </w:r>
      <w:r w:rsidRPr="002B2522">
        <w:t xml:space="preserve">However, due to inadequate staffing ratios, they often </w:t>
      </w:r>
      <w:r w:rsidR="002D049F">
        <w:t>must</w:t>
      </w:r>
      <w:r w:rsidRPr="002B2522">
        <w:t xml:space="preserve"> limit</w:t>
      </w:r>
      <w:r w:rsidR="00AA0704">
        <w:t xml:space="preserve"> their</w:t>
      </w:r>
      <w:r w:rsidRPr="002B2522">
        <w:t xml:space="preserve"> range of services</w:t>
      </w:r>
      <w:r w:rsidR="002D049F">
        <w:t xml:space="preserve"> to a small subset of students, leaving </w:t>
      </w:r>
      <w:r w:rsidRPr="002B2522">
        <w:t>fewer opportunities for prevention and early intervention services.</w:t>
      </w:r>
    </w:p>
    <w:p w:rsidR="0030709D" w:rsidRDefault="0030709D">
      <w:pPr>
        <w:rPr>
          <w:b/>
          <w:u w:val="single"/>
        </w:rPr>
      </w:pPr>
    </w:p>
    <w:p w:rsidR="00EC1508" w:rsidRPr="00BD2C05" w:rsidRDefault="00D65427">
      <w:pPr>
        <w:rPr>
          <w:b/>
          <w:sz w:val="24"/>
          <w:szCs w:val="24"/>
        </w:rPr>
      </w:pPr>
      <w:r w:rsidRPr="00D65427">
        <w:rPr>
          <w:b/>
          <w:sz w:val="24"/>
          <w:szCs w:val="24"/>
        </w:rPr>
        <w:t>RELEVANT NASP RESOURCES</w:t>
      </w:r>
    </w:p>
    <w:p w:rsidR="00DA1054" w:rsidRDefault="00FE5BE9" w:rsidP="00DA1054">
      <w:pPr>
        <w:spacing w:after="0" w:line="240" w:lineRule="auto"/>
      </w:pPr>
      <w:r w:rsidRPr="0081585F">
        <w:t xml:space="preserve">NASP </w:t>
      </w:r>
      <w:r w:rsidRPr="00BD2C05">
        <w:rPr>
          <w:i/>
        </w:rPr>
        <w:t>Model for Comprehensive and Integrated Psychological Services</w:t>
      </w:r>
      <w:r w:rsidRPr="0081585F">
        <w:t xml:space="preserve"> (NASP Practice Model)</w:t>
      </w:r>
      <w:r w:rsidR="00DA1054">
        <w:t xml:space="preserve"> </w:t>
      </w:r>
    </w:p>
    <w:p w:rsidR="00EC1508" w:rsidRDefault="00E6481B" w:rsidP="00DA1054">
      <w:pPr>
        <w:spacing w:after="0" w:line="240" w:lineRule="auto"/>
      </w:pPr>
      <w:hyperlink r:id="rId11" w:history="1">
        <w:r w:rsidR="00DA1054" w:rsidRPr="00E736D8">
          <w:rPr>
            <w:rStyle w:val="Hyperlink"/>
          </w:rPr>
          <w:t>http://www.nasponline.org/standards-and-certification/nasp-practice-model</w:t>
        </w:r>
      </w:hyperlink>
      <w:r w:rsidR="00DA1054">
        <w:t xml:space="preserve"> </w:t>
      </w:r>
    </w:p>
    <w:p w:rsidR="00AA0704" w:rsidRDefault="00AA0704" w:rsidP="00DA1054">
      <w:pPr>
        <w:spacing w:after="0" w:line="240" w:lineRule="auto"/>
      </w:pPr>
    </w:p>
    <w:p w:rsidR="00B8796E" w:rsidRDefault="00B8796E" w:rsidP="00DA1054">
      <w:pPr>
        <w:spacing w:after="0" w:line="240" w:lineRule="auto"/>
      </w:pPr>
      <w:r>
        <w:t>NASP Practice Model</w:t>
      </w:r>
      <w:r w:rsidR="00AA0704">
        <w:t>’s</w:t>
      </w:r>
      <w:r>
        <w:t xml:space="preserve"> 10 Domains of Practice</w:t>
      </w:r>
    </w:p>
    <w:p w:rsidR="00B8796E" w:rsidRDefault="00E6481B" w:rsidP="00DA1054">
      <w:pPr>
        <w:spacing w:after="0" w:line="240" w:lineRule="auto"/>
      </w:pPr>
      <w:hyperlink r:id="rId12" w:history="1">
        <w:r w:rsidR="00B8796E">
          <w:rPr>
            <w:rStyle w:val="Hyperlink"/>
          </w:rPr>
          <w:t>http://www.nasponline.org/practice-model-domains</w:t>
        </w:r>
      </w:hyperlink>
    </w:p>
    <w:p w:rsidR="00B8796E" w:rsidRDefault="00B8796E" w:rsidP="00DA1054">
      <w:pPr>
        <w:spacing w:after="0" w:line="240" w:lineRule="auto"/>
      </w:pPr>
    </w:p>
    <w:p w:rsidR="00B8796E" w:rsidRDefault="00B8796E" w:rsidP="00DA1054">
      <w:pPr>
        <w:spacing w:after="0" w:line="240" w:lineRule="auto"/>
      </w:pPr>
      <w:r>
        <w:lastRenderedPageBreak/>
        <w:t>NASP Practice Model Organizational Principles</w:t>
      </w:r>
    </w:p>
    <w:p w:rsidR="00B8796E" w:rsidRDefault="00E6481B" w:rsidP="00BD2C05">
      <w:pPr>
        <w:spacing w:after="0" w:line="240" w:lineRule="auto"/>
      </w:pPr>
      <w:hyperlink r:id="rId13" w:history="1">
        <w:r w:rsidR="00B8796E">
          <w:rPr>
            <w:rStyle w:val="Hyperlink"/>
          </w:rPr>
          <w:t>http://www.nasponline.org/practice-model-organizational-principles</w:t>
        </w:r>
      </w:hyperlink>
    </w:p>
    <w:p w:rsidR="00DA1054" w:rsidRDefault="00DA1054" w:rsidP="00DA1054">
      <w:pPr>
        <w:spacing w:after="0" w:line="240" w:lineRule="auto"/>
      </w:pPr>
    </w:p>
    <w:p w:rsidR="00FE5BE9" w:rsidRDefault="00FE5BE9" w:rsidP="00DA1054">
      <w:pPr>
        <w:spacing w:after="0" w:line="240" w:lineRule="auto"/>
      </w:pPr>
      <w:r w:rsidRPr="0081585F">
        <w:t>NASP Practice Model Implementation Guide</w:t>
      </w:r>
    </w:p>
    <w:p w:rsidR="00DA1054" w:rsidRPr="0081585F" w:rsidRDefault="00E6481B" w:rsidP="00DA1054">
      <w:pPr>
        <w:spacing w:after="0" w:line="240" w:lineRule="auto"/>
      </w:pPr>
      <w:hyperlink r:id="rId14" w:history="1">
        <w:r w:rsidR="00DA1054" w:rsidRPr="00E736D8">
          <w:rPr>
            <w:rStyle w:val="Hyperlink"/>
          </w:rPr>
          <w:t>http://www.nasponline.org/standards-and-certification/nasp-practice-model/nasp-practice-model-implementation-guide</w:t>
        </w:r>
      </w:hyperlink>
      <w:r w:rsidR="00DA1054">
        <w:t xml:space="preserve"> </w:t>
      </w:r>
    </w:p>
    <w:p w:rsidR="00DA1054" w:rsidRDefault="00DA1054" w:rsidP="00DA1054">
      <w:pPr>
        <w:spacing w:after="0" w:line="240" w:lineRule="auto"/>
      </w:pPr>
    </w:p>
    <w:p w:rsidR="0030709D" w:rsidRDefault="0030709D" w:rsidP="00DA1054">
      <w:pPr>
        <w:spacing w:after="0" w:line="240" w:lineRule="auto"/>
      </w:pPr>
      <w:r>
        <w:t xml:space="preserve">NASP 2010 Professional Standards </w:t>
      </w:r>
    </w:p>
    <w:p w:rsidR="0030709D" w:rsidRDefault="00E6481B" w:rsidP="00DA1054">
      <w:pPr>
        <w:spacing w:after="0" w:line="240" w:lineRule="auto"/>
      </w:pPr>
      <w:hyperlink r:id="rId15" w:history="1">
        <w:r w:rsidR="0030709D" w:rsidRPr="005317DB">
          <w:rPr>
            <w:rStyle w:val="Hyperlink"/>
          </w:rPr>
          <w:t>http://www.nasponline.org/standards-and-certification</w:t>
        </w:r>
      </w:hyperlink>
      <w:r w:rsidR="0030709D">
        <w:t xml:space="preserve"> </w:t>
      </w:r>
    </w:p>
    <w:p w:rsidR="0030709D" w:rsidRDefault="0030709D" w:rsidP="00DA1054">
      <w:pPr>
        <w:spacing w:after="0" w:line="240" w:lineRule="auto"/>
      </w:pPr>
    </w:p>
    <w:p w:rsidR="00FE5BE9" w:rsidRPr="0081585F" w:rsidRDefault="00FE5BE9" w:rsidP="00DA1054">
      <w:pPr>
        <w:spacing w:after="0" w:line="240" w:lineRule="auto"/>
      </w:pPr>
      <w:r w:rsidRPr="0081585F">
        <w:t>Ready to Learn, Empowered to Teach: Guiding Principles for Effective Schools and Successful Students</w:t>
      </w:r>
    </w:p>
    <w:p w:rsidR="00DA1054" w:rsidRDefault="00E6481B" w:rsidP="00DA1054">
      <w:pPr>
        <w:spacing w:after="0" w:line="240" w:lineRule="auto"/>
      </w:pPr>
      <w:hyperlink r:id="rId16" w:history="1">
        <w:r w:rsidR="00DA1054" w:rsidRPr="00E736D8">
          <w:rPr>
            <w:rStyle w:val="Hyperlink"/>
          </w:rPr>
          <w:t>http://www.nasponline.org/research-and-policy/ready-to-learn-empowered-to-teach</w:t>
        </w:r>
      </w:hyperlink>
      <w:r w:rsidR="00DA1054">
        <w:t xml:space="preserve"> </w:t>
      </w:r>
    </w:p>
    <w:p w:rsidR="00DA1054" w:rsidRDefault="00DA1054" w:rsidP="00DA1054">
      <w:pPr>
        <w:spacing w:after="0" w:line="240" w:lineRule="auto"/>
      </w:pPr>
    </w:p>
    <w:p w:rsidR="00FE5BE9" w:rsidRPr="0081585F" w:rsidRDefault="00FE5BE9" w:rsidP="00DA1054">
      <w:pPr>
        <w:spacing w:after="0" w:line="240" w:lineRule="auto"/>
      </w:pPr>
      <w:r w:rsidRPr="0081585F">
        <w:t xml:space="preserve">A Framework for Safe and Successful Schools </w:t>
      </w:r>
    </w:p>
    <w:p w:rsidR="00DA1054" w:rsidRDefault="00E6481B" w:rsidP="00DA1054">
      <w:pPr>
        <w:shd w:val="clear" w:color="auto" w:fill="FAFAFA"/>
        <w:spacing w:after="0" w:line="240" w:lineRule="auto"/>
        <w:textAlignment w:val="baseline"/>
        <w:outlineLvl w:val="3"/>
      </w:pPr>
      <w:hyperlink r:id="rId17" w:history="1">
        <w:r w:rsidR="00DA1054" w:rsidRPr="00E736D8">
          <w:rPr>
            <w:rStyle w:val="Hyperlink"/>
          </w:rPr>
          <w:t>http://www.nasponline.org/resources-and-publications/resources/school-safety-and-crisis/a-framework-for-safe-and-successful-schools</w:t>
        </w:r>
      </w:hyperlink>
    </w:p>
    <w:p w:rsidR="00DA1054" w:rsidRDefault="00DA1054" w:rsidP="00DA1054">
      <w:pPr>
        <w:shd w:val="clear" w:color="auto" w:fill="FAFAFA"/>
        <w:spacing w:after="0" w:line="240" w:lineRule="auto"/>
        <w:textAlignment w:val="baseline"/>
        <w:outlineLvl w:val="3"/>
      </w:pPr>
    </w:p>
    <w:p w:rsidR="00FE5BE9" w:rsidRPr="0081585F" w:rsidRDefault="00E6481B" w:rsidP="00DA1054">
      <w:pPr>
        <w:shd w:val="clear" w:color="auto" w:fill="FAFAFA"/>
        <w:spacing w:after="0" w:line="240" w:lineRule="auto"/>
        <w:textAlignment w:val="baseline"/>
        <w:outlineLvl w:val="3"/>
        <w:rPr>
          <w:rFonts w:eastAsia="Times New Roman" w:cs="Helvetica"/>
          <w:bCs/>
        </w:rPr>
      </w:pPr>
      <w:hyperlink r:id="rId18" w:history="1">
        <w:r w:rsidR="00FE5BE9" w:rsidRPr="0081585F">
          <w:rPr>
            <w:rFonts w:eastAsia="Times New Roman" w:cs="Helvetica"/>
            <w:bCs/>
            <w:bdr w:val="none" w:sz="0" w:space="0" w:color="auto" w:frame="1"/>
          </w:rPr>
          <w:t>School Psychologists: Qualified Health Professionals Providing Child and Adolescent Mental and Behavioral Health Services</w:t>
        </w:r>
      </w:hyperlink>
    </w:p>
    <w:p w:rsidR="00FE5BE9" w:rsidRDefault="00E6481B" w:rsidP="00DA1054">
      <w:pPr>
        <w:shd w:val="clear" w:color="auto" w:fill="FAFAFA"/>
        <w:spacing w:after="0" w:line="240" w:lineRule="auto"/>
        <w:textAlignment w:val="baseline"/>
        <w:outlineLvl w:val="3"/>
        <w:rPr>
          <w:rFonts w:eastAsia="Times New Roman" w:cs="Helvetica"/>
          <w:bCs/>
        </w:rPr>
      </w:pPr>
      <w:hyperlink r:id="rId19" w:history="1">
        <w:r w:rsidR="005974C6">
          <w:rPr>
            <w:rStyle w:val="Hyperlink"/>
          </w:rPr>
          <w:t>http://www.nasponline.org/white-papers/qualified-mental-health-professionals</w:t>
        </w:r>
      </w:hyperlink>
    </w:p>
    <w:p w:rsidR="00DA1054" w:rsidRPr="0081585F" w:rsidRDefault="00DA1054" w:rsidP="00DA1054">
      <w:pPr>
        <w:shd w:val="clear" w:color="auto" w:fill="FAFAFA"/>
        <w:spacing w:after="0" w:line="240" w:lineRule="auto"/>
        <w:textAlignment w:val="baseline"/>
        <w:outlineLvl w:val="3"/>
        <w:rPr>
          <w:rFonts w:eastAsia="Times New Roman" w:cs="Helvetica"/>
          <w:bCs/>
        </w:rPr>
      </w:pPr>
    </w:p>
    <w:p w:rsidR="00FE5BE9" w:rsidRPr="0081585F" w:rsidRDefault="00FE5BE9" w:rsidP="00DA1054">
      <w:pPr>
        <w:shd w:val="clear" w:color="auto" w:fill="FAFAFA"/>
        <w:spacing w:after="0" w:line="240" w:lineRule="auto"/>
        <w:textAlignment w:val="baseline"/>
        <w:outlineLvl w:val="3"/>
        <w:rPr>
          <w:rFonts w:eastAsia="Times New Roman" w:cs="Helvetica"/>
          <w:bCs/>
        </w:rPr>
      </w:pPr>
      <w:r w:rsidRPr="0081585F">
        <w:rPr>
          <w:rFonts w:eastAsia="Times New Roman" w:cs="Helvetica"/>
          <w:bCs/>
        </w:rPr>
        <w:t xml:space="preserve">The </w:t>
      </w:r>
      <w:proofErr w:type="spellStart"/>
      <w:r w:rsidRPr="0081585F">
        <w:rPr>
          <w:rFonts w:eastAsia="Times New Roman" w:cs="Helvetica"/>
          <w:bCs/>
        </w:rPr>
        <w:t>PREP</w:t>
      </w:r>
      <w:r w:rsidRPr="0081585F">
        <w:rPr>
          <w:rFonts w:eastAsia="Times New Roman" w:cs="Helvetica"/>
          <w:bCs/>
          <w:u w:val="single"/>
        </w:rPr>
        <w:t>a</w:t>
      </w:r>
      <w:r w:rsidRPr="0081585F">
        <w:rPr>
          <w:rFonts w:eastAsia="Times New Roman" w:cs="Helvetica"/>
          <w:bCs/>
        </w:rPr>
        <w:t>RE</w:t>
      </w:r>
      <w:proofErr w:type="spellEnd"/>
      <w:r w:rsidRPr="0081585F">
        <w:rPr>
          <w:rFonts w:eastAsia="Times New Roman" w:cs="Helvetica"/>
          <w:bCs/>
        </w:rPr>
        <w:t xml:space="preserve"> School Safety and Crisis Prevention and Inter</w:t>
      </w:r>
      <w:r w:rsidR="005C614B" w:rsidRPr="0081585F">
        <w:rPr>
          <w:rFonts w:eastAsia="Times New Roman" w:cs="Helvetica"/>
          <w:bCs/>
        </w:rPr>
        <w:t>v</w:t>
      </w:r>
      <w:r w:rsidRPr="0081585F">
        <w:rPr>
          <w:rFonts w:eastAsia="Times New Roman" w:cs="Helvetica"/>
          <w:bCs/>
        </w:rPr>
        <w:t>ention Training Curriculum</w:t>
      </w:r>
    </w:p>
    <w:p w:rsidR="0030709D" w:rsidRPr="0030709D" w:rsidRDefault="00E6481B" w:rsidP="00DA1054">
      <w:pPr>
        <w:spacing w:after="0" w:line="240" w:lineRule="auto"/>
        <w:rPr>
          <w:color w:val="0000FF"/>
          <w:u w:val="single"/>
        </w:rPr>
      </w:pPr>
      <w:hyperlink r:id="rId20" w:history="1">
        <w:r w:rsidR="00DA1054" w:rsidRPr="00E736D8">
          <w:rPr>
            <w:rStyle w:val="Hyperlink"/>
          </w:rPr>
          <w:t>http://www.nasponline.org/professional-development/prepare-training-curriculum</w:t>
        </w:r>
      </w:hyperlink>
    </w:p>
    <w:p w:rsidR="00DA1054" w:rsidRDefault="00DA1054" w:rsidP="00DA1054">
      <w:pPr>
        <w:spacing w:after="0" w:line="240" w:lineRule="auto"/>
      </w:pPr>
    </w:p>
    <w:p w:rsidR="0030709D" w:rsidRDefault="0030709D" w:rsidP="00DA1054">
      <w:pPr>
        <w:spacing w:after="0" w:line="240" w:lineRule="auto"/>
      </w:pPr>
      <w:r>
        <w:t>NASP Online Learning Center</w:t>
      </w:r>
    </w:p>
    <w:p w:rsidR="0030709D" w:rsidRDefault="00E6481B" w:rsidP="00DA1054">
      <w:pPr>
        <w:spacing w:after="0" w:line="240" w:lineRule="auto"/>
      </w:pPr>
      <w:hyperlink r:id="rId21" w:history="1">
        <w:r w:rsidR="0030709D" w:rsidRPr="005317DB">
          <w:rPr>
            <w:rStyle w:val="Hyperlink"/>
          </w:rPr>
          <w:t>https://nasp.inreachce.com</w:t>
        </w:r>
      </w:hyperlink>
      <w:r w:rsidR="0030709D">
        <w:t xml:space="preserve"> </w:t>
      </w:r>
    </w:p>
    <w:p w:rsidR="00867C38" w:rsidRDefault="00867C38" w:rsidP="00DA1054">
      <w:pPr>
        <w:spacing w:after="0" w:line="240" w:lineRule="auto"/>
      </w:pPr>
    </w:p>
    <w:p w:rsidR="00C54832" w:rsidRDefault="00C54832" w:rsidP="00C54832">
      <w:pPr>
        <w:pStyle w:val="NormalWeb"/>
        <w:spacing w:before="0" w:beforeAutospacing="0" w:after="0" w:afterAutospacing="0"/>
        <w:rPr>
          <w:rFonts w:asciiTheme="minorHAnsi" w:hAnsiTheme="minorHAnsi" w:cstheme="minorHAnsi"/>
          <w:b/>
          <w:sz w:val="22"/>
          <w:szCs w:val="22"/>
        </w:rPr>
      </w:pPr>
    </w:p>
    <w:p w:rsidR="00C54832" w:rsidRPr="00C54832" w:rsidRDefault="00C54832" w:rsidP="00C54832">
      <w:pPr>
        <w:pStyle w:val="NormalWeb"/>
        <w:spacing w:before="0" w:beforeAutospacing="0" w:after="0" w:afterAutospacing="0"/>
        <w:rPr>
          <w:rFonts w:asciiTheme="minorHAnsi" w:hAnsiTheme="minorHAnsi"/>
          <w:b/>
          <w:sz w:val="22"/>
          <w:szCs w:val="22"/>
        </w:rPr>
      </w:pPr>
      <w:r w:rsidRPr="00C54832">
        <w:rPr>
          <w:rFonts w:asciiTheme="minorHAnsi" w:hAnsiTheme="minorHAnsi" w:cstheme="minorHAnsi"/>
          <w:b/>
          <w:sz w:val="22"/>
          <w:szCs w:val="22"/>
        </w:rPr>
        <w:t xml:space="preserve">Download the Crosswalk and related advocacy and communications planning resources </w:t>
      </w:r>
      <w:hyperlink r:id="rId22" w:history="1">
        <w:r w:rsidRPr="00C54832">
          <w:rPr>
            <w:rStyle w:val="Hyperlink"/>
            <w:rFonts w:asciiTheme="minorHAnsi" w:hAnsiTheme="minorHAnsi" w:cs="Tahoma"/>
            <w:b/>
            <w:sz w:val="22"/>
            <w:szCs w:val="22"/>
          </w:rPr>
          <w:t>www.nasponline.org/practice-model/ESSA-MTSS-crosswalk</w:t>
        </w:r>
      </w:hyperlink>
      <w:r w:rsidRPr="00C54832">
        <w:rPr>
          <w:rFonts w:asciiTheme="minorHAnsi" w:hAnsiTheme="minorHAnsi" w:cs="Tahoma"/>
          <w:b/>
          <w:color w:val="000000"/>
          <w:sz w:val="22"/>
          <w:szCs w:val="22"/>
        </w:rPr>
        <w:t xml:space="preserve"> </w:t>
      </w:r>
    </w:p>
    <w:p w:rsidR="00867C38" w:rsidRPr="00C54832" w:rsidRDefault="00867C38" w:rsidP="00867C38">
      <w:pPr>
        <w:spacing w:after="0" w:line="240" w:lineRule="auto"/>
        <w:jc w:val="center"/>
        <w:rPr>
          <w:rFonts w:cstheme="minorHAnsi"/>
          <w:b/>
        </w:rPr>
      </w:pPr>
    </w:p>
    <w:p w:rsidR="00BD2C05" w:rsidRPr="00BD2C05" w:rsidRDefault="00BD2C05" w:rsidP="00BD2C05">
      <w:pPr>
        <w:spacing w:line="25" w:lineRule="atLeast"/>
        <w:rPr>
          <w:rFonts w:cs="Arial"/>
          <w:b/>
        </w:rPr>
      </w:pPr>
      <w:r w:rsidRPr="00BD2C05">
        <w:rPr>
          <w:rFonts w:cs="Arial"/>
          <w:b/>
        </w:rPr>
        <w:t xml:space="preserve">Please cite this document as: </w:t>
      </w:r>
    </w:p>
    <w:p w:rsidR="00BD2C05" w:rsidRPr="00BD2C05" w:rsidRDefault="00BD2C05" w:rsidP="00FE14C5">
      <w:pPr>
        <w:spacing w:after="0" w:line="240" w:lineRule="auto"/>
        <w:ind w:left="270" w:hanging="270"/>
        <w:rPr>
          <w:rFonts w:cs="Arial"/>
        </w:rPr>
      </w:pPr>
      <w:proofErr w:type="gramStart"/>
      <w:r w:rsidRPr="00BD2C05">
        <w:rPr>
          <w:rFonts w:cs="Arial"/>
        </w:rPr>
        <w:t>National Association of School Psychologists.</w:t>
      </w:r>
      <w:proofErr w:type="gramEnd"/>
      <w:r w:rsidRPr="00BD2C05">
        <w:rPr>
          <w:rFonts w:cs="Arial"/>
        </w:rPr>
        <w:t xml:space="preserve"> (2016). </w:t>
      </w:r>
      <w:r w:rsidRPr="00BD2C05">
        <w:rPr>
          <w:i/>
        </w:rPr>
        <w:t xml:space="preserve">Leveraging </w:t>
      </w:r>
      <w:r>
        <w:rPr>
          <w:i/>
        </w:rPr>
        <w:t>e</w:t>
      </w:r>
      <w:r w:rsidRPr="00BD2C05">
        <w:rPr>
          <w:i/>
        </w:rPr>
        <w:t xml:space="preserve">ssential </w:t>
      </w:r>
      <w:r>
        <w:rPr>
          <w:i/>
        </w:rPr>
        <w:t>s</w:t>
      </w:r>
      <w:r w:rsidRPr="00BD2C05">
        <w:rPr>
          <w:i/>
        </w:rPr>
        <w:t xml:space="preserve">chool </w:t>
      </w:r>
      <w:r>
        <w:rPr>
          <w:i/>
        </w:rPr>
        <w:t>p</w:t>
      </w:r>
      <w:r w:rsidRPr="00BD2C05">
        <w:rPr>
          <w:i/>
        </w:rPr>
        <w:t xml:space="preserve">ractices, ESSA, MTSS, and the NASP </w:t>
      </w:r>
      <w:r>
        <w:rPr>
          <w:i/>
        </w:rPr>
        <w:t>p</w:t>
      </w:r>
      <w:r w:rsidRPr="00BD2C05">
        <w:rPr>
          <w:i/>
        </w:rPr>
        <w:t xml:space="preserve">ractice </w:t>
      </w:r>
      <w:r>
        <w:rPr>
          <w:i/>
        </w:rPr>
        <w:t>m</w:t>
      </w:r>
      <w:r w:rsidRPr="00BD2C05">
        <w:rPr>
          <w:i/>
        </w:rPr>
        <w:t>odel:</w:t>
      </w:r>
      <w:r>
        <w:rPr>
          <w:i/>
        </w:rPr>
        <w:t xml:space="preserve"> </w:t>
      </w:r>
      <w:r w:rsidRPr="00BD2C05">
        <w:rPr>
          <w:i/>
        </w:rPr>
        <w:t xml:space="preserve">A </w:t>
      </w:r>
      <w:r>
        <w:rPr>
          <w:i/>
        </w:rPr>
        <w:t>c</w:t>
      </w:r>
      <w:r w:rsidRPr="00BD2C05">
        <w:rPr>
          <w:i/>
        </w:rPr>
        <w:t xml:space="preserve">rosswalk to </w:t>
      </w:r>
      <w:r>
        <w:rPr>
          <w:i/>
        </w:rPr>
        <w:t>h</w:t>
      </w:r>
      <w:r w:rsidRPr="00BD2C05">
        <w:rPr>
          <w:i/>
        </w:rPr>
        <w:t xml:space="preserve">elp </w:t>
      </w:r>
      <w:r>
        <w:rPr>
          <w:i/>
        </w:rPr>
        <w:t>e</w:t>
      </w:r>
      <w:r w:rsidRPr="00BD2C05">
        <w:rPr>
          <w:i/>
        </w:rPr>
        <w:t xml:space="preserve">very </w:t>
      </w:r>
      <w:r>
        <w:rPr>
          <w:i/>
        </w:rPr>
        <w:t>s</w:t>
      </w:r>
      <w:r w:rsidRPr="00BD2C05">
        <w:rPr>
          <w:i/>
        </w:rPr>
        <w:t xml:space="preserve">chool and </w:t>
      </w:r>
      <w:r>
        <w:rPr>
          <w:i/>
        </w:rPr>
        <w:t>s</w:t>
      </w:r>
      <w:r w:rsidRPr="00BD2C05">
        <w:rPr>
          <w:i/>
        </w:rPr>
        <w:t xml:space="preserve">tudent </w:t>
      </w:r>
      <w:r>
        <w:rPr>
          <w:i/>
        </w:rPr>
        <w:t>s</w:t>
      </w:r>
      <w:r w:rsidRPr="00BD2C05">
        <w:rPr>
          <w:i/>
        </w:rPr>
        <w:t>ucceed</w:t>
      </w:r>
      <w:r w:rsidRPr="00BD2C05">
        <w:rPr>
          <w:rFonts w:cs="Arial"/>
          <w:i/>
        </w:rPr>
        <w:t>.</w:t>
      </w:r>
      <w:r w:rsidRPr="00BD2C05">
        <w:rPr>
          <w:rFonts w:cs="Arial"/>
        </w:rPr>
        <w:t xml:space="preserve"> </w:t>
      </w:r>
      <w:proofErr w:type="gramStart"/>
      <w:r w:rsidRPr="00BD2C05">
        <w:rPr>
          <w:rFonts w:cs="Arial"/>
        </w:rPr>
        <w:t>[Policy brief].</w:t>
      </w:r>
      <w:proofErr w:type="gramEnd"/>
      <w:r w:rsidRPr="00BD2C05">
        <w:rPr>
          <w:rFonts w:cs="Arial"/>
        </w:rPr>
        <w:t xml:space="preserve"> Bethesda, MD: Author.</w:t>
      </w:r>
    </w:p>
    <w:p w:rsidR="00BD2C05" w:rsidRPr="00BD2C05" w:rsidRDefault="00BD2C05" w:rsidP="00867C38">
      <w:pPr>
        <w:spacing w:after="0" w:line="240" w:lineRule="auto"/>
        <w:jc w:val="center"/>
        <w:rPr>
          <w:rFonts w:cstheme="minorHAnsi"/>
          <w:b/>
        </w:rPr>
      </w:pPr>
    </w:p>
    <w:p w:rsidR="00BD2C05" w:rsidRPr="00BD2C05" w:rsidRDefault="00BD2C05" w:rsidP="00867C38">
      <w:pPr>
        <w:spacing w:after="0" w:line="240" w:lineRule="auto"/>
        <w:jc w:val="center"/>
        <w:rPr>
          <w:rFonts w:cstheme="minorHAnsi"/>
          <w:b/>
        </w:rPr>
      </w:pPr>
    </w:p>
    <w:p w:rsidR="00BD2C05" w:rsidRDefault="00BD2C05" w:rsidP="00867C38">
      <w:pPr>
        <w:spacing w:after="0" w:line="240" w:lineRule="auto"/>
        <w:jc w:val="center"/>
        <w:rPr>
          <w:rFonts w:cstheme="minorHAnsi"/>
          <w:b/>
          <w:sz w:val="24"/>
          <w:szCs w:val="24"/>
        </w:rPr>
      </w:pPr>
    </w:p>
    <w:p w:rsidR="00BD2C05" w:rsidRDefault="00BD2C05" w:rsidP="00867C38">
      <w:pPr>
        <w:spacing w:after="0" w:line="240" w:lineRule="auto"/>
        <w:jc w:val="center"/>
        <w:rPr>
          <w:rFonts w:cstheme="minorHAnsi"/>
          <w:b/>
          <w:sz w:val="24"/>
          <w:szCs w:val="24"/>
        </w:rPr>
      </w:pPr>
    </w:p>
    <w:p w:rsidR="00867C38" w:rsidRPr="00867C38" w:rsidRDefault="00867C38" w:rsidP="00867C38">
      <w:pPr>
        <w:spacing w:after="0" w:line="240" w:lineRule="auto"/>
        <w:jc w:val="center"/>
        <w:rPr>
          <w:rFonts w:cstheme="minorHAnsi"/>
          <w:sz w:val="24"/>
          <w:szCs w:val="24"/>
        </w:rPr>
      </w:pPr>
      <w:r w:rsidRPr="00867C38">
        <w:rPr>
          <w:rFonts w:cstheme="minorHAnsi"/>
          <w:b/>
          <w:sz w:val="24"/>
          <w:szCs w:val="24"/>
        </w:rPr>
        <w:t>© 2016, National Association of School Psychologists, 4340 East West Highway, Suite 402, Bethesda, MD 20814, 301</w:t>
      </w:r>
      <w:r w:rsidR="00D65427">
        <w:rPr>
          <w:rFonts w:cstheme="minorHAnsi"/>
          <w:b/>
          <w:sz w:val="24"/>
          <w:szCs w:val="24"/>
        </w:rPr>
        <w:t>-</w:t>
      </w:r>
      <w:r w:rsidRPr="00867C38">
        <w:rPr>
          <w:rFonts w:cstheme="minorHAnsi"/>
          <w:b/>
          <w:sz w:val="24"/>
          <w:szCs w:val="24"/>
        </w:rPr>
        <w:t>657-0270</w:t>
      </w:r>
      <w:r w:rsidRPr="00867C38">
        <w:rPr>
          <w:rFonts w:cstheme="minorHAnsi"/>
          <w:i/>
          <w:sz w:val="24"/>
          <w:szCs w:val="24"/>
        </w:rPr>
        <w:t xml:space="preserve"> </w:t>
      </w:r>
      <w:hyperlink r:id="rId23" w:history="1">
        <w:r w:rsidRPr="00BD2C05">
          <w:rPr>
            <w:rStyle w:val="Hyperlink"/>
            <w:rFonts w:cstheme="minorHAnsi"/>
            <w:b/>
            <w:bCs/>
            <w:sz w:val="24"/>
            <w:szCs w:val="24"/>
          </w:rPr>
          <w:t>www.nasponline.org</w:t>
        </w:r>
      </w:hyperlink>
    </w:p>
    <w:p w:rsidR="00867C38" w:rsidRPr="0081585F" w:rsidRDefault="00867C38" w:rsidP="00DA1054">
      <w:pPr>
        <w:spacing w:after="0" w:line="240" w:lineRule="auto"/>
      </w:pPr>
    </w:p>
    <w:sectPr w:rsidR="00867C38" w:rsidRPr="0081585F" w:rsidSect="00EA04CE">
      <w:type w:val="continuous"/>
      <w:pgSz w:w="15840" w:h="12240" w:orient="landscape"/>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291A5D" w15:done="0"/>
  <w15:commentEx w15:paraId="7D68C295" w15:paraIdParent="18291A5D" w15:done="0"/>
  <w15:commentEx w15:paraId="1A3C9CC8" w15:done="0"/>
  <w15:commentEx w15:paraId="4853C40F" w15:done="0"/>
  <w15:commentEx w15:paraId="6D3BAD40" w15:done="0"/>
  <w15:commentEx w15:paraId="0EFF2A72" w15:done="0"/>
  <w15:commentEx w15:paraId="66CF868F" w15:paraIdParent="0EFF2A72" w15:done="0"/>
  <w15:commentEx w15:paraId="05252928" w15:done="0"/>
  <w15:commentEx w15:paraId="763B1FC0" w15:done="0"/>
  <w15:commentEx w15:paraId="47CBA837" w15:done="0"/>
  <w15:commentEx w15:paraId="601F5162" w15:done="0"/>
  <w15:commentEx w15:paraId="7812DE5A" w15:done="0"/>
  <w15:commentEx w15:paraId="7BC1ABF9" w15:done="0"/>
  <w15:commentEx w15:paraId="78B04D21" w15:done="0"/>
  <w15:commentEx w15:paraId="6F316042" w15:done="0"/>
  <w15:commentEx w15:paraId="4F87A63A" w15:done="0"/>
  <w15:commentEx w15:paraId="116B2754" w15:done="0"/>
  <w15:commentEx w15:paraId="6D941DEA" w15:done="0"/>
  <w15:commentEx w15:paraId="4EBB8358" w15:paraIdParent="6D941DE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E73" w:rsidRDefault="00E65E73" w:rsidP="0081585F">
      <w:pPr>
        <w:spacing w:after="0" w:line="240" w:lineRule="auto"/>
      </w:pPr>
      <w:r>
        <w:separator/>
      </w:r>
    </w:p>
  </w:endnote>
  <w:endnote w:type="continuationSeparator" w:id="0">
    <w:p w:rsidR="00E65E73" w:rsidRDefault="00E65E73" w:rsidP="00815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285745"/>
      <w:docPartObj>
        <w:docPartGallery w:val="Page Numbers (Bottom of Page)"/>
        <w:docPartUnique/>
      </w:docPartObj>
    </w:sdtPr>
    <w:sdtEndPr>
      <w:rPr>
        <w:noProof/>
      </w:rPr>
    </w:sdtEndPr>
    <w:sdtContent>
      <w:p w:rsidR="00AA0704" w:rsidRDefault="00E6481B">
        <w:pPr>
          <w:pStyle w:val="Footer"/>
          <w:jc w:val="center"/>
        </w:pPr>
        <w:r>
          <w:fldChar w:fldCharType="begin"/>
        </w:r>
        <w:r w:rsidR="00AA0704">
          <w:instrText xml:space="preserve"> PAGE   \* MERGEFORMAT </w:instrText>
        </w:r>
        <w:r>
          <w:fldChar w:fldCharType="separate"/>
        </w:r>
        <w:r w:rsidR="008342D4">
          <w:rPr>
            <w:noProof/>
          </w:rPr>
          <w:t>2</w:t>
        </w:r>
        <w:r>
          <w:rPr>
            <w:noProof/>
          </w:rPr>
          <w:fldChar w:fldCharType="end"/>
        </w:r>
      </w:p>
    </w:sdtContent>
  </w:sdt>
  <w:p w:rsidR="00AA0704" w:rsidRDefault="00AA07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E73" w:rsidRDefault="00E65E73" w:rsidP="0081585F">
      <w:pPr>
        <w:spacing w:after="0" w:line="240" w:lineRule="auto"/>
      </w:pPr>
      <w:r>
        <w:separator/>
      </w:r>
    </w:p>
  </w:footnote>
  <w:footnote w:type="continuationSeparator" w:id="0">
    <w:p w:rsidR="00E65E73" w:rsidRDefault="00E65E73" w:rsidP="0081585F">
      <w:pPr>
        <w:spacing w:after="0" w:line="240" w:lineRule="auto"/>
      </w:pPr>
      <w:r>
        <w:continuationSeparator/>
      </w:r>
    </w:p>
  </w:footnote>
  <w:footnote w:id="1">
    <w:p w:rsidR="00AA0704" w:rsidRDefault="00AA0704">
      <w:pPr>
        <w:pStyle w:val="FootnoteText"/>
      </w:pPr>
      <w:r>
        <w:rPr>
          <w:rStyle w:val="FootnoteReference"/>
        </w:rPr>
        <w:footnoteRef/>
      </w:r>
      <w:r>
        <w:t xml:space="preserve"> </w:t>
      </w:r>
      <w:r w:rsidRPr="003C2283">
        <w:rPr>
          <w:sz w:val="18"/>
        </w:rPr>
        <w:t>The recommended staffing ratio for school psychologists is defined in the NASP Practice Model as one school psychologist for every 500</w:t>
      </w:r>
      <w:r>
        <w:rPr>
          <w:sz w:val="18"/>
        </w:rPr>
        <w:t>–</w:t>
      </w:r>
      <w:r w:rsidRPr="003C2283">
        <w:rPr>
          <w:sz w:val="18"/>
        </w:rPr>
        <w:t xml:space="preserve">700 students when providing a comprehensive range of services. </w:t>
      </w:r>
      <w:proofErr w:type="gramStart"/>
      <w:r w:rsidRPr="003C2283">
        <w:rPr>
          <w:sz w:val="18"/>
        </w:rPr>
        <w:t>This ratio, along with the standards for the profession, were</w:t>
      </w:r>
      <w:proofErr w:type="gramEnd"/>
      <w:r w:rsidRPr="003C2283">
        <w:rPr>
          <w:sz w:val="18"/>
        </w:rPr>
        <w:t xml:space="preserve"> developed through a rigorous and transparent </w:t>
      </w:r>
      <w:r>
        <w:rPr>
          <w:sz w:val="18"/>
        </w:rPr>
        <w:t>3</w:t>
      </w:r>
      <w:r w:rsidRPr="003C2283">
        <w:rPr>
          <w:sz w:val="18"/>
        </w:rPr>
        <w:t>-and-a-half year process that included input from school psychologists, leaders, and affiliated group representatives. In total, more than 4</w:t>
      </w:r>
      <w:r>
        <w:rPr>
          <w:sz w:val="18"/>
        </w:rPr>
        <w:t>,</w:t>
      </w:r>
      <w:r w:rsidRPr="003C2283">
        <w:rPr>
          <w:sz w:val="18"/>
        </w:rPr>
        <w:t>000 school psychologists and other stakeholders provided input that allowed for consensus.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378B"/>
    <w:multiLevelType w:val="hybridMultilevel"/>
    <w:tmpl w:val="40A68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C626EE"/>
    <w:multiLevelType w:val="hybridMultilevel"/>
    <w:tmpl w:val="5282C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AE6D4B"/>
    <w:multiLevelType w:val="hybridMultilevel"/>
    <w:tmpl w:val="69625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512FD9"/>
    <w:multiLevelType w:val="hybridMultilevel"/>
    <w:tmpl w:val="9DB6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F10E7"/>
    <w:multiLevelType w:val="hybridMultilevel"/>
    <w:tmpl w:val="3A7CF95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nsid w:val="20C26C5A"/>
    <w:multiLevelType w:val="hybridMultilevel"/>
    <w:tmpl w:val="0136D24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nsid w:val="287972F6"/>
    <w:multiLevelType w:val="hybridMultilevel"/>
    <w:tmpl w:val="55D6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C6372"/>
    <w:multiLevelType w:val="hybridMultilevel"/>
    <w:tmpl w:val="C52E1F9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nsid w:val="293101DF"/>
    <w:multiLevelType w:val="multilevel"/>
    <w:tmpl w:val="7B1C4F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E844B1F"/>
    <w:multiLevelType w:val="hybridMultilevel"/>
    <w:tmpl w:val="6546A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5A161D"/>
    <w:multiLevelType w:val="hybridMultilevel"/>
    <w:tmpl w:val="23C46B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49C1467"/>
    <w:multiLevelType w:val="multilevel"/>
    <w:tmpl w:val="D872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182860"/>
    <w:multiLevelType w:val="hybridMultilevel"/>
    <w:tmpl w:val="2B12A9E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nsid w:val="38571A8C"/>
    <w:multiLevelType w:val="hybridMultilevel"/>
    <w:tmpl w:val="3620B78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nsid w:val="3A744685"/>
    <w:multiLevelType w:val="hybridMultilevel"/>
    <w:tmpl w:val="94A29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0442A3"/>
    <w:multiLevelType w:val="hybridMultilevel"/>
    <w:tmpl w:val="6AF25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3179C5"/>
    <w:multiLevelType w:val="hybridMultilevel"/>
    <w:tmpl w:val="8DCE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8C29FA"/>
    <w:multiLevelType w:val="hybridMultilevel"/>
    <w:tmpl w:val="2092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AC251B"/>
    <w:multiLevelType w:val="hybridMultilevel"/>
    <w:tmpl w:val="90663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EFE2846"/>
    <w:multiLevelType w:val="hybridMultilevel"/>
    <w:tmpl w:val="931292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1C6701B"/>
    <w:multiLevelType w:val="hybridMultilevel"/>
    <w:tmpl w:val="B4A8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3030F1"/>
    <w:multiLevelType w:val="hybridMultilevel"/>
    <w:tmpl w:val="8AF8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994929"/>
    <w:multiLevelType w:val="hybridMultilevel"/>
    <w:tmpl w:val="BF6643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92E08E9"/>
    <w:multiLevelType w:val="hybridMultilevel"/>
    <w:tmpl w:val="1370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E27C35"/>
    <w:multiLevelType w:val="hybridMultilevel"/>
    <w:tmpl w:val="A99A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F008CB"/>
    <w:multiLevelType w:val="hybridMultilevel"/>
    <w:tmpl w:val="EBBE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EC4301"/>
    <w:multiLevelType w:val="hybridMultilevel"/>
    <w:tmpl w:val="7C0E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2412A0"/>
    <w:multiLevelType w:val="hybridMultilevel"/>
    <w:tmpl w:val="7D220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A82F26"/>
    <w:multiLevelType w:val="hybridMultilevel"/>
    <w:tmpl w:val="E4901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6A066DB"/>
    <w:multiLevelType w:val="hybridMultilevel"/>
    <w:tmpl w:val="7C9AC70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0">
    <w:nsid w:val="67F2002C"/>
    <w:multiLevelType w:val="hybridMultilevel"/>
    <w:tmpl w:val="68AA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D668FD"/>
    <w:multiLevelType w:val="hybridMultilevel"/>
    <w:tmpl w:val="1C0C6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E9E6E06"/>
    <w:multiLevelType w:val="hybridMultilevel"/>
    <w:tmpl w:val="64603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5564D8"/>
    <w:multiLevelType w:val="hybridMultilevel"/>
    <w:tmpl w:val="E3D0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9C42AD"/>
    <w:multiLevelType w:val="hybridMultilevel"/>
    <w:tmpl w:val="4DE23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F832659"/>
    <w:multiLevelType w:val="hybridMultilevel"/>
    <w:tmpl w:val="A1723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3"/>
  </w:num>
  <w:num w:numId="3">
    <w:abstractNumId w:val="27"/>
  </w:num>
  <w:num w:numId="4">
    <w:abstractNumId w:val="16"/>
  </w:num>
  <w:num w:numId="5">
    <w:abstractNumId w:val="14"/>
  </w:num>
  <w:num w:numId="6">
    <w:abstractNumId w:val="20"/>
  </w:num>
  <w:num w:numId="7">
    <w:abstractNumId w:val="32"/>
  </w:num>
  <w:num w:numId="8">
    <w:abstractNumId w:val="22"/>
  </w:num>
  <w:num w:numId="9">
    <w:abstractNumId w:val="8"/>
  </w:num>
  <w:num w:numId="10">
    <w:abstractNumId w:val="10"/>
  </w:num>
  <w:num w:numId="11">
    <w:abstractNumId w:val="19"/>
  </w:num>
  <w:num w:numId="12">
    <w:abstractNumId w:val="25"/>
  </w:num>
  <w:num w:numId="13">
    <w:abstractNumId w:val="21"/>
  </w:num>
  <w:num w:numId="14">
    <w:abstractNumId w:val="15"/>
  </w:num>
  <w:num w:numId="15">
    <w:abstractNumId w:val="31"/>
  </w:num>
  <w:num w:numId="16">
    <w:abstractNumId w:val="28"/>
  </w:num>
  <w:num w:numId="17">
    <w:abstractNumId w:val="12"/>
  </w:num>
  <w:num w:numId="18">
    <w:abstractNumId w:val="7"/>
  </w:num>
  <w:num w:numId="19">
    <w:abstractNumId w:val="18"/>
  </w:num>
  <w:num w:numId="20">
    <w:abstractNumId w:val="9"/>
  </w:num>
  <w:num w:numId="21">
    <w:abstractNumId w:val="34"/>
  </w:num>
  <w:num w:numId="22">
    <w:abstractNumId w:val="17"/>
  </w:num>
  <w:num w:numId="23">
    <w:abstractNumId w:val="1"/>
  </w:num>
  <w:num w:numId="24">
    <w:abstractNumId w:val="35"/>
  </w:num>
  <w:num w:numId="25">
    <w:abstractNumId w:val="23"/>
  </w:num>
  <w:num w:numId="26">
    <w:abstractNumId w:val="29"/>
  </w:num>
  <w:num w:numId="27">
    <w:abstractNumId w:val="13"/>
  </w:num>
  <w:num w:numId="28">
    <w:abstractNumId w:val="26"/>
  </w:num>
  <w:num w:numId="29">
    <w:abstractNumId w:val="24"/>
  </w:num>
  <w:num w:numId="30">
    <w:abstractNumId w:val="5"/>
  </w:num>
  <w:num w:numId="31">
    <w:abstractNumId w:val="0"/>
  </w:num>
  <w:num w:numId="32">
    <w:abstractNumId w:val="2"/>
  </w:num>
  <w:num w:numId="33">
    <w:abstractNumId w:val="33"/>
  </w:num>
  <w:num w:numId="34">
    <w:abstractNumId w:val="6"/>
  </w:num>
  <w:num w:numId="35">
    <w:abstractNumId w:val="4"/>
  </w:num>
  <w:num w:numId="3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 Oyen">
    <w15:presenceInfo w15:providerId="AD" w15:userId="S-1-5-21-1870657925-3600360098-1699723694-21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FC4536"/>
    <w:rsid w:val="000116F0"/>
    <w:rsid w:val="00041D96"/>
    <w:rsid w:val="000751A7"/>
    <w:rsid w:val="00082524"/>
    <w:rsid w:val="000A4182"/>
    <w:rsid w:val="000A4FA7"/>
    <w:rsid w:val="000B0749"/>
    <w:rsid w:val="000B0D18"/>
    <w:rsid w:val="000B1FA4"/>
    <w:rsid w:val="000C373C"/>
    <w:rsid w:val="000E2BB1"/>
    <w:rsid w:val="000E336C"/>
    <w:rsid w:val="000F5818"/>
    <w:rsid w:val="00151D27"/>
    <w:rsid w:val="00173BA4"/>
    <w:rsid w:val="00197032"/>
    <w:rsid w:val="001B331B"/>
    <w:rsid w:val="001B332A"/>
    <w:rsid w:val="001C407F"/>
    <w:rsid w:val="001E6F7E"/>
    <w:rsid w:val="001F7260"/>
    <w:rsid w:val="001F7D71"/>
    <w:rsid w:val="00214442"/>
    <w:rsid w:val="00222A3D"/>
    <w:rsid w:val="00231604"/>
    <w:rsid w:val="002342E8"/>
    <w:rsid w:val="00240A5A"/>
    <w:rsid w:val="00254B5F"/>
    <w:rsid w:val="002879A4"/>
    <w:rsid w:val="00291723"/>
    <w:rsid w:val="002A2A2D"/>
    <w:rsid w:val="002B2522"/>
    <w:rsid w:val="002B5C6C"/>
    <w:rsid w:val="002B617E"/>
    <w:rsid w:val="002C57E1"/>
    <w:rsid w:val="002D049F"/>
    <w:rsid w:val="002E4685"/>
    <w:rsid w:val="0030709D"/>
    <w:rsid w:val="00315CC7"/>
    <w:rsid w:val="00325631"/>
    <w:rsid w:val="00335372"/>
    <w:rsid w:val="00364D3E"/>
    <w:rsid w:val="00372D47"/>
    <w:rsid w:val="00381262"/>
    <w:rsid w:val="00381C4B"/>
    <w:rsid w:val="00385F37"/>
    <w:rsid w:val="00392BA9"/>
    <w:rsid w:val="003C2283"/>
    <w:rsid w:val="003C550B"/>
    <w:rsid w:val="003E50AC"/>
    <w:rsid w:val="00420A03"/>
    <w:rsid w:val="00423735"/>
    <w:rsid w:val="00435646"/>
    <w:rsid w:val="00436B49"/>
    <w:rsid w:val="004560D9"/>
    <w:rsid w:val="00463354"/>
    <w:rsid w:val="004677C7"/>
    <w:rsid w:val="004931DF"/>
    <w:rsid w:val="004A6246"/>
    <w:rsid w:val="004B570A"/>
    <w:rsid w:val="004B7931"/>
    <w:rsid w:val="004C72B2"/>
    <w:rsid w:val="004F1A8A"/>
    <w:rsid w:val="00506790"/>
    <w:rsid w:val="00515CEF"/>
    <w:rsid w:val="005163C5"/>
    <w:rsid w:val="00523365"/>
    <w:rsid w:val="00526B33"/>
    <w:rsid w:val="0053335D"/>
    <w:rsid w:val="005551BE"/>
    <w:rsid w:val="00561A9A"/>
    <w:rsid w:val="00585BA8"/>
    <w:rsid w:val="00586A02"/>
    <w:rsid w:val="00586FEE"/>
    <w:rsid w:val="005974C6"/>
    <w:rsid w:val="005A2513"/>
    <w:rsid w:val="005C2F12"/>
    <w:rsid w:val="005C614B"/>
    <w:rsid w:val="005D1B51"/>
    <w:rsid w:val="005E52E9"/>
    <w:rsid w:val="005F6EAD"/>
    <w:rsid w:val="0060460D"/>
    <w:rsid w:val="00605FF9"/>
    <w:rsid w:val="006114C3"/>
    <w:rsid w:val="00615BC7"/>
    <w:rsid w:val="00632ABF"/>
    <w:rsid w:val="00642B5D"/>
    <w:rsid w:val="006743E1"/>
    <w:rsid w:val="00682DE6"/>
    <w:rsid w:val="0068568D"/>
    <w:rsid w:val="00686446"/>
    <w:rsid w:val="00686700"/>
    <w:rsid w:val="006A4A72"/>
    <w:rsid w:val="006B0C2C"/>
    <w:rsid w:val="00716B78"/>
    <w:rsid w:val="00726EE6"/>
    <w:rsid w:val="0076597E"/>
    <w:rsid w:val="00776884"/>
    <w:rsid w:val="00787F86"/>
    <w:rsid w:val="00794B5F"/>
    <w:rsid w:val="007B6C34"/>
    <w:rsid w:val="007E3CF9"/>
    <w:rsid w:val="007E6D89"/>
    <w:rsid w:val="0080401A"/>
    <w:rsid w:val="0081585F"/>
    <w:rsid w:val="008207A7"/>
    <w:rsid w:val="00827AC0"/>
    <w:rsid w:val="008304DA"/>
    <w:rsid w:val="008342D4"/>
    <w:rsid w:val="00840D91"/>
    <w:rsid w:val="00856A75"/>
    <w:rsid w:val="00867C38"/>
    <w:rsid w:val="00871028"/>
    <w:rsid w:val="008726CC"/>
    <w:rsid w:val="00873477"/>
    <w:rsid w:val="00873869"/>
    <w:rsid w:val="00875694"/>
    <w:rsid w:val="00877B80"/>
    <w:rsid w:val="008825B0"/>
    <w:rsid w:val="00882A99"/>
    <w:rsid w:val="00884A25"/>
    <w:rsid w:val="00885F1C"/>
    <w:rsid w:val="008861E1"/>
    <w:rsid w:val="008A1708"/>
    <w:rsid w:val="008A3BF7"/>
    <w:rsid w:val="008A53F2"/>
    <w:rsid w:val="008B053E"/>
    <w:rsid w:val="008B3D61"/>
    <w:rsid w:val="008C129C"/>
    <w:rsid w:val="008E0183"/>
    <w:rsid w:val="008F052F"/>
    <w:rsid w:val="008F4172"/>
    <w:rsid w:val="008F51C4"/>
    <w:rsid w:val="00902AD2"/>
    <w:rsid w:val="009139FE"/>
    <w:rsid w:val="00914B00"/>
    <w:rsid w:val="00925633"/>
    <w:rsid w:val="009340AC"/>
    <w:rsid w:val="009566B3"/>
    <w:rsid w:val="00962D97"/>
    <w:rsid w:val="009809FB"/>
    <w:rsid w:val="00A029B6"/>
    <w:rsid w:val="00A06B94"/>
    <w:rsid w:val="00A1497D"/>
    <w:rsid w:val="00A16212"/>
    <w:rsid w:val="00A216F9"/>
    <w:rsid w:val="00A326D2"/>
    <w:rsid w:val="00A41C0A"/>
    <w:rsid w:val="00A45D1A"/>
    <w:rsid w:val="00A509D9"/>
    <w:rsid w:val="00A721D6"/>
    <w:rsid w:val="00A74803"/>
    <w:rsid w:val="00A83055"/>
    <w:rsid w:val="00A8412D"/>
    <w:rsid w:val="00AA0704"/>
    <w:rsid w:val="00AB0304"/>
    <w:rsid w:val="00AB7985"/>
    <w:rsid w:val="00AC3F2C"/>
    <w:rsid w:val="00B45A7C"/>
    <w:rsid w:val="00B5648F"/>
    <w:rsid w:val="00B60BC9"/>
    <w:rsid w:val="00B64BE0"/>
    <w:rsid w:val="00B656A8"/>
    <w:rsid w:val="00B75EA5"/>
    <w:rsid w:val="00B8796E"/>
    <w:rsid w:val="00BA7256"/>
    <w:rsid w:val="00BC1CFA"/>
    <w:rsid w:val="00BC2099"/>
    <w:rsid w:val="00BC6DE1"/>
    <w:rsid w:val="00BD2C05"/>
    <w:rsid w:val="00C04991"/>
    <w:rsid w:val="00C06F52"/>
    <w:rsid w:val="00C20DB8"/>
    <w:rsid w:val="00C45DB0"/>
    <w:rsid w:val="00C475CD"/>
    <w:rsid w:val="00C54832"/>
    <w:rsid w:val="00C867E4"/>
    <w:rsid w:val="00CA43BE"/>
    <w:rsid w:val="00CB0F20"/>
    <w:rsid w:val="00CE211E"/>
    <w:rsid w:val="00CF1F7E"/>
    <w:rsid w:val="00CF48DF"/>
    <w:rsid w:val="00D0386B"/>
    <w:rsid w:val="00D201A6"/>
    <w:rsid w:val="00D37B10"/>
    <w:rsid w:val="00D533FD"/>
    <w:rsid w:val="00D65427"/>
    <w:rsid w:val="00D81600"/>
    <w:rsid w:val="00D81C1C"/>
    <w:rsid w:val="00D95C58"/>
    <w:rsid w:val="00DA1054"/>
    <w:rsid w:val="00DB5997"/>
    <w:rsid w:val="00DE15C4"/>
    <w:rsid w:val="00DE16B9"/>
    <w:rsid w:val="00E041E9"/>
    <w:rsid w:val="00E048B8"/>
    <w:rsid w:val="00E05FA7"/>
    <w:rsid w:val="00E10111"/>
    <w:rsid w:val="00E12EF4"/>
    <w:rsid w:val="00E17957"/>
    <w:rsid w:val="00E265A3"/>
    <w:rsid w:val="00E36BE6"/>
    <w:rsid w:val="00E6481B"/>
    <w:rsid w:val="00E65E73"/>
    <w:rsid w:val="00E7368E"/>
    <w:rsid w:val="00E77E94"/>
    <w:rsid w:val="00E93959"/>
    <w:rsid w:val="00E95129"/>
    <w:rsid w:val="00EA04CE"/>
    <w:rsid w:val="00EC1508"/>
    <w:rsid w:val="00ED04F9"/>
    <w:rsid w:val="00EE15E6"/>
    <w:rsid w:val="00F105CE"/>
    <w:rsid w:val="00F2442A"/>
    <w:rsid w:val="00F754DF"/>
    <w:rsid w:val="00F8037B"/>
    <w:rsid w:val="00FA4BD7"/>
    <w:rsid w:val="00FC4536"/>
    <w:rsid w:val="00FD255F"/>
    <w:rsid w:val="00FD79EF"/>
    <w:rsid w:val="00FE14C5"/>
    <w:rsid w:val="00FE5BE9"/>
    <w:rsid w:val="00FF4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1B"/>
  </w:style>
  <w:style w:type="paragraph" w:styleId="Heading4">
    <w:name w:val="heading 4"/>
    <w:basedOn w:val="Normal"/>
    <w:link w:val="Heading4Char"/>
    <w:uiPriority w:val="9"/>
    <w:qFormat/>
    <w:rsid w:val="00FE5B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C407F"/>
    <w:rPr>
      <w:sz w:val="16"/>
      <w:szCs w:val="16"/>
    </w:rPr>
  </w:style>
  <w:style w:type="paragraph" w:styleId="CommentText">
    <w:name w:val="annotation text"/>
    <w:basedOn w:val="Normal"/>
    <w:link w:val="CommentTextChar"/>
    <w:uiPriority w:val="99"/>
    <w:semiHidden/>
    <w:unhideWhenUsed/>
    <w:rsid w:val="001C407F"/>
    <w:pPr>
      <w:spacing w:line="240" w:lineRule="auto"/>
    </w:pPr>
    <w:rPr>
      <w:sz w:val="20"/>
      <w:szCs w:val="20"/>
    </w:rPr>
  </w:style>
  <w:style w:type="character" w:customStyle="1" w:styleId="CommentTextChar">
    <w:name w:val="Comment Text Char"/>
    <w:basedOn w:val="DefaultParagraphFont"/>
    <w:link w:val="CommentText"/>
    <w:uiPriority w:val="99"/>
    <w:semiHidden/>
    <w:rsid w:val="001C407F"/>
    <w:rPr>
      <w:sz w:val="20"/>
      <w:szCs w:val="20"/>
    </w:rPr>
  </w:style>
  <w:style w:type="paragraph" w:styleId="CommentSubject">
    <w:name w:val="annotation subject"/>
    <w:basedOn w:val="CommentText"/>
    <w:next w:val="CommentText"/>
    <w:link w:val="CommentSubjectChar"/>
    <w:uiPriority w:val="99"/>
    <w:semiHidden/>
    <w:unhideWhenUsed/>
    <w:rsid w:val="001C407F"/>
    <w:rPr>
      <w:b/>
      <w:bCs/>
    </w:rPr>
  </w:style>
  <w:style w:type="character" w:customStyle="1" w:styleId="CommentSubjectChar">
    <w:name w:val="Comment Subject Char"/>
    <w:basedOn w:val="CommentTextChar"/>
    <w:link w:val="CommentSubject"/>
    <w:uiPriority w:val="99"/>
    <w:semiHidden/>
    <w:rsid w:val="001C407F"/>
    <w:rPr>
      <w:b/>
      <w:bCs/>
      <w:sz w:val="20"/>
      <w:szCs w:val="20"/>
    </w:rPr>
  </w:style>
  <w:style w:type="paragraph" w:styleId="BalloonText">
    <w:name w:val="Balloon Text"/>
    <w:basedOn w:val="Normal"/>
    <w:link w:val="BalloonTextChar"/>
    <w:uiPriority w:val="99"/>
    <w:semiHidden/>
    <w:unhideWhenUsed/>
    <w:rsid w:val="001C4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07F"/>
    <w:rPr>
      <w:rFonts w:ascii="Tahoma" w:hAnsi="Tahoma" w:cs="Tahoma"/>
      <w:sz w:val="16"/>
      <w:szCs w:val="16"/>
    </w:rPr>
  </w:style>
  <w:style w:type="paragraph" w:styleId="ListParagraph">
    <w:name w:val="List Paragraph"/>
    <w:basedOn w:val="Normal"/>
    <w:uiPriority w:val="34"/>
    <w:qFormat/>
    <w:rsid w:val="006B0C2C"/>
    <w:pPr>
      <w:ind w:left="720"/>
      <w:contextualSpacing/>
    </w:pPr>
  </w:style>
  <w:style w:type="paragraph" w:styleId="NormalWeb">
    <w:name w:val="Normal (Web)"/>
    <w:basedOn w:val="Normal"/>
    <w:uiPriority w:val="99"/>
    <w:unhideWhenUsed/>
    <w:rsid w:val="00794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FE5BE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E5BE9"/>
    <w:rPr>
      <w:color w:val="0000FF"/>
      <w:u w:val="single"/>
    </w:rPr>
  </w:style>
  <w:style w:type="paragraph" w:customStyle="1" w:styleId="BodyCopy">
    <w:name w:val="Body Copy"/>
    <w:basedOn w:val="Normal"/>
    <w:link w:val="BodyCopyChar"/>
    <w:rsid w:val="000B1FA4"/>
    <w:pPr>
      <w:spacing w:line="240" w:lineRule="auto"/>
    </w:pPr>
    <w:rPr>
      <w:rFonts w:ascii="Garamond" w:eastAsia="Times New Roman" w:hAnsi="Garamond" w:cs="Times New Roman"/>
      <w:sz w:val="24"/>
      <w:szCs w:val="24"/>
    </w:rPr>
  </w:style>
  <w:style w:type="character" w:customStyle="1" w:styleId="BodyCopyChar">
    <w:name w:val="Body Copy Char"/>
    <w:link w:val="BodyCopy"/>
    <w:rsid w:val="000B1FA4"/>
    <w:rPr>
      <w:rFonts w:ascii="Garamond" w:eastAsia="Times New Roman" w:hAnsi="Garamond" w:cs="Times New Roman"/>
      <w:sz w:val="24"/>
      <w:szCs w:val="24"/>
    </w:rPr>
  </w:style>
  <w:style w:type="character" w:styleId="Emphasis">
    <w:name w:val="Emphasis"/>
    <w:uiPriority w:val="20"/>
    <w:qFormat/>
    <w:rsid w:val="000B1FA4"/>
    <w:rPr>
      <w:i/>
      <w:iCs/>
    </w:rPr>
  </w:style>
  <w:style w:type="character" w:customStyle="1" w:styleId="apple-converted-space">
    <w:name w:val="apple-converted-space"/>
    <w:rsid w:val="000B1FA4"/>
  </w:style>
  <w:style w:type="paragraph" w:styleId="BodyText">
    <w:name w:val="Body Text"/>
    <w:basedOn w:val="Normal"/>
    <w:link w:val="BodyTextChar"/>
    <w:rsid w:val="000B1FA4"/>
    <w:pPr>
      <w:spacing w:after="0" w:line="240" w:lineRule="auto"/>
    </w:pPr>
    <w:rPr>
      <w:rFonts w:ascii="Tahoma" w:eastAsia="Times New Roman" w:hAnsi="Tahoma" w:cs="Tahoma"/>
      <w:szCs w:val="20"/>
    </w:rPr>
  </w:style>
  <w:style w:type="character" w:customStyle="1" w:styleId="BodyTextChar">
    <w:name w:val="Body Text Char"/>
    <w:basedOn w:val="DefaultParagraphFont"/>
    <w:link w:val="BodyText"/>
    <w:rsid w:val="000B1FA4"/>
    <w:rPr>
      <w:rFonts w:ascii="Tahoma" w:eastAsia="Times New Roman" w:hAnsi="Tahoma" w:cs="Tahoma"/>
      <w:szCs w:val="20"/>
    </w:rPr>
  </w:style>
  <w:style w:type="paragraph" w:customStyle="1" w:styleId="msolistparagraph0">
    <w:name w:val="msolistparagraph"/>
    <w:basedOn w:val="Normal"/>
    <w:uiPriority w:val="99"/>
    <w:rsid w:val="00CE211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5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85F"/>
  </w:style>
  <w:style w:type="paragraph" w:styleId="Footer">
    <w:name w:val="footer"/>
    <w:basedOn w:val="Normal"/>
    <w:link w:val="FooterChar"/>
    <w:uiPriority w:val="99"/>
    <w:unhideWhenUsed/>
    <w:rsid w:val="00815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85F"/>
  </w:style>
  <w:style w:type="paragraph" w:styleId="FootnoteText">
    <w:name w:val="footnote text"/>
    <w:basedOn w:val="Normal"/>
    <w:link w:val="FootnoteTextChar"/>
    <w:uiPriority w:val="99"/>
    <w:semiHidden/>
    <w:unhideWhenUsed/>
    <w:rsid w:val="00E77E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7E94"/>
    <w:rPr>
      <w:sz w:val="20"/>
      <w:szCs w:val="20"/>
    </w:rPr>
  </w:style>
  <w:style w:type="character" w:styleId="FootnoteReference">
    <w:name w:val="footnote reference"/>
    <w:basedOn w:val="DefaultParagraphFont"/>
    <w:uiPriority w:val="99"/>
    <w:semiHidden/>
    <w:unhideWhenUsed/>
    <w:rsid w:val="00E77E94"/>
    <w:rPr>
      <w:vertAlign w:val="superscript"/>
    </w:rPr>
  </w:style>
  <w:style w:type="paragraph" w:styleId="Revision">
    <w:name w:val="Revision"/>
    <w:hidden/>
    <w:uiPriority w:val="99"/>
    <w:semiHidden/>
    <w:rsid w:val="00686446"/>
    <w:pPr>
      <w:spacing w:after="0" w:line="240" w:lineRule="auto"/>
    </w:pPr>
  </w:style>
  <w:style w:type="character" w:styleId="FollowedHyperlink">
    <w:name w:val="FollowedHyperlink"/>
    <w:basedOn w:val="DefaultParagraphFont"/>
    <w:uiPriority w:val="99"/>
    <w:semiHidden/>
    <w:unhideWhenUsed/>
    <w:rsid w:val="005974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E5B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407F"/>
    <w:rPr>
      <w:sz w:val="16"/>
      <w:szCs w:val="16"/>
    </w:rPr>
  </w:style>
  <w:style w:type="paragraph" w:styleId="CommentText">
    <w:name w:val="annotation text"/>
    <w:basedOn w:val="Normal"/>
    <w:link w:val="CommentTextChar"/>
    <w:uiPriority w:val="99"/>
    <w:semiHidden/>
    <w:unhideWhenUsed/>
    <w:rsid w:val="001C407F"/>
    <w:pPr>
      <w:spacing w:line="240" w:lineRule="auto"/>
    </w:pPr>
    <w:rPr>
      <w:sz w:val="20"/>
      <w:szCs w:val="20"/>
    </w:rPr>
  </w:style>
  <w:style w:type="character" w:customStyle="1" w:styleId="CommentTextChar">
    <w:name w:val="Comment Text Char"/>
    <w:basedOn w:val="DefaultParagraphFont"/>
    <w:link w:val="CommentText"/>
    <w:uiPriority w:val="99"/>
    <w:semiHidden/>
    <w:rsid w:val="001C407F"/>
    <w:rPr>
      <w:sz w:val="20"/>
      <w:szCs w:val="20"/>
    </w:rPr>
  </w:style>
  <w:style w:type="paragraph" w:styleId="CommentSubject">
    <w:name w:val="annotation subject"/>
    <w:basedOn w:val="CommentText"/>
    <w:next w:val="CommentText"/>
    <w:link w:val="CommentSubjectChar"/>
    <w:uiPriority w:val="99"/>
    <w:semiHidden/>
    <w:unhideWhenUsed/>
    <w:rsid w:val="001C407F"/>
    <w:rPr>
      <w:b/>
      <w:bCs/>
    </w:rPr>
  </w:style>
  <w:style w:type="character" w:customStyle="1" w:styleId="CommentSubjectChar">
    <w:name w:val="Comment Subject Char"/>
    <w:basedOn w:val="CommentTextChar"/>
    <w:link w:val="CommentSubject"/>
    <w:uiPriority w:val="99"/>
    <w:semiHidden/>
    <w:rsid w:val="001C407F"/>
    <w:rPr>
      <w:b/>
      <w:bCs/>
      <w:sz w:val="20"/>
      <w:szCs w:val="20"/>
    </w:rPr>
  </w:style>
  <w:style w:type="paragraph" w:styleId="BalloonText">
    <w:name w:val="Balloon Text"/>
    <w:basedOn w:val="Normal"/>
    <w:link w:val="BalloonTextChar"/>
    <w:uiPriority w:val="99"/>
    <w:semiHidden/>
    <w:unhideWhenUsed/>
    <w:rsid w:val="001C4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07F"/>
    <w:rPr>
      <w:rFonts w:ascii="Tahoma" w:hAnsi="Tahoma" w:cs="Tahoma"/>
      <w:sz w:val="16"/>
      <w:szCs w:val="16"/>
    </w:rPr>
  </w:style>
  <w:style w:type="paragraph" w:styleId="ListParagraph">
    <w:name w:val="List Paragraph"/>
    <w:basedOn w:val="Normal"/>
    <w:uiPriority w:val="34"/>
    <w:qFormat/>
    <w:rsid w:val="006B0C2C"/>
    <w:pPr>
      <w:ind w:left="720"/>
      <w:contextualSpacing/>
    </w:pPr>
  </w:style>
  <w:style w:type="paragraph" w:styleId="NormalWeb">
    <w:name w:val="Normal (Web)"/>
    <w:basedOn w:val="Normal"/>
    <w:uiPriority w:val="99"/>
    <w:unhideWhenUsed/>
    <w:rsid w:val="00794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FE5BE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E5BE9"/>
    <w:rPr>
      <w:color w:val="0000FF"/>
      <w:u w:val="single"/>
    </w:rPr>
  </w:style>
  <w:style w:type="paragraph" w:customStyle="1" w:styleId="BodyCopy">
    <w:name w:val="Body Copy"/>
    <w:basedOn w:val="Normal"/>
    <w:link w:val="BodyCopyChar"/>
    <w:rsid w:val="000B1FA4"/>
    <w:pPr>
      <w:spacing w:line="240" w:lineRule="auto"/>
    </w:pPr>
    <w:rPr>
      <w:rFonts w:ascii="Garamond" w:eastAsia="Times New Roman" w:hAnsi="Garamond" w:cs="Times New Roman"/>
      <w:sz w:val="24"/>
      <w:szCs w:val="24"/>
    </w:rPr>
  </w:style>
  <w:style w:type="character" w:customStyle="1" w:styleId="BodyCopyChar">
    <w:name w:val="Body Copy Char"/>
    <w:link w:val="BodyCopy"/>
    <w:rsid w:val="000B1FA4"/>
    <w:rPr>
      <w:rFonts w:ascii="Garamond" w:eastAsia="Times New Roman" w:hAnsi="Garamond" w:cs="Times New Roman"/>
      <w:sz w:val="24"/>
      <w:szCs w:val="24"/>
    </w:rPr>
  </w:style>
  <w:style w:type="character" w:styleId="Emphasis">
    <w:name w:val="Emphasis"/>
    <w:uiPriority w:val="20"/>
    <w:qFormat/>
    <w:rsid w:val="000B1FA4"/>
    <w:rPr>
      <w:i/>
      <w:iCs/>
    </w:rPr>
  </w:style>
  <w:style w:type="character" w:customStyle="1" w:styleId="apple-converted-space">
    <w:name w:val="apple-converted-space"/>
    <w:rsid w:val="000B1FA4"/>
  </w:style>
  <w:style w:type="paragraph" w:styleId="BodyText">
    <w:name w:val="Body Text"/>
    <w:basedOn w:val="Normal"/>
    <w:link w:val="BodyTextChar"/>
    <w:rsid w:val="000B1FA4"/>
    <w:pPr>
      <w:spacing w:after="0" w:line="240" w:lineRule="auto"/>
    </w:pPr>
    <w:rPr>
      <w:rFonts w:ascii="Tahoma" w:eastAsia="Times New Roman" w:hAnsi="Tahoma" w:cs="Tahoma"/>
      <w:szCs w:val="20"/>
    </w:rPr>
  </w:style>
  <w:style w:type="character" w:customStyle="1" w:styleId="BodyTextChar">
    <w:name w:val="Body Text Char"/>
    <w:basedOn w:val="DefaultParagraphFont"/>
    <w:link w:val="BodyText"/>
    <w:rsid w:val="000B1FA4"/>
    <w:rPr>
      <w:rFonts w:ascii="Tahoma" w:eastAsia="Times New Roman" w:hAnsi="Tahoma" w:cs="Tahoma"/>
      <w:szCs w:val="20"/>
    </w:rPr>
  </w:style>
  <w:style w:type="paragraph" w:customStyle="1" w:styleId="msolistparagraph0">
    <w:name w:val="msolistparagraph"/>
    <w:basedOn w:val="Normal"/>
    <w:uiPriority w:val="99"/>
    <w:rsid w:val="00CE211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5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85F"/>
  </w:style>
  <w:style w:type="paragraph" w:styleId="Footer">
    <w:name w:val="footer"/>
    <w:basedOn w:val="Normal"/>
    <w:link w:val="FooterChar"/>
    <w:uiPriority w:val="99"/>
    <w:unhideWhenUsed/>
    <w:rsid w:val="00815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85F"/>
  </w:style>
  <w:style w:type="paragraph" w:styleId="FootnoteText">
    <w:name w:val="footnote text"/>
    <w:basedOn w:val="Normal"/>
    <w:link w:val="FootnoteTextChar"/>
    <w:uiPriority w:val="99"/>
    <w:semiHidden/>
    <w:unhideWhenUsed/>
    <w:rsid w:val="00E77E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7E94"/>
    <w:rPr>
      <w:sz w:val="20"/>
      <w:szCs w:val="20"/>
    </w:rPr>
  </w:style>
  <w:style w:type="character" w:styleId="FootnoteReference">
    <w:name w:val="footnote reference"/>
    <w:basedOn w:val="DefaultParagraphFont"/>
    <w:uiPriority w:val="99"/>
    <w:semiHidden/>
    <w:unhideWhenUsed/>
    <w:rsid w:val="00E77E94"/>
    <w:rPr>
      <w:vertAlign w:val="superscript"/>
    </w:rPr>
  </w:style>
  <w:style w:type="paragraph" w:styleId="Revision">
    <w:name w:val="Revision"/>
    <w:hidden/>
    <w:uiPriority w:val="99"/>
    <w:semiHidden/>
    <w:rsid w:val="00686446"/>
    <w:pPr>
      <w:spacing w:after="0" w:line="240" w:lineRule="auto"/>
    </w:pPr>
  </w:style>
  <w:style w:type="character" w:styleId="FollowedHyperlink">
    <w:name w:val="FollowedHyperlink"/>
    <w:basedOn w:val="DefaultParagraphFont"/>
    <w:uiPriority w:val="99"/>
    <w:semiHidden/>
    <w:unhideWhenUsed/>
    <w:rsid w:val="005974C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51385880">
      <w:bodyDiv w:val="1"/>
      <w:marLeft w:val="0"/>
      <w:marRight w:val="0"/>
      <w:marTop w:val="0"/>
      <w:marBottom w:val="0"/>
      <w:divBdr>
        <w:top w:val="none" w:sz="0" w:space="0" w:color="auto"/>
        <w:left w:val="none" w:sz="0" w:space="0" w:color="auto"/>
        <w:bottom w:val="none" w:sz="0" w:space="0" w:color="auto"/>
        <w:right w:val="none" w:sz="0" w:space="0" w:color="auto"/>
      </w:divBdr>
    </w:div>
    <w:div w:id="913196732">
      <w:bodyDiv w:val="1"/>
      <w:marLeft w:val="0"/>
      <w:marRight w:val="0"/>
      <w:marTop w:val="0"/>
      <w:marBottom w:val="0"/>
      <w:divBdr>
        <w:top w:val="none" w:sz="0" w:space="0" w:color="auto"/>
        <w:left w:val="none" w:sz="0" w:space="0" w:color="auto"/>
        <w:bottom w:val="none" w:sz="0" w:space="0" w:color="auto"/>
        <w:right w:val="none" w:sz="0" w:space="0" w:color="auto"/>
      </w:divBdr>
    </w:div>
    <w:div w:id="1096515479">
      <w:bodyDiv w:val="1"/>
      <w:marLeft w:val="0"/>
      <w:marRight w:val="0"/>
      <w:marTop w:val="0"/>
      <w:marBottom w:val="0"/>
      <w:divBdr>
        <w:top w:val="none" w:sz="0" w:space="0" w:color="auto"/>
        <w:left w:val="none" w:sz="0" w:space="0" w:color="auto"/>
        <w:bottom w:val="none" w:sz="0" w:space="0" w:color="auto"/>
        <w:right w:val="none" w:sz="0" w:space="0" w:color="auto"/>
      </w:divBdr>
    </w:div>
    <w:div w:id="12706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sponline.org/practice-model-organizational-principles" TargetMode="External"/><Relationship Id="rId18" Type="http://schemas.openxmlformats.org/officeDocument/2006/relationships/hyperlink" Target="http://www.nasponline.org/x32089.xml" TargetMode="External"/><Relationship Id="rId3" Type="http://schemas.openxmlformats.org/officeDocument/2006/relationships/styles" Target="styles.xml"/><Relationship Id="rId21" Type="http://schemas.openxmlformats.org/officeDocument/2006/relationships/hyperlink" Target="https://nasp.inreachce.com/" TargetMode="External"/><Relationship Id="rId7" Type="http://schemas.openxmlformats.org/officeDocument/2006/relationships/endnotes" Target="endnotes.xml"/><Relationship Id="rId12" Type="http://schemas.openxmlformats.org/officeDocument/2006/relationships/hyperlink" Target="http://www.nasponline.org/practice-model-domains" TargetMode="External"/><Relationship Id="rId17" Type="http://schemas.openxmlformats.org/officeDocument/2006/relationships/hyperlink" Target="http://www.nasponline.org/resources-and-publications/resources/school-safety-and-crisis/a-framework-for-safe-and-successful-schoo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sponline.org/research-and-policy/ready-to-learn-empowered-to-teach" TargetMode="External"/><Relationship Id="rId20" Type="http://schemas.openxmlformats.org/officeDocument/2006/relationships/hyperlink" Target="http://www.nasponline.org/professional-development/prepare-training-curriculu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ponline.org/standards-and-certification/nasp-practice-mode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sponline.org/standards-and-certification" TargetMode="External"/><Relationship Id="rId23" Type="http://schemas.openxmlformats.org/officeDocument/2006/relationships/hyperlink" Target="http://www.nasponline.org" TargetMode="External"/><Relationship Id="rId28"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www.nasponline.org/white-papers/qualified-mental-health-professionals" TargetMode="External"/><Relationship Id="rId4" Type="http://schemas.openxmlformats.org/officeDocument/2006/relationships/settings" Target="settings.xml"/><Relationship Id="rId9" Type="http://schemas.openxmlformats.org/officeDocument/2006/relationships/hyperlink" Target="http://www.nasponline.org/practicemodel" TargetMode="External"/><Relationship Id="rId14" Type="http://schemas.openxmlformats.org/officeDocument/2006/relationships/hyperlink" Target="http://www.nasponline.org/standards-and-certification/nasp-practice-model/nasp-practice-model-implementation-guide" TargetMode="External"/><Relationship Id="rId22" Type="http://schemas.openxmlformats.org/officeDocument/2006/relationships/hyperlink" Target="http://www.nasponline.org/practice-model/ESSA-MTSS-crosswalk"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4ADC7-1322-4027-9BD6-F9D9F6FA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4252</Words>
  <Characters>24240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Vaillancourt</dc:creator>
  <cp:lastModifiedBy>guymmcbride@gmail.com</cp:lastModifiedBy>
  <cp:revision>2</cp:revision>
  <cp:lastPrinted>2016-01-29T21:52:00Z</cp:lastPrinted>
  <dcterms:created xsi:type="dcterms:W3CDTF">2016-03-03T22:19:00Z</dcterms:created>
  <dcterms:modified xsi:type="dcterms:W3CDTF">2016-03-03T22:19:00Z</dcterms:modified>
</cp:coreProperties>
</file>