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6A" w:rsidRDefault="00410F2A" w:rsidP="00846A50">
      <w:pPr>
        <w:pStyle w:val="Title"/>
        <w:rPr>
          <w:sz w:val="20"/>
          <w:szCs w:val="20"/>
        </w:rPr>
      </w:pPr>
      <w:r>
        <w:rPr>
          <w:sz w:val="20"/>
          <w:szCs w:val="20"/>
        </w:rPr>
        <w:t xml:space="preserve"> </w:t>
      </w:r>
    </w:p>
    <w:p w:rsidR="003121A1" w:rsidRPr="00EF0F18" w:rsidRDefault="003121A1" w:rsidP="008E313C">
      <w:pPr>
        <w:pStyle w:val="Title"/>
        <w:rPr>
          <w:rFonts w:ascii="Times New Roman" w:hAnsi="Times New Roman" w:cs="Times New Roman"/>
          <w:sz w:val="24"/>
          <w:szCs w:val="24"/>
        </w:rPr>
      </w:pPr>
      <w:r w:rsidRPr="00EF0F18">
        <w:rPr>
          <w:rFonts w:ascii="Times New Roman" w:hAnsi="Times New Roman" w:cs="Times New Roman"/>
          <w:sz w:val="24"/>
          <w:szCs w:val="24"/>
        </w:rPr>
        <w:t xml:space="preserve">RIVIER </w:t>
      </w:r>
      <w:r w:rsidR="00937C54" w:rsidRPr="00EF0F18">
        <w:rPr>
          <w:rFonts w:ascii="Times New Roman" w:hAnsi="Times New Roman" w:cs="Times New Roman"/>
          <w:sz w:val="24"/>
          <w:szCs w:val="24"/>
        </w:rPr>
        <w:t>UNIVERSITY</w:t>
      </w:r>
    </w:p>
    <w:p w:rsidR="003121A1" w:rsidRPr="00EF0F18" w:rsidRDefault="008076E5" w:rsidP="008E313C">
      <w:pPr>
        <w:jc w:val="center"/>
        <w:rPr>
          <w:rFonts w:ascii="Times New Roman" w:hAnsi="Times New Roman" w:cs="Times New Roman"/>
          <w:b/>
          <w:bCs/>
          <w:color w:val="000000"/>
          <w:sz w:val="24"/>
          <w:szCs w:val="24"/>
        </w:rPr>
      </w:pPr>
      <w:r w:rsidRPr="00EF0F18">
        <w:rPr>
          <w:rFonts w:ascii="Times New Roman" w:hAnsi="Times New Roman" w:cs="Times New Roman"/>
          <w:b/>
          <w:bCs/>
          <w:color w:val="000000"/>
          <w:sz w:val="24"/>
          <w:szCs w:val="24"/>
        </w:rPr>
        <w:t>DIVISION</w:t>
      </w:r>
      <w:r w:rsidR="00FC79CA" w:rsidRPr="00EF0F18">
        <w:rPr>
          <w:rFonts w:ascii="Times New Roman" w:hAnsi="Times New Roman" w:cs="Times New Roman"/>
          <w:b/>
          <w:bCs/>
          <w:color w:val="000000"/>
          <w:sz w:val="24"/>
          <w:szCs w:val="24"/>
        </w:rPr>
        <w:t xml:space="preserve"> OF EDUCATION</w:t>
      </w:r>
    </w:p>
    <w:p w:rsidR="003121A1" w:rsidRPr="00EF0F18" w:rsidRDefault="003121A1" w:rsidP="008E313C">
      <w:pPr>
        <w:pStyle w:val="Heading1"/>
        <w:spacing w:after="0"/>
        <w:jc w:val="center"/>
        <w:rPr>
          <w:rFonts w:ascii="Times New Roman" w:hAnsi="Times New Roman" w:cs="Times New Roman"/>
          <w:b/>
          <w:bCs/>
          <w:sz w:val="24"/>
          <w:szCs w:val="24"/>
        </w:rPr>
      </w:pPr>
      <w:r w:rsidRPr="00EF0F18">
        <w:rPr>
          <w:rFonts w:ascii="Times New Roman" w:hAnsi="Times New Roman" w:cs="Times New Roman"/>
          <w:b/>
          <w:bCs/>
          <w:sz w:val="24"/>
          <w:szCs w:val="24"/>
        </w:rPr>
        <w:t>SPECIALIST IN THE ASSESSMENT OF INTELLECTUAL FUNCTIONING PROGRAM</w:t>
      </w:r>
    </w:p>
    <w:p w:rsidR="003121A1" w:rsidRPr="00EF0F18" w:rsidRDefault="003121A1" w:rsidP="008E313C">
      <w:pPr>
        <w:pStyle w:val="Heading8"/>
        <w:spacing w:after="0"/>
        <w:rPr>
          <w:rFonts w:ascii="Times New Roman" w:hAnsi="Times New Roman" w:cs="Times New Roman"/>
          <w:sz w:val="24"/>
          <w:szCs w:val="24"/>
        </w:rPr>
      </w:pPr>
      <w:r w:rsidRPr="00EF0F18">
        <w:rPr>
          <w:rFonts w:ascii="Times New Roman" w:hAnsi="Times New Roman" w:cs="Times New Roman"/>
          <w:sz w:val="24"/>
          <w:szCs w:val="24"/>
        </w:rPr>
        <w:t>AND</w:t>
      </w:r>
    </w:p>
    <w:p w:rsidR="003121A1" w:rsidRPr="00EF0F18" w:rsidRDefault="003121A1" w:rsidP="008E313C">
      <w:pPr>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AS</w:t>
      </w:r>
      <w:r w:rsidR="00B75BA3" w:rsidRPr="00EF0F18">
        <w:rPr>
          <w:rFonts w:ascii="Times New Roman" w:hAnsi="Times New Roman" w:cs="Times New Roman"/>
          <w:b/>
          <w:bCs/>
          <w:smallCaps/>
          <w:sz w:val="24"/>
          <w:szCs w:val="24"/>
        </w:rPr>
        <w:t xml:space="preserve">SOCIATION OF SPECIALISTS IN </w:t>
      </w:r>
      <w:r w:rsidRPr="00EF0F18">
        <w:rPr>
          <w:rFonts w:ascii="Times New Roman" w:hAnsi="Times New Roman" w:cs="Times New Roman"/>
          <w:b/>
          <w:bCs/>
          <w:smallCaps/>
          <w:sz w:val="24"/>
          <w:szCs w:val="24"/>
        </w:rPr>
        <w:t>ASSESSMENT OF</w:t>
      </w:r>
    </w:p>
    <w:p w:rsidR="003121A1" w:rsidRPr="00EF0F18" w:rsidRDefault="003121A1" w:rsidP="008E313C">
      <w:pPr>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INTELLECTUAL FUNCTIONING (ASAIF)</w:t>
      </w:r>
    </w:p>
    <w:p w:rsidR="003121A1" w:rsidRPr="00EF0F18" w:rsidRDefault="00A30BCD" w:rsidP="008E313C">
      <w:pPr>
        <w:jc w:val="center"/>
        <w:rPr>
          <w:rFonts w:ascii="Times New Roman" w:hAnsi="Times New Roman" w:cs="Times New Roman"/>
          <w:b/>
          <w:bCs/>
          <w:sz w:val="24"/>
          <w:szCs w:val="24"/>
        </w:rPr>
      </w:pPr>
      <w:hyperlink r:id="rId7" w:history="1">
        <w:r w:rsidR="003121A1" w:rsidRPr="00EF0F18">
          <w:rPr>
            <w:rStyle w:val="Hyperlink"/>
            <w:rFonts w:ascii="Times New Roman" w:hAnsi="Times New Roman"/>
            <w:b/>
            <w:bCs/>
            <w:sz w:val="24"/>
            <w:szCs w:val="24"/>
          </w:rPr>
          <w:t>http://www.asaif.net</w:t>
        </w:r>
      </w:hyperlink>
    </w:p>
    <w:p w:rsidR="003121A1" w:rsidRPr="00EF0F18" w:rsidRDefault="003121A1" w:rsidP="00846A50">
      <w:pPr>
        <w:pStyle w:val="FootnoteText"/>
        <w:rPr>
          <w:rFonts w:ascii="Times New Roman" w:hAnsi="Times New Roman" w:cs="Times New Roman"/>
          <w:sz w:val="24"/>
          <w:szCs w:val="24"/>
        </w:rPr>
      </w:pPr>
    </w:p>
    <w:p w:rsidR="003121A1" w:rsidRPr="00EF0F18" w:rsidRDefault="00E1758F" w:rsidP="00E65BD5">
      <w:pPr>
        <w:pStyle w:val="Heading7"/>
        <w:tabs>
          <w:tab w:val="left" w:pos="900"/>
        </w:tabs>
        <w:spacing w:after="0"/>
        <w:jc w:val="center"/>
        <w:rPr>
          <w:rFonts w:ascii="Times New Roman" w:hAnsi="Times New Roman" w:cs="Times New Roman"/>
          <w:b/>
          <w:bCs/>
          <w:sz w:val="24"/>
          <w:szCs w:val="24"/>
        </w:rPr>
      </w:pPr>
      <w:r w:rsidRPr="00EF0F18">
        <w:rPr>
          <w:rFonts w:ascii="Times New Roman" w:hAnsi="Times New Roman" w:cs="Times New Roman"/>
          <w:b/>
          <w:bCs/>
          <w:sz w:val="24"/>
          <w:szCs w:val="24"/>
        </w:rPr>
        <w:t xml:space="preserve">Comments on Reports </w:t>
      </w:r>
      <w:r w:rsidR="002F6F39">
        <w:rPr>
          <w:rFonts w:ascii="Times New Roman" w:hAnsi="Times New Roman" w:cs="Times New Roman"/>
          <w:b/>
          <w:bCs/>
          <w:sz w:val="24"/>
          <w:szCs w:val="24"/>
        </w:rPr>
        <w:t>10</w:t>
      </w:r>
      <w:r w:rsidR="00404D88" w:rsidRPr="00EF0F18">
        <w:rPr>
          <w:rFonts w:ascii="Times New Roman" w:hAnsi="Times New Roman" w:cs="Times New Roman"/>
          <w:b/>
          <w:bCs/>
          <w:sz w:val="24"/>
          <w:szCs w:val="24"/>
        </w:rPr>
        <w:t>/</w:t>
      </w:r>
      <w:r w:rsidR="002F6F39">
        <w:rPr>
          <w:rFonts w:ascii="Times New Roman" w:hAnsi="Times New Roman" w:cs="Times New Roman"/>
          <w:b/>
          <w:bCs/>
          <w:sz w:val="24"/>
          <w:szCs w:val="24"/>
        </w:rPr>
        <w:t>15</w:t>
      </w:r>
      <w:r w:rsidR="00492932" w:rsidRPr="00EF0F18">
        <w:rPr>
          <w:rFonts w:ascii="Times New Roman" w:hAnsi="Times New Roman" w:cs="Times New Roman"/>
          <w:b/>
          <w:bCs/>
          <w:sz w:val="24"/>
          <w:szCs w:val="24"/>
        </w:rPr>
        <w:t>/</w:t>
      </w:r>
      <w:r w:rsidR="00656A11" w:rsidRPr="00EF0F18">
        <w:rPr>
          <w:rFonts w:ascii="Times New Roman" w:hAnsi="Times New Roman" w:cs="Times New Roman"/>
          <w:b/>
          <w:bCs/>
          <w:sz w:val="24"/>
          <w:szCs w:val="24"/>
        </w:rPr>
        <w:t>1</w:t>
      </w:r>
      <w:r w:rsidR="00FA5BA5" w:rsidRPr="00EF0F18">
        <w:rPr>
          <w:rFonts w:ascii="Times New Roman" w:hAnsi="Times New Roman" w:cs="Times New Roman"/>
          <w:b/>
          <w:bCs/>
          <w:sz w:val="24"/>
          <w:szCs w:val="24"/>
        </w:rPr>
        <w:t>4</w:t>
      </w:r>
      <w:r w:rsidR="00597547" w:rsidRPr="00EF0F18">
        <w:rPr>
          <w:rFonts w:ascii="Times New Roman" w:hAnsi="Times New Roman" w:cs="Times New Roman"/>
          <w:b/>
          <w:bCs/>
          <w:sz w:val="24"/>
          <w:szCs w:val="24"/>
        </w:rPr>
        <w:t xml:space="preserve"> # 2</w:t>
      </w:r>
      <w:r w:rsidR="00606374">
        <w:rPr>
          <w:rFonts w:ascii="Times New Roman" w:hAnsi="Times New Roman" w:cs="Times New Roman"/>
          <w:b/>
          <w:bCs/>
          <w:sz w:val="24"/>
          <w:szCs w:val="24"/>
        </w:rPr>
        <w:t>52</w:t>
      </w:r>
    </w:p>
    <w:p w:rsidR="00846A50" w:rsidRPr="00EF0F18" w:rsidRDefault="00846A50" w:rsidP="00846A50">
      <w:pPr>
        <w:rPr>
          <w:rFonts w:ascii="Times New Roman" w:hAnsi="Times New Roman" w:cs="Times New Roman"/>
          <w:sz w:val="24"/>
          <w:szCs w:val="24"/>
        </w:rPr>
      </w:pPr>
    </w:p>
    <w:p w:rsidR="003B40B1" w:rsidRPr="00EF0F18" w:rsidRDefault="003B40B1" w:rsidP="003B40B1">
      <w:pPr>
        <w:rPr>
          <w:rStyle w:val="Strong"/>
          <w:rFonts w:ascii="Times New Roman" w:hAnsi="Times New Roman"/>
          <w:b w:val="0"/>
          <w:iCs/>
          <w:sz w:val="24"/>
          <w:szCs w:val="24"/>
        </w:rPr>
      </w:pPr>
      <w:r w:rsidRPr="00EF0F18">
        <w:rPr>
          <w:rFonts w:ascii="Times New Roman" w:hAnsi="Times New Roman" w:cs="Times New Roman"/>
          <w:sz w:val="24"/>
          <w:szCs w:val="24"/>
        </w:rPr>
        <w:t>The</w:t>
      </w:r>
      <w:r w:rsidRPr="00EF0F18">
        <w:rPr>
          <w:rFonts w:ascii="Times New Roman" w:hAnsi="Times New Roman" w:cs="Times New Roman"/>
          <w:b/>
          <w:sz w:val="24"/>
          <w:szCs w:val="24"/>
        </w:rPr>
        <w:t xml:space="preserve"> Association of Specialists in Assessment of Intellectual Functioning (ASAIF) </w:t>
      </w:r>
      <w:r w:rsidRPr="00EF0F18">
        <w:rPr>
          <w:rFonts w:ascii="Times New Roman" w:hAnsi="Times New Roman" w:cs="Times New Roman"/>
          <w:sz w:val="24"/>
          <w:szCs w:val="24"/>
        </w:rPr>
        <w:t>sponsors educational activities supporting the assessment of intellectual functioning, including this newsletter, co-sponsored by the Specialist in Assessment of Intellectual Functioning program at Rivier University,</w:t>
      </w:r>
      <w:r w:rsidRPr="00EF0F18">
        <w:rPr>
          <w:rStyle w:val="FootnoteReference"/>
          <w:rFonts w:ascii="Times New Roman" w:hAnsi="Times New Roman"/>
          <w:sz w:val="24"/>
          <w:szCs w:val="24"/>
        </w:rPr>
        <w:footnoteReference w:id="1"/>
      </w:r>
      <w:r w:rsidRPr="00EF0F18">
        <w:rPr>
          <w:rFonts w:ascii="Times New Roman" w:hAnsi="Times New Roman" w:cs="Times New Roman"/>
          <w:sz w:val="24"/>
          <w:szCs w:val="24"/>
        </w:rPr>
        <w:t xml:space="preserve"> evening dinner-and-training events called "Shorties," and workshops.  </w:t>
      </w:r>
      <w:r w:rsidRPr="00EF0F18">
        <w:rPr>
          <w:rFonts w:ascii="Times New Roman" w:hAnsi="Times New Roman" w:cs="Times New Roman"/>
          <w:b/>
          <w:sz w:val="24"/>
          <w:szCs w:val="24"/>
        </w:rPr>
        <w:t xml:space="preserve">ASAIF is now authorized by NASP to provide CPD credits.  </w:t>
      </w:r>
      <w:r w:rsidRPr="00EF0F18">
        <w:rPr>
          <w:rFonts w:ascii="Times New Roman" w:hAnsi="Times New Roman" w:cs="Times New Roman"/>
          <w:sz w:val="24"/>
          <w:szCs w:val="24"/>
        </w:rPr>
        <w:t>We also provide clock and sun dial hours.</w:t>
      </w:r>
    </w:p>
    <w:p w:rsidR="003B40B1" w:rsidRPr="00EF0F18" w:rsidRDefault="003B40B1" w:rsidP="003B40B1">
      <w:pPr>
        <w:rPr>
          <w:rStyle w:val="Strong"/>
          <w:rFonts w:ascii="Times New Roman" w:hAnsi="Times New Roman"/>
          <w:b w:val="0"/>
          <w:iCs/>
          <w:sz w:val="24"/>
          <w:szCs w:val="24"/>
        </w:rPr>
      </w:pPr>
    </w:p>
    <w:p w:rsidR="003B40B1" w:rsidRPr="00EF0F18" w:rsidRDefault="003B40B1" w:rsidP="003B40B1">
      <w:pPr>
        <w:rPr>
          <w:rStyle w:val="Strong"/>
          <w:rFonts w:ascii="Times New Roman" w:hAnsi="Times New Roman"/>
          <w:iCs/>
          <w:color w:val="FF0000"/>
          <w:sz w:val="24"/>
          <w:szCs w:val="24"/>
        </w:rPr>
      </w:pPr>
      <w:r w:rsidRPr="00EF0F18">
        <w:rPr>
          <w:rStyle w:val="Strong"/>
          <w:rFonts w:ascii="Times New Roman" w:hAnsi="Times New Roman"/>
          <w:iCs/>
          <w:color w:val="FF0000"/>
          <w:sz w:val="24"/>
          <w:szCs w:val="24"/>
        </w:rPr>
        <w:t xml:space="preserve">If you have topics on which you would like ASAIF to do a workshop or Shorty, please tell me at </w:t>
      </w:r>
      <w:hyperlink r:id="rId8" w:history="1">
        <w:r w:rsidRPr="00EF0F18">
          <w:rPr>
            <w:rStyle w:val="Hyperlink"/>
            <w:rFonts w:ascii="Times New Roman" w:hAnsi="Times New Roman"/>
            <w:iCs/>
            <w:color w:val="FF0000"/>
            <w:sz w:val="24"/>
            <w:szCs w:val="24"/>
          </w:rPr>
          <w:t>johnzerowillis@yahoo.com</w:t>
        </w:r>
      </w:hyperlink>
      <w:r w:rsidRPr="00EF0F18">
        <w:rPr>
          <w:rStyle w:val="Strong"/>
          <w:rFonts w:ascii="Times New Roman" w:hAnsi="Times New Roman"/>
          <w:iCs/>
          <w:color w:val="FF0000"/>
          <w:sz w:val="24"/>
          <w:szCs w:val="24"/>
        </w:rPr>
        <w:t>.</w:t>
      </w:r>
      <w:r w:rsidRPr="00EF0F18">
        <w:rPr>
          <w:rStyle w:val="Strong"/>
          <w:rFonts w:ascii="Times New Roman" w:hAnsi="Times New Roman"/>
          <w:b w:val="0"/>
          <w:iCs/>
          <w:sz w:val="24"/>
          <w:szCs w:val="24"/>
        </w:rPr>
        <w:t xml:space="preserve">  We have worked with school districts to co-sponsor workshops in the districts.  We are happy to travel outside New Hampshire if someone wants to pay the speaker's travel expenses.  We have traditionally offered Shorties on Friday evenings.  If there is any chance that you might attend a Shorty some time, </w:t>
      </w:r>
      <w:r w:rsidRPr="00EF0F18">
        <w:rPr>
          <w:rStyle w:val="Strong"/>
          <w:rFonts w:ascii="Times New Roman" w:hAnsi="Times New Roman"/>
          <w:iCs/>
          <w:color w:val="FF0000"/>
          <w:sz w:val="24"/>
          <w:szCs w:val="24"/>
        </w:rPr>
        <w:t>please let me know what evening(s) you prefer and what topics would capture your interest.</w:t>
      </w:r>
    </w:p>
    <w:p w:rsidR="003B40B1" w:rsidRPr="00EF0F18" w:rsidRDefault="003B40B1" w:rsidP="003B40B1">
      <w:pPr>
        <w:rPr>
          <w:rStyle w:val="Strong"/>
          <w:rFonts w:ascii="Times New Roman" w:hAnsi="Times New Roman"/>
          <w:b w:val="0"/>
          <w:iCs/>
          <w:sz w:val="24"/>
          <w:szCs w:val="24"/>
        </w:rPr>
      </w:pPr>
    </w:p>
    <w:p w:rsidR="003B40B1" w:rsidRPr="00EF0F18" w:rsidRDefault="003B40B1" w:rsidP="007204DE">
      <w:pPr>
        <w:pStyle w:val="Heading7"/>
        <w:rPr>
          <w:rFonts w:ascii="Times New Roman" w:hAnsi="Times New Roman" w:cs="Times New Roman"/>
          <w:b/>
          <w:sz w:val="24"/>
          <w:szCs w:val="24"/>
        </w:rPr>
      </w:pPr>
      <w:r w:rsidRPr="00EF0F18">
        <w:rPr>
          <w:rFonts w:ascii="Times New Roman" w:hAnsi="Times New Roman" w:cs="Times New Roman"/>
          <w:sz w:val="24"/>
          <w:szCs w:val="24"/>
        </w:rPr>
        <w:t xml:space="preserve">If you are reading a bootleg version of </w:t>
      </w:r>
      <w:r w:rsidRPr="00EF0F18">
        <w:rPr>
          <w:rFonts w:ascii="Times New Roman" w:hAnsi="Times New Roman" w:cs="Times New Roman"/>
          <w:b/>
          <w:sz w:val="24"/>
          <w:szCs w:val="24"/>
        </w:rPr>
        <w:t>this newsletter</w:t>
      </w:r>
      <w:r w:rsidRPr="00EF0F18">
        <w:rPr>
          <w:rFonts w:ascii="Times New Roman" w:hAnsi="Times New Roman" w:cs="Times New Roman"/>
          <w:sz w:val="24"/>
          <w:szCs w:val="24"/>
        </w:rPr>
        <w:t xml:space="preserve"> and wish to receive your own free copies of this newsletter, email me at </w:t>
      </w:r>
      <w:hyperlink r:id="rId9" w:history="1">
        <w:r w:rsidRPr="00EF0F18">
          <w:rPr>
            <w:rStyle w:val="Hyperlink"/>
            <w:rFonts w:ascii="Times New Roman" w:hAnsi="Times New Roman"/>
            <w:sz w:val="24"/>
            <w:szCs w:val="24"/>
          </w:rPr>
          <w:t>johnzerowillis@yahoo.com</w:t>
        </w:r>
      </w:hyperlink>
      <w:r w:rsidRPr="00EF0F18">
        <w:rPr>
          <w:rFonts w:ascii="Times New Roman" w:hAnsi="Times New Roman" w:cs="Times New Roman"/>
          <w:sz w:val="24"/>
          <w:szCs w:val="24"/>
        </w:rPr>
        <w:t xml:space="preserve">.  Back issues of this newsletter are archived at </w:t>
      </w:r>
      <w:hyperlink r:id="rId10" w:history="1">
        <w:r w:rsidRPr="00EF0F18">
          <w:rPr>
            <w:rStyle w:val="Hyperlink"/>
            <w:rFonts w:ascii="Times New Roman" w:hAnsi="Times New Roman"/>
            <w:sz w:val="24"/>
            <w:szCs w:val="24"/>
          </w:rPr>
          <w:t>http://www.asaif.net</w:t>
        </w:r>
      </w:hyperlink>
      <w:r w:rsidRPr="00EF0F18">
        <w:rPr>
          <w:rFonts w:ascii="Times New Roman" w:hAnsi="Times New Roman" w:cs="Times New Roman"/>
          <w:sz w:val="24"/>
          <w:szCs w:val="24"/>
        </w:rPr>
        <w:t xml:space="preserve"> under "Reports."  The ASAIF Website </w:t>
      </w:r>
      <w:hyperlink r:id="rId11" w:history="1">
        <w:r w:rsidRPr="00EF0F18">
          <w:rPr>
            <w:rStyle w:val="Hyperlink"/>
            <w:rFonts w:ascii="Times New Roman" w:hAnsi="Times New Roman"/>
            <w:sz w:val="24"/>
            <w:szCs w:val="24"/>
          </w:rPr>
          <w:t>http://www.asaif.net</w:t>
        </w:r>
      </w:hyperlink>
      <w:r w:rsidRPr="00EF0F18">
        <w:rPr>
          <w:rFonts w:ascii="Times New Roman" w:hAnsi="Times New Roman" w:cs="Times New Roman"/>
          <w:sz w:val="24"/>
          <w:szCs w:val="24"/>
        </w:rPr>
        <w:t xml:space="preserve"> also includes opinion columns, such as "Have a WRAT for Lunch." </w:t>
      </w:r>
    </w:p>
    <w:p w:rsidR="003D1EBC" w:rsidRDefault="003121A1" w:rsidP="007204DE">
      <w:pPr>
        <w:pStyle w:val="Heading7"/>
        <w:jc w:val="center"/>
        <w:rPr>
          <w:rFonts w:ascii="Times New Roman" w:hAnsi="Times New Roman" w:cs="Times New Roman"/>
          <w:b/>
          <w:sz w:val="24"/>
          <w:szCs w:val="24"/>
        </w:rPr>
      </w:pPr>
      <w:r w:rsidRPr="00EF0F18">
        <w:rPr>
          <w:rFonts w:ascii="Times New Roman" w:hAnsi="Times New Roman" w:cs="Times New Roman"/>
          <w:b/>
          <w:sz w:val="24"/>
          <w:szCs w:val="24"/>
        </w:rPr>
        <w:t>CONTENT</w:t>
      </w:r>
    </w:p>
    <w:p w:rsidR="00884124" w:rsidRDefault="00892E6E" w:rsidP="00884124">
      <w:pPr>
        <w:spacing w:after="120"/>
        <w:rPr>
          <w:rFonts w:ascii="Times New Roman" w:hAnsi="Times New Roman" w:cs="Times New Roman"/>
          <w:b/>
          <w:sz w:val="24"/>
          <w:szCs w:val="24"/>
        </w:rPr>
      </w:pPr>
      <w:r>
        <w:rPr>
          <w:rFonts w:ascii="Times New Roman" w:hAnsi="Times New Roman" w:cs="Times New Roman"/>
          <w:b/>
          <w:sz w:val="24"/>
          <w:szCs w:val="24"/>
        </w:rPr>
        <w:t>New Composites!</w:t>
      </w:r>
      <w:r w:rsidR="00884124" w:rsidRPr="00884124">
        <w:rPr>
          <w:rFonts w:ascii="Times New Roman" w:hAnsi="Times New Roman" w:cs="Times New Roman"/>
          <w:b/>
          <w:sz w:val="24"/>
          <w:szCs w:val="24"/>
        </w:rPr>
        <w:t xml:space="preserve">  </w:t>
      </w:r>
    </w:p>
    <w:p w:rsidR="007204DE" w:rsidRDefault="007204DE" w:rsidP="007204DE">
      <w:pPr>
        <w:spacing w:after="1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WISC-V</w:t>
      </w:r>
      <w:r>
        <w:rPr>
          <w:rFonts w:ascii="Times New Roman" w:hAnsi="Times New Roman" w:cs="Times New Roman"/>
          <w:sz w:val="24"/>
          <w:szCs w:val="24"/>
        </w:rPr>
        <w:t xml:space="preserve"> (more at Jill Hartmann and my ASAIF workshop Friday 12 December) now offers the following composite scores. </w:t>
      </w:r>
    </w:p>
    <w:p w:rsidR="007204DE" w:rsidRDefault="007204DE" w:rsidP="007204DE">
      <w:pPr>
        <w:ind w:firstLine="720"/>
        <w:rPr>
          <w:rFonts w:ascii="Times New Roman" w:hAnsi="Times New Roman" w:cs="Times New Roman"/>
          <w:b/>
          <w:color w:val="000000"/>
          <w:sz w:val="24"/>
          <w:szCs w:val="24"/>
        </w:rPr>
      </w:pPr>
      <w:r>
        <w:rPr>
          <w:rFonts w:ascii="Times New Roman" w:hAnsi="Times New Roman" w:cs="Times New Roman"/>
          <w:b/>
          <w:color w:val="000000"/>
          <w:sz w:val="24"/>
          <w:szCs w:val="24"/>
        </w:rPr>
        <w:t>VERBAL COMPREHENSION</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VISUAL SPATIAL</w:t>
      </w:r>
    </w:p>
    <w:p w:rsidR="007204DE" w:rsidRDefault="007204DE" w:rsidP="007204DE">
      <w:pPr>
        <w:ind w:left="720"/>
        <w:rPr>
          <w:rFonts w:ascii="Times New Roman" w:hAnsi="Times New Roman" w:cs="Times New Roman"/>
          <w:b/>
          <w:color w:val="000000"/>
          <w:sz w:val="24"/>
          <w:szCs w:val="24"/>
        </w:rPr>
      </w:pPr>
      <w:r>
        <w:rPr>
          <w:rFonts w:ascii="Times New Roman" w:hAnsi="Times New Roman" w:cs="Times New Roman"/>
          <w:b/>
          <w:color w:val="000000"/>
          <w:sz w:val="24"/>
          <w:szCs w:val="24"/>
        </w:rPr>
        <w:t>FLUID REASONING</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WORKING MEMORY</w:t>
      </w:r>
    </w:p>
    <w:p w:rsidR="007204DE" w:rsidRDefault="007204DE" w:rsidP="007204DE">
      <w:pPr>
        <w:ind w:left="720"/>
        <w:rPr>
          <w:rFonts w:ascii="Times New Roman" w:hAnsi="Times New Roman" w:cs="Times New Roman"/>
          <w:b/>
          <w:color w:val="000000"/>
          <w:sz w:val="24"/>
          <w:szCs w:val="24"/>
        </w:rPr>
      </w:pPr>
      <w:r>
        <w:rPr>
          <w:rFonts w:ascii="Times New Roman" w:hAnsi="Times New Roman" w:cs="Times New Roman"/>
          <w:b/>
          <w:color w:val="000000"/>
          <w:sz w:val="24"/>
          <w:szCs w:val="24"/>
        </w:rPr>
        <w:t>PROCESSING SPEED</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QUANTITATIVE REASONING</w:t>
      </w:r>
    </w:p>
    <w:p w:rsidR="007204DE" w:rsidRDefault="007204DE" w:rsidP="007204DE">
      <w:pPr>
        <w:ind w:left="720"/>
        <w:rPr>
          <w:rFonts w:ascii="Times New Roman" w:hAnsi="Times New Roman" w:cs="Times New Roman"/>
          <w:b/>
          <w:color w:val="000000"/>
          <w:sz w:val="24"/>
          <w:szCs w:val="24"/>
        </w:rPr>
      </w:pPr>
      <w:r>
        <w:rPr>
          <w:rFonts w:ascii="Times New Roman" w:hAnsi="Times New Roman" w:cs="Times New Roman"/>
          <w:b/>
          <w:color w:val="000000"/>
          <w:sz w:val="24"/>
          <w:szCs w:val="24"/>
        </w:rPr>
        <w:t>AUDITORY WORKING MEMORY</w:t>
      </w:r>
      <w:r>
        <w:rPr>
          <w:rFonts w:ascii="Times New Roman" w:hAnsi="Times New Roman" w:cs="Times New Roman"/>
          <w:b/>
          <w:color w:val="000000"/>
          <w:sz w:val="24"/>
          <w:szCs w:val="24"/>
        </w:rPr>
        <w:tab/>
      </w:r>
      <w:r>
        <w:rPr>
          <w:rFonts w:ascii="Times New Roman" w:hAnsi="Times New Roman" w:cs="Times New Roman"/>
          <w:b/>
          <w:color w:val="000000"/>
          <w:sz w:val="24"/>
          <w:szCs w:val="24"/>
        </w:rPr>
        <w:tab/>
        <w:t>NONVERBAL</w:t>
      </w:r>
    </w:p>
    <w:p w:rsidR="007204DE" w:rsidRDefault="007204DE" w:rsidP="007204DE">
      <w:pPr>
        <w:ind w:left="720"/>
        <w:rPr>
          <w:rFonts w:ascii="Times New Roman" w:hAnsi="Times New Roman" w:cs="Times New Roman"/>
          <w:b/>
          <w:color w:val="000000"/>
          <w:sz w:val="24"/>
          <w:szCs w:val="24"/>
        </w:rPr>
      </w:pPr>
      <w:r>
        <w:rPr>
          <w:rFonts w:ascii="Times New Roman" w:hAnsi="Times New Roman" w:cs="Times New Roman"/>
          <w:b/>
          <w:color w:val="000000"/>
          <w:sz w:val="24"/>
          <w:szCs w:val="24"/>
        </w:rPr>
        <w:t>GENERAL ABILITY</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COGNITIVE PROFICIENCY</w:t>
      </w:r>
    </w:p>
    <w:p w:rsidR="007204DE" w:rsidRDefault="007204DE" w:rsidP="007204DE">
      <w:pPr>
        <w:ind w:left="720"/>
        <w:rPr>
          <w:rFonts w:ascii="Times New Roman" w:hAnsi="Times New Roman" w:cs="Times New Roman"/>
          <w:b/>
          <w:color w:val="000000"/>
          <w:sz w:val="24"/>
          <w:szCs w:val="24"/>
        </w:rPr>
      </w:pPr>
      <w:r>
        <w:rPr>
          <w:rFonts w:ascii="Times New Roman" w:hAnsi="Times New Roman" w:cs="Times New Roman"/>
          <w:b/>
          <w:color w:val="000000"/>
          <w:sz w:val="24"/>
          <w:szCs w:val="24"/>
        </w:rPr>
        <w:t>NAMING SPEED</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SYMBOL TRANSLATION</w:t>
      </w:r>
    </w:p>
    <w:p w:rsidR="007204DE" w:rsidRDefault="007204DE" w:rsidP="007204DE">
      <w:pPr>
        <w:spacing w:after="240"/>
        <w:ind w:left="720"/>
        <w:rPr>
          <w:rFonts w:ascii="Times New Roman" w:hAnsi="Times New Roman" w:cs="Times New Roman"/>
          <w:b/>
          <w:color w:val="000000"/>
          <w:sz w:val="24"/>
          <w:szCs w:val="24"/>
        </w:rPr>
      </w:pPr>
      <w:r>
        <w:rPr>
          <w:rFonts w:ascii="Times New Roman" w:hAnsi="Times New Roman" w:cs="Times New Roman"/>
          <w:b/>
          <w:color w:val="000000"/>
          <w:sz w:val="24"/>
          <w:szCs w:val="24"/>
        </w:rPr>
        <w:t>STORAGE AND RETRIEVAL</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FULL SCALE</w:t>
      </w:r>
    </w:p>
    <w:p w:rsidR="007204DE" w:rsidRDefault="007204DE">
      <w:pPr>
        <w:rPr>
          <w:rFonts w:ascii="Times New Roman" w:hAnsi="Times New Roman" w:cs="Times New Roman"/>
          <w:sz w:val="24"/>
          <w:szCs w:val="24"/>
        </w:rPr>
      </w:pPr>
      <w:r>
        <w:rPr>
          <w:rFonts w:ascii="Times New Roman" w:hAnsi="Times New Roman" w:cs="Times New Roman"/>
          <w:sz w:val="24"/>
          <w:szCs w:val="24"/>
        </w:rPr>
        <w:br w:type="page"/>
      </w:r>
    </w:p>
    <w:p w:rsidR="00884124" w:rsidRDefault="00884124" w:rsidP="00B90AF4">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E90318">
        <w:rPr>
          <w:rFonts w:ascii="Times New Roman" w:hAnsi="Times New Roman" w:cs="Times New Roman"/>
          <w:b/>
          <w:sz w:val="24"/>
          <w:szCs w:val="24"/>
        </w:rPr>
        <w:t>KTEA-3</w:t>
      </w:r>
      <w:r>
        <w:rPr>
          <w:rFonts w:ascii="Times New Roman" w:hAnsi="Times New Roman" w:cs="Times New Roman"/>
          <w:sz w:val="24"/>
          <w:szCs w:val="24"/>
        </w:rPr>
        <w:t xml:space="preserve"> (more at Melissa Farrall and my ASAIF workshop next Friday</w:t>
      </w:r>
      <w:r w:rsidR="00C57CC3">
        <w:rPr>
          <w:rFonts w:ascii="Times New Roman" w:hAnsi="Times New Roman" w:cs="Times New Roman"/>
          <w:sz w:val="24"/>
          <w:szCs w:val="24"/>
        </w:rPr>
        <w:t xml:space="preserve"> 24 October</w:t>
      </w:r>
      <w:r>
        <w:rPr>
          <w:rFonts w:ascii="Times New Roman" w:hAnsi="Times New Roman" w:cs="Times New Roman"/>
          <w:sz w:val="24"/>
          <w:szCs w:val="24"/>
        </w:rPr>
        <w:t>)</w:t>
      </w:r>
      <w:r w:rsidR="00B90AF4">
        <w:rPr>
          <w:rFonts w:ascii="Times New Roman" w:hAnsi="Times New Roman" w:cs="Times New Roman"/>
          <w:sz w:val="24"/>
          <w:szCs w:val="24"/>
        </w:rPr>
        <w:t xml:space="preserve"> now offers the following composite scores.</w:t>
      </w:r>
    </w:p>
    <w:p w:rsidR="00E90318" w:rsidRDefault="00E90318" w:rsidP="00E90318">
      <w:pPr>
        <w:rPr>
          <w:rFonts w:ascii="Times New Roman" w:hAnsi="Times New Roman" w:cs="Times New Roman"/>
          <w:b/>
          <w:bCs/>
          <w:sz w:val="24"/>
          <w:szCs w:val="24"/>
        </w:rPr>
        <w:sectPr w:rsidR="00E90318" w:rsidSect="003D34D4">
          <w:headerReference w:type="default" r:id="rId12"/>
          <w:pgSz w:w="12240" w:h="15840" w:code="1"/>
          <w:pgMar w:top="720" w:right="1008" w:bottom="720" w:left="1008" w:header="720" w:footer="720" w:gutter="0"/>
          <w:cols w:space="720"/>
        </w:sectPr>
      </w:pPr>
    </w:p>
    <w:p w:rsidR="00E90318" w:rsidRPr="00E90318" w:rsidRDefault="00E90318" w:rsidP="00E90318">
      <w:pPr>
        <w:rPr>
          <w:rFonts w:ascii="Times New Roman" w:hAnsi="Times New Roman" w:cs="Times New Roman"/>
          <w:b/>
          <w:bCs/>
          <w:sz w:val="24"/>
          <w:szCs w:val="24"/>
        </w:rPr>
      </w:pPr>
      <w:r w:rsidRPr="00E90318">
        <w:rPr>
          <w:rFonts w:ascii="Times New Roman" w:hAnsi="Times New Roman" w:cs="Times New Roman"/>
          <w:b/>
          <w:bCs/>
          <w:sz w:val="24"/>
          <w:szCs w:val="24"/>
        </w:rPr>
        <w:lastRenderedPageBreak/>
        <w:t>READING</w:t>
      </w:r>
    </w:p>
    <w:p w:rsidR="00E90318" w:rsidRPr="00E90318" w:rsidRDefault="00E90318" w:rsidP="00E90318">
      <w:pPr>
        <w:numPr>
          <w:ilvl w:val="0"/>
          <w:numId w:val="25"/>
        </w:numPr>
        <w:rPr>
          <w:rFonts w:ascii="Times New Roman" w:hAnsi="Times New Roman" w:cs="Times New Roman"/>
          <w:bCs/>
          <w:sz w:val="24"/>
          <w:szCs w:val="24"/>
        </w:rPr>
      </w:pPr>
      <w:r w:rsidRPr="00E90318">
        <w:rPr>
          <w:rFonts w:ascii="Times New Roman" w:hAnsi="Times New Roman" w:cs="Times New Roman"/>
          <w:bCs/>
          <w:sz w:val="24"/>
          <w:szCs w:val="24"/>
        </w:rPr>
        <w:t>Letter &amp; Word Recognition</w:t>
      </w:r>
    </w:p>
    <w:p w:rsidR="00E90318" w:rsidRPr="00E90318" w:rsidRDefault="00E90318" w:rsidP="00E90318">
      <w:pPr>
        <w:numPr>
          <w:ilvl w:val="0"/>
          <w:numId w:val="25"/>
        </w:numPr>
        <w:rPr>
          <w:rFonts w:ascii="Times New Roman" w:hAnsi="Times New Roman" w:cs="Times New Roman"/>
          <w:b/>
          <w:bCs/>
          <w:sz w:val="24"/>
          <w:szCs w:val="24"/>
        </w:rPr>
      </w:pPr>
      <w:r w:rsidRPr="00E90318">
        <w:rPr>
          <w:rFonts w:ascii="Times New Roman" w:hAnsi="Times New Roman" w:cs="Times New Roman"/>
          <w:bCs/>
          <w:sz w:val="24"/>
          <w:szCs w:val="24"/>
        </w:rPr>
        <w:t>Reading Comprehension</w:t>
      </w:r>
    </w:p>
    <w:p w:rsidR="00E90318" w:rsidRPr="00E03D6C" w:rsidRDefault="00E90318" w:rsidP="00E90318">
      <w:pPr>
        <w:rPr>
          <w:rFonts w:ascii="Times New Roman Bold" w:hAnsi="Times New Roman Bold" w:cs="Times New Roman"/>
          <w:b/>
          <w:bCs/>
          <w:caps/>
          <w:sz w:val="24"/>
          <w:szCs w:val="24"/>
        </w:rPr>
      </w:pPr>
      <w:r w:rsidRPr="00E03D6C">
        <w:rPr>
          <w:rFonts w:ascii="Times New Roman Bold" w:hAnsi="Times New Roman Bold" w:cs="Times New Roman"/>
          <w:b/>
          <w:bCs/>
          <w:caps/>
          <w:sz w:val="24"/>
          <w:szCs w:val="24"/>
        </w:rPr>
        <w:t>Decoding</w:t>
      </w:r>
    </w:p>
    <w:p w:rsidR="00E90318" w:rsidRPr="00E90318" w:rsidRDefault="00E90318" w:rsidP="00E90318">
      <w:pPr>
        <w:numPr>
          <w:ilvl w:val="0"/>
          <w:numId w:val="26"/>
        </w:numPr>
        <w:rPr>
          <w:rFonts w:ascii="Times New Roman" w:hAnsi="Times New Roman" w:cs="Times New Roman"/>
          <w:bCs/>
          <w:sz w:val="24"/>
          <w:szCs w:val="24"/>
        </w:rPr>
      </w:pPr>
      <w:r w:rsidRPr="00E90318">
        <w:rPr>
          <w:rFonts w:ascii="Times New Roman" w:hAnsi="Times New Roman" w:cs="Times New Roman"/>
          <w:bCs/>
          <w:sz w:val="24"/>
          <w:szCs w:val="24"/>
        </w:rPr>
        <w:t>Letter &amp; Word Recognition</w:t>
      </w:r>
    </w:p>
    <w:p w:rsidR="00E90318" w:rsidRPr="00E90318" w:rsidRDefault="00E90318" w:rsidP="00E90318">
      <w:pPr>
        <w:numPr>
          <w:ilvl w:val="0"/>
          <w:numId w:val="26"/>
        </w:numPr>
        <w:rPr>
          <w:rFonts w:ascii="Times New Roman" w:hAnsi="Times New Roman" w:cs="Times New Roman"/>
          <w:bCs/>
          <w:sz w:val="24"/>
          <w:szCs w:val="24"/>
        </w:rPr>
      </w:pPr>
      <w:r w:rsidRPr="00E90318">
        <w:rPr>
          <w:rFonts w:ascii="Times New Roman" w:hAnsi="Times New Roman" w:cs="Times New Roman"/>
          <w:bCs/>
          <w:sz w:val="24"/>
          <w:szCs w:val="24"/>
        </w:rPr>
        <w:t>Nonsense Word Decoding</w:t>
      </w:r>
    </w:p>
    <w:p w:rsidR="00E90318" w:rsidRPr="00E90318" w:rsidRDefault="00E90318" w:rsidP="00E90318">
      <w:pPr>
        <w:rPr>
          <w:rFonts w:ascii="Times New Roman" w:hAnsi="Times New Roman" w:cs="Times New Roman"/>
          <w:sz w:val="24"/>
          <w:szCs w:val="24"/>
        </w:rPr>
      </w:pPr>
      <w:r w:rsidRPr="00E90318">
        <w:rPr>
          <w:rFonts w:ascii="Times New Roman" w:hAnsi="Times New Roman" w:cs="Times New Roman"/>
          <w:b/>
          <w:bCs/>
          <w:sz w:val="24"/>
          <w:szCs w:val="24"/>
        </w:rPr>
        <w:t>READING FLUENCY</w:t>
      </w:r>
    </w:p>
    <w:p w:rsidR="00E90318" w:rsidRPr="00E90318" w:rsidRDefault="00E90318" w:rsidP="00E90318">
      <w:pPr>
        <w:numPr>
          <w:ilvl w:val="0"/>
          <w:numId w:val="27"/>
        </w:numPr>
        <w:rPr>
          <w:rFonts w:ascii="Times New Roman" w:hAnsi="Times New Roman" w:cs="Times New Roman"/>
          <w:sz w:val="24"/>
          <w:szCs w:val="24"/>
        </w:rPr>
      </w:pPr>
      <w:r w:rsidRPr="00E90318">
        <w:rPr>
          <w:rFonts w:ascii="Times New Roman" w:hAnsi="Times New Roman" w:cs="Times New Roman"/>
          <w:sz w:val="24"/>
          <w:szCs w:val="24"/>
        </w:rPr>
        <w:t>Word Recognition Fluency</w:t>
      </w:r>
    </w:p>
    <w:p w:rsidR="00E90318" w:rsidRPr="00E90318" w:rsidRDefault="00E90318" w:rsidP="00E90318">
      <w:pPr>
        <w:numPr>
          <w:ilvl w:val="0"/>
          <w:numId w:val="27"/>
        </w:numPr>
        <w:rPr>
          <w:rFonts w:ascii="Times New Roman" w:hAnsi="Times New Roman" w:cs="Times New Roman"/>
          <w:sz w:val="24"/>
          <w:szCs w:val="24"/>
        </w:rPr>
      </w:pPr>
      <w:r w:rsidRPr="00E90318">
        <w:rPr>
          <w:rFonts w:ascii="Times New Roman" w:hAnsi="Times New Roman" w:cs="Times New Roman"/>
          <w:sz w:val="24"/>
          <w:szCs w:val="24"/>
        </w:rPr>
        <w:t>Decoding Fluency</w:t>
      </w:r>
    </w:p>
    <w:p w:rsidR="00E90318" w:rsidRPr="00E90318" w:rsidRDefault="00E90318" w:rsidP="00E90318">
      <w:pPr>
        <w:numPr>
          <w:ilvl w:val="0"/>
          <w:numId w:val="27"/>
        </w:numPr>
        <w:rPr>
          <w:rFonts w:ascii="Times New Roman" w:hAnsi="Times New Roman" w:cs="Times New Roman"/>
          <w:sz w:val="24"/>
          <w:szCs w:val="24"/>
        </w:rPr>
      </w:pPr>
      <w:r w:rsidRPr="00E90318">
        <w:rPr>
          <w:rFonts w:ascii="Times New Roman" w:hAnsi="Times New Roman" w:cs="Times New Roman"/>
          <w:sz w:val="24"/>
          <w:szCs w:val="24"/>
        </w:rPr>
        <w:t>Silent Reading Fluency</w:t>
      </w:r>
    </w:p>
    <w:p w:rsidR="00E90318" w:rsidRPr="00E90318" w:rsidRDefault="00E90318" w:rsidP="00E90318">
      <w:pPr>
        <w:rPr>
          <w:rFonts w:ascii="Times New Roman" w:hAnsi="Times New Roman" w:cs="Times New Roman"/>
          <w:sz w:val="24"/>
          <w:szCs w:val="24"/>
        </w:rPr>
      </w:pPr>
      <w:r w:rsidRPr="00E90318">
        <w:rPr>
          <w:rFonts w:ascii="Times New Roman" w:hAnsi="Times New Roman" w:cs="Times New Roman"/>
          <w:b/>
          <w:bCs/>
          <w:sz w:val="24"/>
          <w:szCs w:val="24"/>
        </w:rPr>
        <w:t>READING UNDERSTANDING</w:t>
      </w:r>
    </w:p>
    <w:p w:rsidR="00E90318" w:rsidRPr="00E90318" w:rsidRDefault="00E90318" w:rsidP="00E90318">
      <w:pPr>
        <w:numPr>
          <w:ilvl w:val="0"/>
          <w:numId w:val="28"/>
        </w:numPr>
        <w:rPr>
          <w:rFonts w:ascii="Times New Roman" w:hAnsi="Times New Roman" w:cs="Times New Roman"/>
          <w:sz w:val="24"/>
          <w:szCs w:val="24"/>
        </w:rPr>
      </w:pPr>
      <w:r w:rsidRPr="00E90318">
        <w:rPr>
          <w:rFonts w:ascii="Times New Roman" w:hAnsi="Times New Roman" w:cs="Times New Roman"/>
          <w:sz w:val="24"/>
          <w:szCs w:val="24"/>
        </w:rPr>
        <w:t>Reading Comprehension</w:t>
      </w:r>
    </w:p>
    <w:p w:rsidR="00E90318" w:rsidRPr="00E90318" w:rsidRDefault="00E90318" w:rsidP="00E90318">
      <w:pPr>
        <w:numPr>
          <w:ilvl w:val="0"/>
          <w:numId w:val="28"/>
        </w:numPr>
        <w:rPr>
          <w:rFonts w:ascii="Times New Roman" w:hAnsi="Times New Roman" w:cs="Times New Roman"/>
          <w:sz w:val="24"/>
          <w:szCs w:val="24"/>
        </w:rPr>
      </w:pPr>
      <w:r w:rsidRPr="00E90318">
        <w:rPr>
          <w:rFonts w:ascii="Times New Roman" w:hAnsi="Times New Roman" w:cs="Times New Roman"/>
          <w:sz w:val="24"/>
          <w:szCs w:val="24"/>
        </w:rPr>
        <w:t>Reading Vocabulary</w:t>
      </w:r>
    </w:p>
    <w:p w:rsidR="00E90318" w:rsidRPr="00E90318" w:rsidRDefault="00E90318" w:rsidP="00E90318">
      <w:pPr>
        <w:rPr>
          <w:rFonts w:ascii="Times New Roman" w:hAnsi="Times New Roman" w:cs="Times New Roman"/>
          <w:b/>
          <w:bCs/>
          <w:sz w:val="24"/>
          <w:szCs w:val="24"/>
        </w:rPr>
      </w:pPr>
      <w:r w:rsidRPr="00E90318">
        <w:rPr>
          <w:rFonts w:ascii="Times New Roman" w:hAnsi="Times New Roman" w:cs="Times New Roman"/>
          <w:b/>
          <w:bCs/>
          <w:sz w:val="24"/>
          <w:szCs w:val="24"/>
        </w:rPr>
        <w:t>MATH</w:t>
      </w:r>
    </w:p>
    <w:p w:rsidR="00E90318" w:rsidRPr="00E90318" w:rsidRDefault="00E90318" w:rsidP="00E90318">
      <w:pPr>
        <w:numPr>
          <w:ilvl w:val="0"/>
          <w:numId w:val="29"/>
        </w:numPr>
        <w:rPr>
          <w:rFonts w:ascii="Times New Roman" w:hAnsi="Times New Roman" w:cs="Times New Roman"/>
          <w:bCs/>
          <w:sz w:val="24"/>
          <w:szCs w:val="24"/>
        </w:rPr>
      </w:pPr>
      <w:r w:rsidRPr="00E90318">
        <w:rPr>
          <w:rFonts w:ascii="Times New Roman" w:hAnsi="Times New Roman" w:cs="Times New Roman"/>
          <w:bCs/>
          <w:sz w:val="24"/>
          <w:szCs w:val="24"/>
        </w:rPr>
        <w:t>Math Concepts &amp; Applications</w:t>
      </w:r>
    </w:p>
    <w:p w:rsidR="00E90318" w:rsidRPr="00E90318" w:rsidRDefault="00E90318" w:rsidP="00E90318">
      <w:pPr>
        <w:numPr>
          <w:ilvl w:val="0"/>
          <w:numId w:val="29"/>
        </w:numPr>
        <w:rPr>
          <w:rFonts w:ascii="Times New Roman" w:hAnsi="Times New Roman" w:cs="Times New Roman"/>
          <w:bCs/>
          <w:sz w:val="24"/>
          <w:szCs w:val="24"/>
        </w:rPr>
      </w:pPr>
      <w:r w:rsidRPr="00E90318">
        <w:rPr>
          <w:rFonts w:ascii="Times New Roman" w:hAnsi="Times New Roman" w:cs="Times New Roman"/>
          <w:bCs/>
          <w:sz w:val="24"/>
          <w:szCs w:val="24"/>
        </w:rPr>
        <w:t>Math Computation</w:t>
      </w:r>
    </w:p>
    <w:p w:rsidR="00E90318" w:rsidRPr="00E90318" w:rsidRDefault="00E90318" w:rsidP="00E90318">
      <w:pPr>
        <w:rPr>
          <w:rFonts w:ascii="Times New Roman" w:hAnsi="Times New Roman" w:cs="Times New Roman"/>
          <w:b/>
          <w:bCs/>
          <w:sz w:val="24"/>
          <w:szCs w:val="24"/>
        </w:rPr>
      </w:pPr>
      <w:r w:rsidRPr="00E90318">
        <w:rPr>
          <w:rFonts w:ascii="Times New Roman" w:hAnsi="Times New Roman" w:cs="Times New Roman"/>
          <w:b/>
          <w:bCs/>
          <w:sz w:val="24"/>
          <w:szCs w:val="24"/>
        </w:rPr>
        <w:t>WRITTEN LANGUAGE</w:t>
      </w:r>
    </w:p>
    <w:p w:rsidR="00E90318" w:rsidRPr="00E90318" w:rsidRDefault="00E90318" w:rsidP="00E90318">
      <w:pPr>
        <w:numPr>
          <w:ilvl w:val="0"/>
          <w:numId w:val="30"/>
        </w:numPr>
        <w:rPr>
          <w:rFonts w:ascii="Times New Roman" w:hAnsi="Times New Roman" w:cs="Times New Roman"/>
          <w:bCs/>
          <w:sz w:val="24"/>
          <w:szCs w:val="24"/>
        </w:rPr>
      </w:pPr>
      <w:r w:rsidRPr="00E90318">
        <w:rPr>
          <w:rFonts w:ascii="Times New Roman" w:hAnsi="Times New Roman" w:cs="Times New Roman"/>
          <w:bCs/>
          <w:sz w:val="24"/>
          <w:szCs w:val="24"/>
        </w:rPr>
        <w:t>Written Expression</w:t>
      </w:r>
    </w:p>
    <w:p w:rsidR="00E90318" w:rsidRPr="00E90318" w:rsidRDefault="00E90318" w:rsidP="00E90318">
      <w:pPr>
        <w:numPr>
          <w:ilvl w:val="0"/>
          <w:numId w:val="30"/>
        </w:numPr>
        <w:rPr>
          <w:rFonts w:ascii="Times New Roman" w:hAnsi="Times New Roman" w:cs="Times New Roman"/>
          <w:bCs/>
          <w:sz w:val="24"/>
          <w:szCs w:val="24"/>
        </w:rPr>
      </w:pPr>
      <w:r w:rsidRPr="00E90318">
        <w:rPr>
          <w:rFonts w:ascii="Times New Roman" w:hAnsi="Times New Roman" w:cs="Times New Roman"/>
          <w:bCs/>
          <w:sz w:val="24"/>
          <w:szCs w:val="24"/>
        </w:rPr>
        <w:t>Spelling</w:t>
      </w:r>
    </w:p>
    <w:p w:rsidR="00E90318" w:rsidRPr="00E90318" w:rsidRDefault="00E90318" w:rsidP="00E90318">
      <w:pPr>
        <w:rPr>
          <w:rFonts w:ascii="Times New Roman" w:hAnsi="Times New Roman" w:cs="Times New Roman"/>
          <w:b/>
          <w:bCs/>
          <w:sz w:val="24"/>
          <w:szCs w:val="24"/>
        </w:rPr>
      </w:pPr>
      <w:r w:rsidRPr="00E90318">
        <w:rPr>
          <w:rFonts w:ascii="Times New Roman" w:hAnsi="Times New Roman" w:cs="Times New Roman"/>
          <w:b/>
          <w:bCs/>
          <w:sz w:val="24"/>
          <w:szCs w:val="24"/>
        </w:rPr>
        <w:t>SOUND-SYMBOL</w:t>
      </w:r>
    </w:p>
    <w:p w:rsidR="00E90318" w:rsidRPr="00E90318" w:rsidRDefault="00E90318" w:rsidP="00E90318">
      <w:pPr>
        <w:numPr>
          <w:ilvl w:val="0"/>
          <w:numId w:val="31"/>
        </w:numPr>
        <w:rPr>
          <w:rFonts w:ascii="Times New Roman" w:hAnsi="Times New Roman" w:cs="Times New Roman"/>
          <w:bCs/>
          <w:sz w:val="24"/>
          <w:szCs w:val="24"/>
        </w:rPr>
      </w:pPr>
      <w:r w:rsidRPr="00E90318">
        <w:rPr>
          <w:rFonts w:ascii="Times New Roman" w:hAnsi="Times New Roman" w:cs="Times New Roman"/>
          <w:bCs/>
          <w:sz w:val="24"/>
          <w:szCs w:val="24"/>
        </w:rPr>
        <w:t>Phonological Processing</w:t>
      </w:r>
    </w:p>
    <w:p w:rsidR="00E90318" w:rsidRPr="00E90318" w:rsidRDefault="00E90318" w:rsidP="00E90318">
      <w:pPr>
        <w:numPr>
          <w:ilvl w:val="0"/>
          <w:numId w:val="31"/>
        </w:numPr>
        <w:rPr>
          <w:rFonts w:ascii="Times New Roman" w:hAnsi="Times New Roman" w:cs="Times New Roman"/>
          <w:bCs/>
          <w:sz w:val="24"/>
          <w:szCs w:val="24"/>
        </w:rPr>
      </w:pPr>
      <w:r w:rsidRPr="00E90318">
        <w:rPr>
          <w:rFonts w:ascii="Times New Roman" w:hAnsi="Times New Roman" w:cs="Times New Roman"/>
          <w:bCs/>
          <w:sz w:val="24"/>
          <w:szCs w:val="24"/>
        </w:rPr>
        <w:t>Nonsense Word Decoding</w:t>
      </w:r>
    </w:p>
    <w:p w:rsidR="00E90318" w:rsidRPr="00E90318" w:rsidRDefault="00E90318" w:rsidP="00E90318">
      <w:pPr>
        <w:rPr>
          <w:rFonts w:ascii="Times New Roman" w:hAnsi="Times New Roman" w:cs="Times New Roman"/>
          <w:sz w:val="24"/>
          <w:szCs w:val="24"/>
        </w:rPr>
      </w:pPr>
      <w:r w:rsidRPr="00E90318">
        <w:rPr>
          <w:rFonts w:ascii="Times New Roman" w:hAnsi="Times New Roman" w:cs="Times New Roman"/>
          <w:b/>
          <w:bCs/>
          <w:sz w:val="24"/>
          <w:szCs w:val="24"/>
        </w:rPr>
        <w:t>COMPREHENSION</w:t>
      </w:r>
    </w:p>
    <w:p w:rsidR="00E90318" w:rsidRPr="00E90318" w:rsidRDefault="00E90318" w:rsidP="00E90318">
      <w:pPr>
        <w:numPr>
          <w:ilvl w:val="0"/>
          <w:numId w:val="32"/>
        </w:numPr>
        <w:rPr>
          <w:rFonts w:ascii="Times New Roman" w:hAnsi="Times New Roman" w:cs="Times New Roman"/>
          <w:sz w:val="24"/>
          <w:szCs w:val="24"/>
        </w:rPr>
      </w:pPr>
      <w:r w:rsidRPr="00E90318">
        <w:rPr>
          <w:rFonts w:ascii="Times New Roman" w:hAnsi="Times New Roman" w:cs="Times New Roman"/>
          <w:sz w:val="24"/>
          <w:szCs w:val="24"/>
        </w:rPr>
        <w:t>Reading Comprehension</w:t>
      </w:r>
    </w:p>
    <w:p w:rsidR="00E90318" w:rsidRPr="00E90318" w:rsidRDefault="00E90318" w:rsidP="00E90318">
      <w:pPr>
        <w:numPr>
          <w:ilvl w:val="0"/>
          <w:numId w:val="32"/>
        </w:numPr>
        <w:rPr>
          <w:rFonts w:ascii="Times New Roman" w:hAnsi="Times New Roman" w:cs="Times New Roman"/>
          <w:sz w:val="24"/>
          <w:szCs w:val="24"/>
        </w:rPr>
      </w:pPr>
      <w:r w:rsidRPr="00E90318">
        <w:rPr>
          <w:rFonts w:ascii="Times New Roman" w:hAnsi="Times New Roman" w:cs="Times New Roman"/>
          <w:sz w:val="24"/>
          <w:szCs w:val="24"/>
        </w:rPr>
        <w:t>Listening Comprehension</w:t>
      </w:r>
    </w:p>
    <w:p w:rsidR="007204DE" w:rsidRDefault="007204DE" w:rsidP="00E90318">
      <w:pPr>
        <w:rPr>
          <w:rFonts w:ascii="Times New Roman" w:hAnsi="Times New Roman" w:cs="Times New Roman"/>
          <w:b/>
          <w:bCs/>
          <w:sz w:val="24"/>
          <w:szCs w:val="24"/>
        </w:rPr>
      </w:pPr>
    </w:p>
    <w:p w:rsidR="00E90318" w:rsidRPr="00E90318" w:rsidRDefault="00E90318" w:rsidP="00E90318">
      <w:pPr>
        <w:rPr>
          <w:rFonts w:ascii="Times New Roman" w:hAnsi="Times New Roman" w:cs="Times New Roman"/>
          <w:sz w:val="24"/>
          <w:szCs w:val="24"/>
        </w:rPr>
      </w:pPr>
      <w:r w:rsidRPr="00E90318">
        <w:rPr>
          <w:rFonts w:ascii="Times New Roman" w:hAnsi="Times New Roman" w:cs="Times New Roman"/>
          <w:b/>
          <w:bCs/>
          <w:sz w:val="24"/>
          <w:szCs w:val="24"/>
        </w:rPr>
        <w:lastRenderedPageBreak/>
        <w:t>EXPRESSION</w:t>
      </w:r>
    </w:p>
    <w:p w:rsidR="00E90318" w:rsidRPr="00E90318" w:rsidRDefault="00E90318" w:rsidP="00E90318">
      <w:pPr>
        <w:numPr>
          <w:ilvl w:val="0"/>
          <w:numId w:val="33"/>
        </w:numPr>
        <w:rPr>
          <w:rFonts w:ascii="Times New Roman" w:hAnsi="Times New Roman" w:cs="Times New Roman"/>
          <w:sz w:val="24"/>
          <w:szCs w:val="24"/>
        </w:rPr>
      </w:pPr>
      <w:r w:rsidRPr="00E90318">
        <w:rPr>
          <w:rFonts w:ascii="Times New Roman" w:hAnsi="Times New Roman" w:cs="Times New Roman"/>
          <w:sz w:val="24"/>
          <w:szCs w:val="24"/>
        </w:rPr>
        <w:t>Written Expression</w:t>
      </w:r>
    </w:p>
    <w:p w:rsidR="00E90318" w:rsidRPr="00E90318" w:rsidRDefault="00E90318" w:rsidP="00E90318">
      <w:pPr>
        <w:numPr>
          <w:ilvl w:val="0"/>
          <w:numId w:val="33"/>
        </w:numPr>
        <w:rPr>
          <w:rFonts w:ascii="Times New Roman" w:hAnsi="Times New Roman" w:cs="Times New Roman"/>
          <w:sz w:val="24"/>
          <w:szCs w:val="24"/>
        </w:rPr>
      </w:pPr>
      <w:r w:rsidRPr="00E90318">
        <w:rPr>
          <w:rFonts w:ascii="Times New Roman" w:hAnsi="Times New Roman" w:cs="Times New Roman"/>
          <w:sz w:val="24"/>
          <w:szCs w:val="24"/>
        </w:rPr>
        <w:t>Oral Expression</w:t>
      </w:r>
    </w:p>
    <w:p w:rsidR="00E90318" w:rsidRPr="00E90318" w:rsidRDefault="00E90318" w:rsidP="00E90318">
      <w:pPr>
        <w:rPr>
          <w:rFonts w:ascii="Times New Roman" w:hAnsi="Times New Roman" w:cs="Times New Roman"/>
          <w:sz w:val="24"/>
          <w:szCs w:val="24"/>
        </w:rPr>
      </w:pPr>
      <w:r w:rsidRPr="00E90318">
        <w:rPr>
          <w:rFonts w:ascii="Times New Roman" w:hAnsi="Times New Roman" w:cs="Times New Roman"/>
          <w:b/>
          <w:bCs/>
          <w:sz w:val="24"/>
          <w:szCs w:val="24"/>
        </w:rPr>
        <w:t>ORTHOGRAPHIC PROCESSING</w:t>
      </w:r>
    </w:p>
    <w:p w:rsidR="00E90318" w:rsidRPr="00E90318" w:rsidRDefault="00E90318" w:rsidP="00E90318">
      <w:pPr>
        <w:numPr>
          <w:ilvl w:val="0"/>
          <w:numId w:val="33"/>
        </w:numPr>
        <w:rPr>
          <w:rFonts w:ascii="Times New Roman" w:hAnsi="Times New Roman" w:cs="Times New Roman"/>
          <w:sz w:val="24"/>
          <w:szCs w:val="24"/>
        </w:rPr>
      </w:pPr>
      <w:r w:rsidRPr="00E90318">
        <w:rPr>
          <w:rFonts w:ascii="Times New Roman" w:hAnsi="Times New Roman" w:cs="Times New Roman"/>
          <w:sz w:val="24"/>
          <w:szCs w:val="24"/>
        </w:rPr>
        <w:t>Word Recognition Fluency</w:t>
      </w:r>
    </w:p>
    <w:p w:rsidR="00E90318" w:rsidRPr="00E90318" w:rsidRDefault="00E90318" w:rsidP="00E90318">
      <w:pPr>
        <w:numPr>
          <w:ilvl w:val="0"/>
          <w:numId w:val="33"/>
        </w:numPr>
        <w:rPr>
          <w:rFonts w:ascii="Times New Roman" w:hAnsi="Times New Roman" w:cs="Times New Roman"/>
          <w:sz w:val="24"/>
          <w:szCs w:val="24"/>
        </w:rPr>
      </w:pPr>
      <w:r w:rsidRPr="00E90318">
        <w:rPr>
          <w:rFonts w:ascii="Times New Roman" w:hAnsi="Times New Roman" w:cs="Times New Roman"/>
          <w:sz w:val="24"/>
          <w:szCs w:val="24"/>
        </w:rPr>
        <w:t>Spelling</w:t>
      </w:r>
    </w:p>
    <w:p w:rsidR="00E90318" w:rsidRPr="00E90318" w:rsidRDefault="00E90318" w:rsidP="00E90318">
      <w:pPr>
        <w:numPr>
          <w:ilvl w:val="0"/>
          <w:numId w:val="33"/>
        </w:numPr>
        <w:rPr>
          <w:rFonts w:ascii="Times New Roman" w:hAnsi="Times New Roman" w:cs="Times New Roman"/>
          <w:sz w:val="24"/>
          <w:szCs w:val="24"/>
        </w:rPr>
      </w:pPr>
      <w:r w:rsidRPr="00E90318">
        <w:rPr>
          <w:rFonts w:ascii="Times New Roman" w:hAnsi="Times New Roman" w:cs="Times New Roman"/>
          <w:sz w:val="24"/>
          <w:szCs w:val="24"/>
        </w:rPr>
        <w:t>Letter Naming Facility</w:t>
      </w:r>
    </w:p>
    <w:p w:rsidR="00E90318" w:rsidRPr="00E90318" w:rsidRDefault="00E90318" w:rsidP="00E90318">
      <w:pPr>
        <w:rPr>
          <w:rFonts w:ascii="Times New Roman" w:hAnsi="Times New Roman" w:cs="Times New Roman"/>
          <w:sz w:val="24"/>
          <w:szCs w:val="24"/>
        </w:rPr>
      </w:pPr>
      <w:r w:rsidRPr="00E90318">
        <w:rPr>
          <w:rFonts w:ascii="Times New Roman" w:hAnsi="Times New Roman" w:cs="Times New Roman"/>
          <w:b/>
          <w:bCs/>
          <w:sz w:val="24"/>
          <w:szCs w:val="24"/>
        </w:rPr>
        <w:t>ACADEMIC FLUENCY</w:t>
      </w:r>
    </w:p>
    <w:p w:rsidR="00E90318" w:rsidRPr="00E90318" w:rsidRDefault="00E90318" w:rsidP="00E90318">
      <w:pPr>
        <w:numPr>
          <w:ilvl w:val="0"/>
          <w:numId w:val="33"/>
        </w:numPr>
        <w:rPr>
          <w:rFonts w:ascii="Times New Roman" w:hAnsi="Times New Roman" w:cs="Times New Roman"/>
          <w:sz w:val="24"/>
          <w:szCs w:val="24"/>
        </w:rPr>
      </w:pPr>
      <w:r w:rsidRPr="00E90318">
        <w:rPr>
          <w:rFonts w:ascii="Times New Roman" w:hAnsi="Times New Roman" w:cs="Times New Roman"/>
          <w:sz w:val="24"/>
          <w:szCs w:val="24"/>
        </w:rPr>
        <w:t>Decoding Fluency</w:t>
      </w:r>
    </w:p>
    <w:p w:rsidR="00E90318" w:rsidRPr="00E90318" w:rsidRDefault="00E90318" w:rsidP="00E90318">
      <w:pPr>
        <w:numPr>
          <w:ilvl w:val="0"/>
          <w:numId w:val="33"/>
        </w:numPr>
        <w:rPr>
          <w:rFonts w:ascii="Times New Roman" w:hAnsi="Times New Roman" w:cs="Times New Roman"/>
          <w:sz w:val="24"/>
          <w:szCs w:val="24"/>
        </w:rPr>
      </w:pPr>
      <w:r w:rsidRPr="00E90318">
        <w:rPr>
          <w:rFonts w:ascii="Times New Roman" w:hAnsi="Times New Roman" w:cs="Times New Roman"/>
          <w:sz w:val="24"/>
          <w:szCs w:val="24"/>
        </w:rPr>
        <w:t>Math Fluency</w:t>
      </w:r>
    </w:p>
    <w:p w:rsidR="00E90318" w:rsidRPr="00E90318" w:rsidRDefault="00E90318" w:rsidP="00E90318">
      <w:pPr>
        <w:numPr>
          <w:ilvl w:val="0"/>
          <w:numId w:val="33"/>
        </w:numPr>
        <w:rPr>
          <w:rFonts w:ascii="Times New Roman" w:hAnsi="Times New Roman" w:cs="Times New Roman"/>
          <w:sz w:val="24"/>
          <w:szCs w:val="24"/>
        </w:rPr>
      </w:pPr>
      <w:r w:rsidRPr="00E90318">
        <w:rPr>
          <w:rFonts w:ascii="Times New Roman" w:hAnsi="Times New Roman" w:cs="Times New Roman"/>
          <w:sz w:val="24"/>
          <w:szCs w:val="24"/>
        </w:rPr>
        <w:t>Writing Fluency</w:t>
      </w:r>
    </w:p>
    <w:p w:rsidR="00E90318" w:rsidRPr="00E90318" w:rsidRDefault="00E90318" w:rsidP="00E90318">
      <w:pPr>
        <w:rPr>
          <w:rFonts w:ascii="Times New Roman" w:hAnsi="Times New Roman" w:cs="Times New Roman"/>
          <w:sz w:val="24"/>
          <w:szCs w:val="24"/>
        </w:rPr>
      </w:pPr>
      <w:r w:rsidRPr="00E90318">
        <w:rPr>
          <w:rFonts w:ascii="Times New Roman" w:hAnsi="Times New Roman" w:cs="Times New Roman"/>
          <w:b/>
          <w:bCs/>
          <w:sz w:val="24"/>
          <w:szCs w:val="24"/>
        </w:rPr>
        <w:t>ORAL LANGUAGE</w:t>
      </w:r>
    </w:p>
    <w:p w:rsidR="00E90318" w:rsidRPr="00E90318" w:rsidRDefault="00E90318" w:rsidP="00E90318">
      <w:pPr>
        <w:numPr>
          <w:ilvl w:val="0"/>
          <w:numId w:val="34"/>
        </w:numPr>
        <w:rPr>
          <w:rFonts w:ascii="Times New Roman" w:hAnsi="Times New Roman" w:cs="Times New Roman"/>
          <w:sz w:val="24"/>
          <w:szCs w:val="24"/>
        </w:rPr>
      </w:pPr>
      <w:r w:rsidRPr="00E90318">
        <w:rPr>
          <w:rFonts w:ascii="Times New Roman" w:hAnsi="Times New Roman" w:cs="Times New Roman"/>
          <w:sz w:val="24"/>
          <w:szCs w:val="24"/>
        </w:rPr>
        <w:t>Oral Expression</w:t>
      </w:r>
    </w:p>
    <w:p w:rsidR="00E90318" w:rsidRPr="00E90318" w:rsidRDefault="00E90318" w:rsidP="00E90318">
      <w:pPr>
        <w:numPr>
          <w:ilvl w:val="0"/>
          <w:numId w:val="34"/>
        </w:numPr>
        <w:rPr>
          <w:rFonts w:ascii="Times New Roman" w:hAnsi="Times New Roman" w:cs="Times New Roman"/>
          <w:sz w:val="24"/>
          <w:szCs w:val="24"/>
        </w:rPr>
      </w:pPr>
      <w:r w:rsidRPr="00E90318">
        <w:rPr>
          <w:rFonts w:ascii="Times New Roman" w:hAnsi="Times New Roman" w:cs="Times New Roman"/>
          <w:sz w:val="24"/>
          <w:szCs w:val="24"/>
        </w:rPr>
        <w:t>Listening Comprehension</w:t>
      </w:r>
    </w:p>
    <w:p w:rsidR="00E90318" w:rsidRPr="00E90318" w:rsidRDefault="00E90318" w:rsidP="00E90318">
      <w:pPr>
        <w:numPr>
          <w:ilvl w:val="0"/>
          <w:numId w:val="34"/>
        </w:numPr>
        <w:rPr>
          <w:rFonts w:ascii="Times New Roman" w:hAnsi="Times New Roman" w:cs="Times New Roman"/>
          <w:sz w:val="24"/>
          <w:szCs w:val="24"/>
        </w:rPr>
      </w:pPr>
      <w:r w:rsidRPr="00E90318">
        <w:rPr>
          <w:rFonts w:ascii="Times New Roman" w:hAnsi="Times New Roman" w:cs="Times New Roman"/>
          <w:sz w:val="24"/>
          <w:szCs w:val="24"/>
        </w:rPr>
        <w:t>Associational Fluency</w:t>
      </w:r>
    </w:p>
    <w:p w:rsidR="00E90318" w:rsidRPr="00E90318" w:rsidRDefault="00E90318" w:rsidP="00E90318">
      <w:pPr>
        <w:rPr>
          <w:rFonts w:ascii="Times New Roman" w:hAnsi="Times New Roman" w:cs="Times New Roman"/>
          <w:sz w:val="24"/>
          <w:szCs w:val="24"/>
        </w:rPr>
      </w:pPr>
      <w:r w:rsidRPr="00E90318">
        <w:rPr>
          <w:rFonts w:ascii="Times New Roman" w:hAnsi="Times New Roman" w:cs="Times New Roman"/>
          <w:b/>
          <w:bCs/>
          <w:sz w:val="24"/>
          <w:szCs w:val="24"/>
        </w:rPr>
        <w:t>ORAL FLUENCY</w:t>
      </w:r>
    </w:p>
    <w:p w:rsidR="00E90318" w:rsidRPr="00E90318" w:rsidRDefault="00E90318" w:rsidP="00E90318">
      <w:pPr>
        <w:numPr>
          <w:ilvl w:val="0"/>
          <w:numId w:val="35"/>
        </w:numPr>
        <w:rPr>
          <w:rFonts w:ascii="Times New Roman" w:hAnsi="Times New Roman" w:cs="Times New Roman"/>
          <w:sz w:val="24"/>
          <w:szCs w:val="24"/>
        </w:rPr>
      </w:pPr>
      <w:r w:rsidRPr="00E90318">
        <w:rPr>
          <w:rFonts w:ascii="Times New Roman" w:hAnsi="Times New Roman" w:cs="Times New Roman"/>
          <w:sz w:val="24"/>
          <w:szCs w:val="24"/>
        </w:rPr>
        <w:t>Associational Fluency</w:t>
      </w:r>
    </w:p>
    <w:p w:rsidR="00E90318" w:rsidRPr="00E90318" w:rsidRDefault="00E90318" w:rsidP="00E90318">
      <w:pPr>
        <w:numPr>
          <w:ilvl w:val="0"/>
          <w:numId w:val="35"/>
        </w:numPr>
        <w:rPr>
          <w:rFonts w:ascii="Times New Roman" w:hAnsi="Times New Roman" w:cs="Times New Roman"/>
          <w:sz w:val="24"/>
          <w:szCs w:val="24"/>
        </w:rPr>
      </w:pPr>
      <w:r w:rsidRPr="00E90318">
        <w:rPr>
          <w:rFonts w:ascii="Times New Roman" w:hAnsi="Times New Roman" w:cs="Times New Roman"/>
          <w:sz w:val="24"/>
          <w:szCs w:val="24"/>
        </w:rPr>
        <w:t>Object Naming Facility</w:t>
      </w:r>
    </w:p>
    <w:p w:rsidR="00E90318" w:rsidRPr="00E90318" w:rsidRDefault="00E90318" w:rsidP="00E90318">
      <w:pPr>
        <w:rPr>
          <w:rFonts w:ascii="Times New Roman" w:hAnsi="Times New Roman" w:cs="Times New Roman"/>
          <w:sz w:val="24"/>
          <w:szCs w:val="24"/>
        </w:rPr>
      </w:pPr>
      <w:r w:rsidRPr="00E90318">
        <w:rPr>
          <w:rFonts w:ascii="Times New Roman" w:hAnsi="Times New Roman" w:cs="Times New Roman"/>
          <w:b/>
          <w:bCs/>
          <w:sz w:val="24"/>
          <w:szCs w:val="24"/>
        </w:rPr>
        <w:t>ACADEMIC SKILLS BATTERY (ASB)</w:t>
      </w:r>
    </w:p>
    <w:p w:rsidR="00E90318" w:rsidRPr="00E90318" w:rsidRDefault="00E90318" w:rsidP="00E90318">
      <w:pPr>
        <w:numPr>
          <w:ilvl w:val="0"/>
          <w:numId w:val="36"/>
        </w:numPr>
        <w:rPr>
          <w:rFonts w:ascii="Times New Roman" w:hAnsi="Times New Roman" w:cs="Times New Roman"/>
          <w:sz w:val="24"/>
          <w:szCs w:val="24"/>
        </w:rPr>
      </w:pPr>
      <w:r w:rsidRPr="00E90318">
        <w:rPr>
          <w:rFonts w:ascii="Times New Roman" w:hAnsi="Times New Roman" w:cs="Times New Roman"/>
          <w:sz w:val="24"/>
          <w:szCs w:val="24"/>
        </w:rPr>
        <w:t>Letter &amp; Word Recognition</w:t>
      </w:r>
    </w:p>
    <w:p w:rsidR="00E90318" w:rsidRPr="00E90318" w:rsidRDefault="00E90318" w:rsidP="00E90318">
      <w:pPr>
        <w:numPr>
          <w:ilvl w:val="0"/>
          <w:numId w:val="36"/>
        </w:numPr>
        <w:rPr>
          <w:rFonts w:ascii="Times New Roman" w:hAnsi="Times New Roman" w:cs="Times New Roman"/>
          <w:sz w:val="24"/>
          <w:szCs w:val="24"/>
        </w:rPr>
      </w:pPr>
      <w:r w:rsidRPr="00E90318">
        <w:rPr>
          <w:rFonts w:ascii="Times New Roman" w:hAnsi="Times New Roman" w:cs="Times New Roman"/>
          <w:sz w:val="24"/>
          <w:szCs w:val="24"/>
        </w:rPr>
        <w:t>Reading Comprehension</w:t>
      </w:r>
    </w:p>
    <w:p w:rsidR="00E90318" w:rsidRPr="00E90318" w:rsidRDefault="00E90318" w:rsidP="00E90318">
      <w:pPr>
        <w:numPr>
          <w:ilvl w:val="0"/>
          <w:numId w:val="36"/>
        </w:numPr>
        <w:rPr>
          <w:rFonts w:ascii="Times New Roman" w:hAnsi="Times New Roman" w:cs="Times New Roman"/>
          <w:sz w:val="24"/>
          <w:szCs w:val="24"/>
        </w:rPr>
      </w:pPr>
      <w:r w:rsidRPr="00E90318">
        <w:rPr>
          <w:rFonts w:ascii="Times New Roman" w:hAnsi="Times New Roman" w:cs="Times New Roman"/>
          <w:sz w:val="24"/>
          <w:szCs w:val="24"/>
        </w:rPr>
        <w:t>Math Concepts &amp; Applications</w:t>
      </w:r>
    </w:p>
    <w:p w:rsidR="00E90318" w:rsidRPr="00E90318" w:rsidRDefault="00E90318" w:rsidP="00E90318">
      <w:pPr>
        <w:numPr>
          <w:ilvl w:val="0"/>
          <w:numId w:val="36"/>
        </w:numPr>
        <w:rPr>
          <w:rFonts w:ascii="Times New Roman" w:hAnsi="Times New Roman" w:cs="Times New Roman"/>
          <w:sz w:val="24"/>
          <w:szCs w:val="24"/>
        </w:rPr>
      </w:pPr>
      <w:r w:rsidRPr="00E90318">
        <w:rPr>
          <w:rFonts w:ascii="Times New Roman" w:hAnsi="Times New Roman" w:cs="Times New Roman"/>
          <w:sz w:val="24"/>
          <w:szCs w:val="24"/>
        </w:rPr>
        <w:t>Math Computation</w:t>
      </w:r>
    </w:p>
    <w:p w:rsidR="00E90318" w:rsidRPr="00E90318" w:rsidRDefault="00E90318" w:rsidP="00E90318">
      <w:pPr>
        <w:numPr>
          <w:ilvl w:val="0"/>
          <w:numId w:val="36"/>
        </w:numPr>
        <w:rPr>
          <w:rFonts w:ascii="Times New Roman" w:hAnsi="Times New Roman" w:cs="Times New Roman"/>
          <w:sz w:val="24"/>
          <w:szCs w:val="24"/>
        </w:rPr>
      </w:pPr>
      <w:r w:rsidRPr="00E90318">
        <w:rPr>
          <w:rFonts w:ascii="Times New Roman" w:hAnsi="Times New Roman" w:cs="Times New Roman"/>
          <w:sz w:val="24"/>
          <w:szCs w:val="24"/>
        </w:rPr>
        <w:t>Written Expression</w:t>
      </w:r>
    </w:p>
    <w:p w:rsidR="00E90318" w:rsidRPr="00E90318" w:rsidRDefault="00E90318" w:rsidP="00E90318">
      <w:pPr>
        <w:numPr>
          <w:ilvl w:val="0"/>
          <w:numId w:val="36"/>
        </w:numPr>
        <w:rPr>
          <w:rFonts w:ascii="Times New Roman" w:hAnsi="Times New Roman" w:cs="Times New Roman"/>
          <w:sz w:val="24"/>
          <w:szCs w:val="24"/>
        </w:rPr>
      </w:pPr>
      <w:r w:rsidRPr="00E90318">
        <w:rPr>
          <w:rFonts w:ascii="Times New Roman" w:hAnsi="Times New Roman" w:cs="Times New Roman"/>
          <w:sz w:val="24"/>
          <w:szCs w:val="24"/>
        </w:rPr>
        <w:t>Spelling</w:t>
      </w:r>
    </w:p>
    <w:p w:rsidR="00E90318" w:rsidRDefault="00E90318" w:rsidP="00E90318">
      <w:pPr>
        <w:sectPr w:rsidR="00E90318" w:rsidSect="00E90318">
          <w:type w:val="continuous"/>
          <w:pgSz w:w="12240" w:h="15840" w:code="1"/>
          <w:pgMar w:top="720" w:right="1008" w:bottom="720" w:left="1008" w:header="720" w:footer="720" w:gutter="0"/>
          <w:cols w:num="2" w:space="720"/>
        </w:sectPr>
      </w:pPr>
    </w:p>
    <w:p w:rsidR="00E90318" w:rsidRDefault="00E90318" w:rsidP="00E90318"/>
    <w:p w:rsidR="00EE7D12" w:rsidRDefault="00D14095" w:rsidP="00F529DC">
      <w:pPr>
        <w:spacing w:after="120"/>
        <w:rPr>
          <w:rFonts w:ascii="Times New Roman" w:hAnsi="Times New Roman" w:cs="Times New Roman"/>
          <w:sz w:val="24"/>
          <w:szCs w:val="24"/>
        </w:rPr>
      </w:pPr>
      <w:r w:rsidRPr="00472EDA">
        <w:rPr>
          <w:rFonts w:ascii="Times New Roman" w:hAnsi="Times New Roman" w:cs="Times New Roman"/>
          <w:b/>
          <w:color w:val="000000"/>
          <w:sz w:val="24"/>
          <w:szCs w:val="24"/>
        </w:rPr>
        <w:t xml:space="preserve">Scoring Errors.  </w:t>
      </w:r>
      <w:r>
        <w:rPr>
          <w:rFonts w:ascii="Times New Roman" w:hAnsi="Times New Roman" w:cs="Times New Roman"/>
          <w:color w:val="000000"/>
          <w:sz w:val="24"/>
          <w:szCs w:val="24"/>
        </w:rPr>
        <w:t>I recently made minor contributions to an article being submitted for publication: "</w:t>
      </w:r>
      <w:r w:rsidRPr="00490889">
        <w:rPr>
          <w:rFonts w:ascii="Times New Roman" w:hAnsi="Times New Roman" w:cs="Times New Roman"/>
          <w:sz w:val="24"/>
          <w:szCs w:val="24"/>
        </w:rPr>
        <w:t>Wechsler Administration and Scoring Errors Made by Graduate Students and School Psychologists</w:t>
      </w:r>
      <w:r>
        <w:rPr>
          <w:rFonts w:ascii="Times New Roman" w:hAnsi="Times New Roman" w:cs="Times New Roman"/>
          <w:sz w:val="24"/>
          <w:szCs w:val="24"/>
        </w:rPr>
        <w:t>" by Erika Rodger and Ron Dumont</w:t>
      </w:r>
      <w:r w:rsidR="00AF7DAA">
        <w:rPr>
          <w:rFonts w:ascii="Times New Roman" w:hAnsi="Times New Roman" w:cs="Times New Roman"/>
          <w:sz w:val="24"/>
          <w:szCs w:val="24"/>
        </w:rPr>
        <w:t xml:space="preserve"> (</w:t>
      </w:r>
      <w:hyperlink r:id="rId13" w:anchor="errors-on-cognitive-assessments-administered-by-graduate-studentsand-practicing-school-psychologists" w:history="1">
        <w:r w:rsidR="00AF7DAA" w:rsidRPr="0028262E">
          <w:rPr>
            <w:rStyle w:val="Hyperlink"/>
            <w:rFonts w:ascii="Times New Roman" w:hAnsi="Times New Roman"/>
            <w:sz w:val="24"/>
            <w:szCs w:val="24"/>
          </w:rPr>
          <w:t>http://www.myschoolpsychology.com/testing-information/#errors-on-cognitive-assessments-administered-by-graduate-studentsand-practicing-school-psychologists</w:t>
        </w:r>
      </w:hyperlink>
      <w:r w:rsidR="00AF7DAA">
        <w:rPr>
          <w:rFonts w:ascii="Times New Roman" w:hAnsi="Times New Roman" w:cs="Times New Roman"/>
          <w:sz w:val="24"/>
          <w:szCs w:val="24"/>
        </w:rPr>
        <w:t xml:space="preserve">).  </w:t>
      </w:r>
      <w:r>
        <w:rPr>
          <w:rFonts w:ascii="Times New Roman" w:hAnsi="Times New Roman" w:cs="Times New Roman"/>
          <w:sz w:val="24"/>
          <w:szCs w:val="24"/>
        </w:rPr>
        <w:t xml:space="preserve">Dr. Rodger had the opportunity, working as a teaching assistant in graduate assessment courses over several years, to review a whole raft of WISCs and WAISs inflicted on unsuspecting victims by master's and doctoral candidates, and she </w:t>
      </w:r>
      <w:r w:rsidR="004669B2">
        <w:rPr>
          <w:rFonts w:ascii="Times New Roman" w:hAnsi="Times New Roman" w:cs="Times New Roman"/>
          <w:sz w:val="24"/>
          <w:szCs w:val="24"/>
        </w:rPr>
        <w:t xml:space="preserve">somehow </w:t>
      </w:r>
      <w:r>
        <w:rPr>
          <w:rFonts w:ascii="Times New Roman" w:hAnsi="Times New Roman" w:cs="Times New Roman"/>
          <w:sz w:val="24"/>
          <w:szCs w:val="24"/>
        </w:rPr>
        <w:t>managed to collect a bunch of Wechsler scales administered in real life by practicing psychologists.  Her detailed, carefully analyzed, and thoughtfully and clearly discussed findings are not cause for optimism.  It is for us, the evaluators, to be dedicated to the unfinished work of administering and scoring tests accurately.  It is for us to be here dedicated to the great task remaining before us of reading directions and items exactly as written in the manual, of recording all responses verbatim, of using the manual to score items correctly, of recording elapsed times and adhering to time limits, of awarding bonus points correctly, of performing simple arithmetic accurately, of looking up and recording scores accurately, using straightedges as needed, of verifying that we entered raw scores correctly in computerized scoring programs, and of copying scores correctly into our reports.  It is for us, the evaluators, to take increased devotion to the cause of accurate testing and reporting so that our examinees shall not have been tested in vain.  My take on some of Dr. Rodgers's data was that experienced examiners sometimes seem to think that their personal judgment is more valid that the normative procedures</w:t>
      </w:r>
      <w:r w:rsidR="00FE60A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E7D12" w:rsidRPr="00EE7D12" w:rsidRDefault="00EE7D12" w:rsidP="00AF7DAA">
      <w:pPr>
        <w:shd w:val="clear" w:color="auto" w:fill="FFFFFF"/>
        <w:spacing w:after="120" w:line="288"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lastRenderedPageBreak/>
        <w:t xml:space="preserve">The article is based on Dr. </w:t>
      </w:r>
      <w:r w:rsidRPr="00EE7D12">
        <w:rPr>
          <w:rFonts w:ascii="Times New Roman" w:hAnsi="Times New Roman" w:cs="Times New Roman"/>
          <w:color w:val="000000"/>
          <w:sz w:val="24"/>
          <w:szCs w:val="24"/>
          <w:bdr w:val="none" w:sz="0" w:space="0" w:color="auto" w:frame="1"/>
        </w:rPr>
        <w:t>Rodger</w:t>
      </w:r>
      <w:r>
        <w:rPr>
          <w:rFonts w:ascii="Times New Roman" w:hAnsi="Times New Roman" w:cs="Times New Roman"/>
          <w:color w:val="000000"/>
          <w:sz w:val="24"/>
          <w:szCs w:val="24"/>
          <w:bdr w:val="none" w:sz="0" w:space="0" w:color="auto" w:frame="1"/>
        </w:rPr>
        <w:t>'s</w:t>
      </w:r>
      <w:r w:rsidRPr="00EE7D12">
        <w:rPr>
          <w:rFonts w:ascii="Times New Roman" w:hAnsi="Times New Roman" w:cs="Times New Roman"/>
          <w:color w:val="000000"/>
          <w:sz w:val="24"/>
          <w:szCs w:val="24"/>
          <w:bdr w:val="none" w:sz="0" w:space="0" w:color="auto" w:frame="1"/>
        </w:rPr>
        <w:t xml:space="preserve"> dissertation</w:t>
      </w:r>
      <w:r>
        <w:rPr>
          <w:rFonts w:ascii="Times New Roman" w:hAnsi="Times New Roman" w:cs="Times New Roman"/>
          <w:color w:val="000000"/>
          <w:sz w:val="24"/>
          <w:szCs w:val="24"/>
          <w:bdr w:val="none" w:sz="0" w:space="0" w:color="auto" w:frame="1"/>
        </w:rPr>
        <w:t xml:space="preserve"> under Dr. Ron Dumont at Fairleigh Dickinson University</w:t>
      </w:r>
      <w:r w:rsidRPr="00EE7D12">
        <w:rPr>
          <w:rFonts w:ascii="Times New Roman" w:hAnsi="Times New Roman" w:cs="Times New Roman"/>
          <w:color w:val="000000"/>
          <w:sz w:val="24"/>
          <w:szCs w:val="24"/>
          <w:bdr w:val="none" w:sz="0" w:space="0" w:color="auto" w:frame="1"/>
        </w:rPr>
        <w:t xml:space="preserve"> documenting the kinds of errors by both experienced school psychologists and graduate students.  In her Introduction to the dissertation,</w:t>
      </w:r>
      <w:r>
        <w:rPr>
          <w:rFonts w:ascii="Times New Roman" w:hAnsi="Times New Roman" w:cs="Times New Roman"/>
          <w:color w:val="000000"/>
          <w:sz w:val="24"/>
          <w:szCs w:val="24"/>
          <w:bdr w:val="none" w:sz="0" w:space="0" w:color="auto" w:frame="1"/>
        </w:rPr>
        <w:t xml:space="preserve"> Dr. Rodger</w:t>
      </w:r>
      <w:r w:rsidRPr="00EE7D12">
        <w:rPr>
          <w:rFonts w:ascii="Times New Roman" w:hAnsi="Times New Roman" w:cs="Times New Roman"/>
          <w:color w:val="000000"/>
          <w:sz w:val="24"/>
          <w:szCs w:val="24"/>
          <w:bdr w:val="none" w:sz="0" w:space="0" w:color="auto" w:frame="1"/>
        </w:rPr>
        <w:t xml:space="preserve"> writes, </w:t>
      </w:r>
    </w:p>
    <w:p w:rsidR="00AF7DAA" w:rsidRPr="00AF7DAA" w:rsidRDefault="00EE7D12" w:rsidP="00AF7DAA">
      <w:pPr>
        <w:shd w:val="clear" w:color="auto" w:fill="FFFFFF"/>
        <w:spacing w:after="120"/>
        <w:ind w:left="720"/>
        <w:textAlignment w:val="baseline"/>
        <w:rPr>
          <w:rFonts w:ascii="Times New Roman" w:hAnsi="Times New Roman" w:cs="Times New Roman"/>
          <w:i/>
          <w:color w:val="000000"/>
          <w:sz w:val="24"/>
          <w:szCs w:val="24"/>
        </w:rPr>
      </w:pPr>
      <w:r w:rsidRPr="00AF7DAA">
        <w:rPr>
          <w:rStyle w:val="Emphasis"/>
          <w:rFonts w:ascii="Times New Roman" w:hAnsi="Times New Roman"/>
          <w:bCs/>
          <w:i w:val="0"/>
          <w:color w:val="000000"/>
          <w:sz w:val="24"/>
          <w:szCs w:val="24"/>
          <w:bdr w:val="none" w:sz="0" w:space="0" w:color="auto" w:frame="1"/>
        </w:rPr>
        <w:t>Cognitive assessments are prevalent in U.S. history and policy, and are still very widely used for</w:t>
      </w:r>
      <w:r w:rsidRPr="00AF7DAA">
        <w:rPr>
          <w:rFonts w:ascii="Times New Roman" w:hAnsi="Times New Roman" w:cs="Times New Roman"/>
          <w:i/>
          <w:color w:val="000000"/>
          <w:sz w:val="24"/>
          <w:szCs w:val="24"/>
        </w:rPr>
        <w:br/>
      </w:r>
      <w:r w:rsidRPr="00AF7DAA">
        <w:rPr>
          <w:rStyle w:val="Emphasis"/>
          <w:rFonts w:ascii="Times New Roman" w:hAnsi="Times New Roman"/>
          <w:bCs/>
          <w:i w:val="0"/>
          <w:color w:val="000000"/>
          <w:sz w:val="24"/>
          <w:szCs w:val="24"/>
          <w:bdr w:val="none" w:sz="0" w:space="0" w:color="auto" w:frame="1"/>
        </w:rPr>
        <w:t>a variety of purposes. Individuals are trained on the administration and interpretation of these</w:t>
      </w:r>
      <w:r w:rsidRPr="00AF7DAA">
        <w:rPr>
          <w:rFonts w:ascii="Times New Roman" w:hAnsi="Times New Roman" w:cs="Times New Roman"/>
          <w:i/>
          <w:color w:val="000000"/>
          <w:sz w:val="24"/>
          <w:szCs w:val="24"/>
        </w:rPr>
        <w:br/>
      </w:r>
      <w:r w:rsidRPr="00AF7DAA">
        <w:rPr>
          <w:rStyle w:val="Emphasis"/>
          <w:rFonts w:ascii="Times New Roman" w:hAnsi="Times New Roman"/>
          <w:bCs/>
          <w:i w:val="0"/>
          <w:color w:val="000000"/>
          <w:sz w:val="24"/>
          <w:szCs w:val="24"/>
          <w:bdr w:val="none" w:sz="0" w:space="0" w:color="auto" w:frame="1"/>
        </w:rPr>
        <w:t>assessments, and upon completion of a program it should be assumed that they are able to</w:t>
      </w:r>
      <w:r w:rsidRPr="00AF7DAA">
        <w:rPr>
          <w:rFonts w:ascii="Times New Roman" w:hAnsi="Times New Roman" w:cs="Times New Roman"/>
          <w:i/>
          <w:color w:val="000000"/>
          <w:sz w:val="24"/>
          <w:szCs w:val="24"/>
        </w:rPr>
        <w:br/>
      </w:r>
      <w:r w:rsidRPr="00AF7DAA">
        <w:rPr>
          <w:rStyle w:val="Emphasis"/>
          <w:rFonts w:ascii="Times New Roman" w:hAnsi="Times New Roman"/>
          <w:bCs/>
          <w:i w:val="0"/>
          <w:color w:val="000000"/>
          <w:sz w:val="24"/>
          <w:szCs w:val="24"/>
          <w:bdr w:val="none" w:sz="0" w:space="0" w:color="auto" w:frame="1"/>
        </w:rPr>
        <w:t>complete an assessment without making administrative, scoring, or recording errors. However,</w:t>
      </w:r>
      <w:r w:rsidR="00E90EE8">
        <w:rPr>
          <w:rStyle w:val="Emphasis"/>
          <w:rFonts w:ascii="Times New Roman" w:hAnsi="Times New Roman"/>
          <w:bCs/>
          <w:i w:val="0"/>
          <w:color w:val="000000"/>
          <w:sz w:val="24"/>
          <w:szCs w:val="24"/>
          <w:bdr w:val="none" w:sz="0" w:space="0" w:color="auto" w:frame="1"/>
        </w:rPr>
        <w:t xml:space="preserve"> </w:t>
      </w:r>
      <w:r w:rsidRPr="00AF7DAA">
        <w:rPr>
          <w:rStyle w:val="Emphasis"/>
          <w:rFonts w:ascii="Times New Roman" w:hAnsi="Times New Roman"/>
          <w:bCs/>
          <w:i w:val="0"/>
          <w:color w:val="000000"/>
          <w:sz w:val="24"/>
          <w:szCs w:val="24"/>
          <w:bdr w:val="none" w:sz="0" w:space="0" w:color="auto" w:frame="1"/>
        </w:rPr>
        <w:t>an examination of assessment protocols completed by students as well as practicing school</w:t>
      </w:r>
      <w:r w:rsidRPr="00AF7DAA">
        <w:rPr>
          <w:rFonts w:ascii="Times New Roman" w:hAnsi="Times New Roman" w:cs="Times New Roman"/>
          <w:i/>
          <w:color w:val="000000"/>
          <w:sz w:val="24"/>
          <w:szCs w:val="24"/>
        </w:rPr>
        <w:br/>
      </w:r>
      <w:r w:rsidRPr="00AF7DAA">
        <w:rPr>
          <w:rStyle w:val="Emphasis"/>
          <w:rFonts w:ascii="Times New Roman" w:hAnsi="Times New Roman"/>
          <w:bCs/>
          <w:i w:val="0"/>
          <w:color w:val="000000"/>
          <w:sz w:val="24"/>
          <w:szCs w:val="24"/>
          <w:bdr w:val="none" w:sz="0" w:space="0" w:color="auto" w:frame="1"/>
        </w:rPr>
        <w:t>psychologists reveals that errors are the norm, not the exception. The purpose of this study was</w:t>
      </w:r>
      <w:r w:rsidRPr="00AF7DAA">
        <w:rPr>
          <w:rFonts w:ascii="Times New Roman" w:hAnsi="Times New Roman" w:cs="Times New Roman"/>
          <w:i/>
          <w:color w:val="000000"/>
          <w:sz w:val="24"/>
          <w:szCs w:val="24"/>
        </w:rPr>
        <w:br/>
      </w:r>
      <w:r w:rsidRPr="00AF7DAA">
        <w:rPr>
          <w:rStyle w:val="Emphasis"/>
          <w:rFonts w:ascii="Times New Roman" w:hAnsi="Times New Roman"/>
          <w:bCs/>
          <w:i w:val="0"/>
          <w:color w:val="000000"/>
          <w:sz w:val="24"/>
          <w:szCs w:val="24"/>
          <w:bdr w:val="none" w:sz="0" w:space="0" w:color="auto" w:frame="1"/>
        </w:rPr>
        <w:t>to examine errors committed by both master’s and doctoral-level students on three series of</w:t>
      </w:r>
      <w:r w:rsidRPr="00AF7DAA">
        <w:rPr>
          <w:rFonts w:ascii="Times New Roman" w:hAnsi="Times New Roman" w:cs="Times New Roman"/>
          <w:i/>
          <w:color w:val="000000"/>
          <w:sz w:val="24"/>
          <w:szCs w:val="24"/>
        </w:rPr>
        <w:br/>
      </w:r>
      <w:r w:rsidRPr="00AF7DAA">
        <w:rPr>
          <w:rStyle w:val="Emphasis"/>
          <w:rFonts w:ascii="Times New Roman" w:hAnsi="Times New Roman"/>
          <w:bCs/>
          <w:i w:val="0"/>
          <w:color w:val="000000"/>
          <w:sz w:val="24"/>
          <w:szCs w:val="24"/>
          <w:bdr w:val="none" w:sz="0" w:space="0" w:color="auto" w:frame="1"/>
        </w:rPr>
        <w:t>cognitive assessments as well as errors made by practicing school psychologists.</w:t>
      </w:r>
    </w:p>
    <w:p w:rsidR="00EE7D12" w:rsidRPr="00EE7D12" w:rsidRDefault="00EE7D12" w:rsidP="00EE7D12">
      <w:pPr>
        <w:shd w:val="clear" w:color="auto" w:fill="FFFFFF"/>
        <w:spacing w:after="120" w:line="288" w:lineRule="atLeast"/>
        <w:textAlignment w:val="baseline"/>
        <w:rPr>
          <w:rFonts w:ascii="Times New Roman" w:hAnsi="Times New Roman" w:cs="Times New Roman"/>
          <w:color w:val="000000"/>
          <w:sz w:val="24"/>
          <w:szCs w:val="24"/>
        </w:rPr>
      </w:pPr>
      <w:r w:rsidRPr="00EE7D12">
        <w:rPr>
          <w:rFonts w:ascii="Times New Roman" w:hAnsi="Times New Roman" w:cs="Times New Roman"/>
          <w:color w:val="000000"/>
          <w:sz w:val="24"/>
          <w:szCs w:val="24"/>
          <w:bdr w:val="none" w:sz="0" w:space="0" w:color="auto" w:frame="1"/>
        </w:rPr>
        <w:t>To read her dissertation, click on:</w:t>
      </w:r>
      <w:r>
        <w:rPr>
          <w:rFonts w:ascii="Times New Roman" w:hAnsi="Times New Roman" w:cs="Times New Roman"/>
          <w:color w:val="000000"/>
          <w:sz w:val="24"/>
          <w:szCs w:val="24"/>
          <w:bdr w:val="none" w:sz="0" w:space="0" w:color="auto" w:frame="1"/>
        </w:rPr>
        <w:t xml:space="preserve"> </w:t>
      </w:r>
      <w:hyperlink r:id="rId14" w:history="1">
        <w:r w:rsidRPr="00EE7D12">
          <w:rPr>
            <w:rStyle w:val="Hyperlink"/>
            <w:rFonts w:ascii="Times New Roman" w:hAnsi="Times New Roman"/>
            <w:color w:val="24890D"/>
            <w:sz w:val="24"/>
            <w:szCs w:val="24"/>
            <w:bdr w:val="none" w:sz="0" w:space="0" w:color="auto" w:frame="1"/>
          </w:rPr>
          <w:t>Erika Rodger Test Errors</w:t>
        </w:r>
      </w:hyperlink>
      <w:r>
        <w:rPr>
          <w:rFonts w:ascii="Times New Roman" w:hAnsi="Times New Roman" w:cs="Times New Roman"/>
          <w:color w:val="000000"/>
          <w:sz w:val="24"/>
          <w:szCs w:val="24"/>
        </w:rPr>
        <w:t xml:space="preserve">   (</w:t>
      </w:r>
      <w:hyperlink r:id="rId15" w:history="1">
        <w:r w:rsidRPr="0028262E">
          <w:rPr>
            <w:rStyle w:val="Hyperlink"/>
            <w:rFonts w:ascii="Times New Roman" w:hAnsi="Times New Roman"/>
            <w:sz w:val="24"/>
            <w:szCs w:val="24"/>
          </w:rPr>
          <w:t>http://www.myschoolpsychology.com/wp-content/uploads/2014/02/Erika-Rodger-Test-Errors.pdf</w:t>
        </w:r>
      </w:hyperlink>
      <w:r>
        <w:rPr>
          <w:rFonts w:ascii="Times New Roman" w:hAnsi="Times New Roman" w:cs="Times New Roman"/>
          <w:color w:val="000000"/>
          <w:sz w:val="24"/>
          <w:szCs w:val="24"/>
        </w:rPr>
        <w:t xml:space="preserve">) </w:t>
      </w:r>
    </w:p>
    <w:p w:rsidR="00F529DC" w:rsidRDefault="00B27997" w:rsidP="00EE7D12">
      <w:pPr>
        <w:spacing w:after="120"/>
        <w:rPr>
          <w:rFonts w:ascii="Times New Roman" w:hAnsi="Times New Roman" w:cs="Times New Roman"/>
          <w:sz w:val="24"/>
          <w:szCs w:val="24"/>
        </w:rPr>
      </w:pPr>
      <w:r>
        <w:rPr>
          <w:rFonts w:ascii="Times New Roman" w:hAnsi="Times New Roman" w:cs="Times New Roman"/>
          <w:sz w:val="24"/>
          <w:szCs w:val="24"/>
        </w:rPr>
        <w:t xml:space="preserve">Erika's findings are really depressing.  </w:t>
      </w:r>
      <w:r w:rsidR="00D14095">
        <w:rPr>
          <w:rFonts w:ascii="Times New Roman" w:hAnsi="Times New Roman" w:cs="Times New Roman"/>
          <w:sz w:val="24"/>
          <w:szCs w:val="24"/>
        </w:rPr>
        <w:t>We must do better.  Please see, for example:</w:t>
      </w:r>
      <w:r w:rsidR="00F529DC">
        <w:rPr>
          <w:rFonts w:ascii="Times New Roman" w:hAnsi="Times New Roman" w:cs="Times New Roman"/>
          <w:sz w:val="24"/>
          <w:szCs w:val="24"/>
        </w:rPr>
        <w:t xml:space="preserve"> </w:t>
      </w:r>
    </w:p>
    <w:p w:rsidR="00D14095" w:rsidRPr="0066764E" w:rsidRDefault="00D14095" w:rsidP="00F529DC">
      <w:pPr>
        <w:spacing w:after="120"/>
        <w:ind w:left="720" w:hanging="720"/>
        <w:contextualSpacing/>
        <w:rPr>
          <w:rFonts w:ascii="Times New Roman" w:hAnsi="Times New Roman" w:cs="Times New Roman"/>
          <w:szCs w:val="24"/>
        </w:rPr>
      </w:pPr>
      <w:r w:rsidRPr="0066764E">
        <w:rPr>
          <w:rFonts w:ascii="Times New Roman" w:hAnsi="Times New Roman" w:cs="Times New Roman"/>
          <w:szCs w:val="24"/>
        </w:rPr>
        <w:t xml:space="preserve">Alfonso, V., Johnson, A., Patinella, L., &amp; Rader, D. (1998). Common WISC-III examiner errors: Evidence from graduate students in training. </w:t>
      </w:r>
      <w:r w:rsidRPr="0066764E">
        <w:rPr>
          <w:rFonts w:ascii="Times New Roman" w:hAnsi="Times New Roman" w:cs="Times New Roman"/>
          <w:i/>
          <w:iCs/>
          <w:szCs w:val="24"/>
        </w:rPr>
        <w:t>Psychology in the Schools</w:t>
      </w:r>
      <w:r w:rsidRPr="0066764E">
        <w:rPr>
          <w:rFonts w:ascii="Times New Roman" w:hAnsi="Times New Roman" w:cs="Times New Roman"/>
          <w:szCs w:val="24"/>
        </w:rPr>
        <w:t xml:space="preserve">, </w:t>
      </w:r>
      <w:r w:rsidRPr="0066764E">
        <w:rPr>
          <w:rFonts w:ascii="Times New Roman" w:hAnsi="Times New Roman" w:cs="Times New Roman"/>
          <w:i/>
          <w:iCs/>
          <w:szCs w:val="24"/>
        </w:rPr>
        <w:t>35</w:t>
      </w:r>
      <w:r w:rsidRPr="0066764E">
        <w:rPr>
          <w:rFonts w:ascii="Times New Roman" w:hAnsi="Times New Roman" w:cs="Times New Roman"/>
          <w:szCs w:val="24"/>
        </w:rPr>
        <w:t xml:space="preserve">, 119-125. </w:t>
      </w:r>
    </w:p>
    <w:p w:rsidR="00D14095" w:rsidRPr="0066764E" w:rsidRDefault="00D14095" w:rsidP="00D14095">
      <w:pPr>
        <w:ind w:left="720" w:hanging="720"/>
        <w:contextualSpacing/>
        <w:rPr>
          <w:rFonts w:ascii="Times New Roman" w:hAnsi="Times New Roman" w:cs="Times New Roman"/>
          <w:szCs w:val="24"/>
        </w:rPr>
      </w:pPr>
      <w:r w:rsidRPr="0066764E">
        <w:rPr>
          <w:rFonts w:ascii="Times New Roman" w:hAnsi="Times New Roman" w:cs="Times New Roman"/>
          <w:szCs w:val="24"/>
        </w:rPr>
        <w:t xml:space="preserve">Belk, M., LoBello, S., Ray, G., &amp; Zachar, P. (2002). WISC-III administration, clerical, and scoring errors made by student examiners. </w:t>
      </w:r>
      <w:r w:rsidRPr="0066764E">
        <w:rPr>
          <w:rFonts w:ascii="Times New Roman" w:hAnsi="Times New Roman" w:cs="Times New Roman"/>
          <w:i/>
          <w:iCs/>
          <w:szCs w:val="24"/>
        </w:rPr>
        <w:t>Journal of Psychoeducational Assessment</w:t>
      </w:r>
      <w:r w:rsidRPr="0066764E">
        <w:rPr>
          <w:rFonts w:ascii="Times New Roman" w:hAnsi="Times New Roman" w:cs="Times New Roman"/>
          <w:szCs w:val="24"/>
        </w:rPr>
        <w:t xml:space="preserve">, </w:t>
      </w:r>
      <w:r w:rsidRPr="0066764E">
        <w:rPr>
          <w:rFonts w:ascii="Times New Roman" w:hAnsi="Times New Roman" w:cs="Times New Roman"/>
          <w:i/>
          <w:iCs/>
          <w:szCs w:val="24"/>
        </w:rPr>
        <w:t>20</w:t>
      </w:r>
      <w:r w:rsidRPr="0066764E">
        <w:rPr>
          <w:rFonts w:ascii="Times New Roman" w:hAnsi="Times New Roman" w:cs="Times New Roman"/>
          <w:szCs w:val="24"/>
        </w:rPr>
        <w:t xml:space="preserve">, 290-300. </w:t>
      </w:r>
    </w:p>
    <w:p w:rsidR="00D14095" w:rsidRPr="0066764E" w:rsidRDefault="00D14095" w:rsidP="00D14095">
      <w:pPr>
        <w:ind w:left="720" w:hanging="720"/>
        <w:contextualSpacing/>
        <w:rPr>
          <w:rFonts w:ascii="Times New Roman" w:hAnsi="Times New Roman" w:cs="Times New Roman"/>
          <w:szCs w:val="24"/>
        </w:rPr>
      </w:pPr>
      <w:r w:rsidRPr="0066764E">
        <w:rPr>
          <w:rFonts w:ascii="Times New Roman" w:hAnsi="Times New Roman" w:cs="Times New Roman"/>
          <w:szCs w:val="24"/>
        </w:rPr>
        <w:t xml:space="preserve">Brazelton, E., Jackson, R., Buckhalt, J., Shapiro, S., &amp; Byrd, D. (2003). Scoring errors on the WISC-III: A study across levels of education, degree fields, and current professional positions. </w:t>
      </w:r>
      <w:r w:rsidRPr="0066764E">
        <w:rPr>
          <w:rFonts w:ascii="Times New Roman" w:hAnsi="Times New Roman" w:cs="Times New Roman"/>
          <w:i/>
          <w:iCs/>
          <w:szCs w:val="24"/>
        </w:rPr>
        <w:t>Professional Educator</w:t>
      </w:r>
      <w:r w:rsidRPr="0066764E">
        <w:rPr>
          <w:rFonts w:ascii="Times New Roman" w:hAnsi="Times New Roman" w:cs="Times New Roman"/>
          <w:szCs w:val="24"/>
        </w:rPr>
        <w:t xml:space="preserve">, </w:t>
      </w:r>
      <w:r w:rsidRPr="0066764E">
        <w:rPr>
          <w:rFonts w:ascii="Times New Roman" w:hAnsi="Times New Roman" w:cs="Times New Roman"/>
          <w:i/>
          <w:iCs/>
          <w:szCs w:val="24"/>
        </w:rPr>
        <w:t>25</w:t>
      </w:r>
      <w:r w:rsidRPr="0066764E">
        <w:rPr>
          <w:rFonts w:ascii="Times New Roman" w:hAnsi="Times New Roman" w:cs="Times New Roman"/>
          <w:szCs w:val="24"/>
        </w:rPr>
        <w:t>(2), 1-8.</w:t>
      </w:r>
    </w:p>
    <w:p w:rsidR="00D14095" w:rsidRPr="0066764E" w:rsidRDefault="00D14095" w:rsidP="00D14095">
      <w:pPr>
        <w:ind w:left="720" w:hanging="720"/>
        <w:contextualSpacing/>
        <w:rPr>
          <w:rFonts w:ascii="Times New Roman" w:hAnsi="Times New Roman" w:cs="Times New Roman"/>
          <w:szCs w:val="24"/>
        </w:rPr>
      </w:pPr>
      <w:r w:rsidRPr="0066764E">
        <w:rPr>
          <w:rFonts w:ascii="Times New Roman" w:hAnsi="Times New Roman" w:cs="Times New Roman"/>
          <w:szCs w:val="24"/>
        </w:rPr>
        <w:t xml:space="preserve">Conner, R., &amp; Woodall, R. E. (1983). The effects of experience and structured feedback on WISC-R error rates made by student examiners. </w:t>
      </w:r>
      <w:r w:rsidRPr="0066764E">
        <w:rPr>
          <w:rFonts w:ascii="Times New Roman" w:hAnsi="Times New Roman" w:cs="Times New Roman"/>
          <w:i/>
          <w:szCs w:val="24"/>
        </w:rPr>
        <w:t xml:space="preserve">Psychology in the Schools, 20, </w:t>
      </w:r>
      <w:r w:rsidRPr="0066764E">
        <w:rPr>
          <w:rFonts w:ascii="Times New Roman" w:hAnsi="Times New Roman" w:cs="Times New Roman"/>
          <w:szCs w:val="24"/>
        </w:rPr>
        <w:t>376-379.</w:t>
      </w:r>
    </w:p>
    <w:p w:rsidR="00D14095" w:rsidRPr="0066764E" w:rsidRDefault="00D14095" w:rsidP="00D14095">
      <w:pPr>
        <w:ind w:left="720" w:hanging="720"/>
        <w:contextualSpacing/>
        <w:rPr>
          <w:rFonts w:ascii="Times New Roman" w:hAnsi="Times New Roman" w:cs="Times New Roman"/>
          <w:szCs w:val="24"/>
        </w:rPr>
      </w:pPr>
      <w:r w:rsidRPr="0066764E">
        <w:rPr>
          <w:rFonts w:ascii="Times New Roman" w:hAnsi="Times New Roman" w:cs="Times New Roman"/>
          <w:szCs w:val="24"/>
        </w:rPr>
        <w:t xml:space="preserve">Egan, P., McCabe, P., Semenchuk, D., &amp; Butler, J. (2003). Using portfolios to teach test scoring skills: A preliminary investigation. </w:t>
      </w:r>
      <w:r w:rsidRPr="0066764E">
        <w:rPr>
          <w:rFonts w:ascii="Times New Roman" w:hAnsi="Times New Roman" w:cs="Times New Roman"/>
          <w:i/>
          <w:szCs w:val="24"/>
        </w:rPr>
        <w:t>Teaching of Psychology, 30</w:t>
      </w:r>
      <w:r w:rsidRPr="0066764E">
        <w:rPr>
          <w:rFonts w:ascii="Times New Roman" w:hAnsi="Times New Roman" w:cs="Times New Roman"/>
          <w:szCs w:val="24"/>
        </w:rPr>
        <w:t>(3), 233-235.</w:t>
      </w:r>
    </w:p>
    <w:p w:rsidR="00D14095" w:rsidRPr="0066764E" w:rsidRDefault="00D14095" w:rsidP="00D14095">
      <w:pPr>
        <w:ind w:left="720" w:hanging="720"/>
        <w:contextualSpacing/>
        <w:rPr>
          <w:rFonts w:ascii="Times New Roman" w:hAnsi="Times New Roman" w:cs="Times New Roman"/>
          <w:szCs w:val="24"/>
        </w:rPr>
      </w:pPr>
      <w:r w:rsidRPr="0066764E">
        <w:rPr>
          <w:rFonts w:ascii="Times New Roman" w:hAnsi="Times New Roman" w:cs="Times New Roman"/>
          <w:szCs w:val="24"/>
        </w:rPr>
        <w:t xml:space="preserve">Erdodi, L., Richard, D., &amp; Hopwood, C. (2009). The importance of relying on the manual: Scoring error variance in the WISC-IV vocabulary subtest. </w:t>
      </w:r>
      <w:r w:rsidRPr="0066764E">
        <w:rPr>
          <w:rFonts w:ascii="Times New Roman" w:hAnsi="Times New Roman" w:cs="Times New Roman"/>
          <w:i/>
          <w:iCs/>
          <w:szCs w:val="24"/>
        </w:rPr>
        <w:t>Journal of Psychoeducational Assessment</w:t>
      </w:r>
      <w:r w:rsidRPr="0066764E">
        <w:rPr>
          <w:rFonts w:ascii="Times New Roman" w:hAnsi="Times New Roman" w:cs="Times New Roman"/>
          <w:szCs w:val="24"/>
        </w:rPr>
        <w:t xml:space="preserve">, </w:t>
      </w:r>
      <w:r w:rsidRPr="0066764E">
        <w:rPr>
          <w:rFonts w:ascii="Times New Roman" w:hAnsi="Times New Roman" w:cs="Times New Roman"/>
          <w:i/>
          <w:iCs/>
          <w:szCs w:val="24"/>
        </w:rPr>
        <w:t>27</w:t>
      </w:r>
      <w:r w:rsidRPr="0066764E">
        <w:rPr>
          <w:rFonts w:ascii="Times New Roman" w:hAnsi="Times New Roman" w:cs="Times New Roman"/>
          <w:szCs w:val="24"/>
        </w:rPr>
        <w:t>, 374-385.</w:t>
      </w:r>
    </w:p>
    <w:p w:rsidR="00D14095" w:rsidRPr="0066764E" w:rsidRDefault="00D14095" w:rsidP="00D14095">
      <w:pPr>
        <w:ind w:left="720" w:hanging="720"/>
        <w:rPr>
          <w:rFonts w:ascii="Times New Roman" w:hAnsi="Times New Roman" w:cs="Times New Roman"/>
          <w:color w:val="000000"/>
          <w:szCs w:val="24"/>
        </w:rPr>
      </w:pPr>
      <w:r w:rsidRPr="0066764E">
        <w:rPr>
          <w:rFonts w:ascii="Times New Roman" w:hAnsi="Times New Roman" w:cs="Times New Roman"/>
          <w:color w:val="333333"/>
          <w:szCs w:val="24"/>
        </w:rPr>
        <w:t xml:space="preserve">Lee, D., Reynolds, C. R., &amp; Willson, V. L. (2003). Standardized test administration: Why bother? </w:t>
      </w:r>
      <w:r w:rsidRPr="0066764E">
        <w:rPr>
          <w:rFonts w:ascii="Times New Roman" w:hAnsi="Times New Roman" w:cs="Times New Roman"/>
          <w:i/>
          <w:color w:val="333333"/>
          <w:szCs w:val="24"/>
        </w:rPr>
        <w:t>Journal of Forensic Neuropsychology, 3,</w:t>
      </w:r>
      <w:r w:rsidRPr="0066764E">
        <w:rPr>
          <w:rFonts w:ascii="Times New Roman" w:hAnsi="Times New Roman" w:cs="Times New Roman"/>
          <w:color w:val="333333"/>
          <w:szCs w:val="24"/>
        </w:rPr>
        <w:t xml:space="preserve"> 55-81. </w:t>
      </w:r>
      <w:r w:rsidRPr="0066764E">
        <w:rPr>
          <w:rFonts w:ascii="Times New Roman" w:hAnsi="Times New Roman" w:cs="Times New Roman"/>
          <w:bCs/>
          <w:color w:val="000000"/>
          <w:szCs w:val="24"/>
        </w:rPr>
        <w:t>doi:</w:t>
      </w:r>
      <w:r w:rsidRPr="0066764E">
        <w:rPr>
          <w:rFonts w:ascii="Times New Roman" w:hAnsi="Times New Roman" w:cs="Times New Roman"/>
          <w:color w:val="000000"/>
          <w:szCs w:val="24"/>
        </w:rPr>
        <w:t>10.1300/J151v03n03_04</w:t>
      </w:r>
    </w:p>
    <w:p w:rsidR="00D14095" w:rsidRPr="0066764E" w:rsidRDefault="00D14095" w:rsidP="00D14095">
      <w:pPr>
        <w:ind w:left="720" w:hanging="720"/>
        <w:contextualSpacing/>
        <w:rPr>
          <w:rFonts w:ascii="Times New Roman" w:hAnsi="Times New Roman" w:cs="Times New Roman"/>
          <w:szCs w:val="24"/>
        </w:rPr>
      </w:pPr>
      <w:r w:rsidRPr="0066764E">
        <w:rPr>
          <w:rFonts w:ascii="Times New Roman" w:hAnsi="Times New Roman" w:cs="Times New Roman"/>
          <w:szCs w:val="24"/>
        </w:rPr>
        <w:t xml:space="preserve">Loe, S., Kadlubek, R., &amp; Marks, W. (2007). Administration and scoring errors on the WISC-IV among graduate student examiners. </w:t>
      </w:r>
      <w:r w:rsidRPr="0066764E">
        <w:rPr>
          <w:rFonts w:ascii="Times New Roman" w:hAnsi="Times New Roman" w:cs="Times New Roman"/>
          <w:i/>
          <w:iCs/>
          <w:szCs w:val="24"/>
        </w:rPr>
        <w:t>Journal of Psychoeducational Assessment</w:t>
      </w:r>
      <w:r w:rsidRPr="0066764E">
        <w:rPr>
          <w:rFonts w:ascii="Times New Roman" w:hAnsi="Times New Roman" w:cs="Times New Roman"/>
          <w:szCs w:val="24"/>
        </w:rPr>
        <w:t xml:space="preserve">, </w:t>
      </w:r>
      <w:r w:rsidRPr="0066764E">
        <w:rPr>
          <w:rFonts w:ascii="Times New Roman" w:hAnsi="Times New Roman" w:cs="Times New Roman"/>
          <w:i/>
          <w:iCs/>
          <w:szCs w:val="24"/>
        </w:rPr>
        <w:t>25</w:t>
      </w:r>
      <w:r w:rsidRPr="0066764E">
        <w:rPr>
          <w:rFonts w:ascii="Times New Roman" w:hAnsi="Times New Roman" w:cs="Times New Roman"/>
          <w:szCs w:val="24"/>
        </w:rPr>
        <w:t>, 237-247.</w:t>
      </w:r>
    </w:p>
    <w:p w:rsidR="00D14095" w:rsidRPr="0066764E" w:rsidRDefault="00D14095" w:rsidP="00D14095">
      <w:pPr>
        <w:ind w:left="720" w:hanging="720"/>
        <w:contextualSpacing/>
        <w:rPr>
          <w:rFonts w:ascii="Times New Roman" w:hAnsi="Times New Roman" w:cs="Times New Roman"/>
          <w:szCs w:val="24"/>
        </w:rPr>
      </w:pPr>
      <w:r w:rsidRPr="0066764E">
        <w:rPr>
          <w:rFonts w:ascii="Times New Roman" w:hAnsi="Times New Roman" w:cs="Times New Roman"/>
          <w:szCs w:val="24"/>
        </w:rPr>
        <w:t xml:space="preserve">Patterson, M., Slate, J., Jones, C., &amp; Steger, H. (1995). The effects of practice administrations in learning to administer and score the WAIS-R: A partial replication. </w:t>
      </w:r>
      <w:r w:rsidRPr="0066764E">
        <w:rPr>
          <w:rFonts w:ascii="Times New Roman" w:hAnsi="Times New Roman" w:cs="Times New Roman"/>
          <w:i/>
          <w:iCs/>
          <w:szCs w:val="24"/>
        </w:rPr>
        <w:t>Educational and Psychological Measurement</w:t>
      </w:r>
      <w:r w:rsidRPr="0066764E">
        <w:rPr>
          <w:rFonts w:ascii="Times New Roman" w:hAnsi="Times New Roman" w:cs="Times New Roman"/>
          <w:szCs w:val="24"/>
        </w:rPr>
        <w:t xml:space="preserve">, </w:t>
      </w:r>
      <w:r w:rsidRPr="0066764E">
        <w:rPr>
          <w:rFonts w:ascii="Times New Roman" w:hAnsi="Times New Roman" w:cs="Times New Roman"/>
          <w:i/>
          <w:iCs/>
          <w:szCs w:val="24"/>
        </w:rPr>
        <w:t>55</w:t>
      </w:r>
      <w:r w:rsidRPr="0066764E">
        <w:rPr>
          <w:rFonts w:ascii="Times New Roman" w:hAnsi="Times New Roman" w:cs="Times New Roman"/>
          <w:szCs w:val="24"/>
        </w:rPr>
        <w:t>, 32-37.</w:t>
      </w:r>
    </w:p>
    <w:p w:rsidR="00D14095" w:rsidRPr="0066764E" w:rsidRDefault="00D14095" w:rsidP="00D14095">
      <w:pPr>
        <w:ind w:left="720" w:hanging="720"/>
        <w:contextualSpacing/>
        <w:rPr>
          <w:rFonts w:ascii="Times New Roman" w:hAnsi="Times New Roman" w:cs="Times New Roman"/>
          <w:szCs w:val="24"/>
        </w:rPr>
      </w:pPr>
      <w:r w:rsidRPr="0066764E">
        <w:rPr>
          <w:rFonts w:ascii="Times New Roman" w:hAnsi="Times New Roman" w:cs="Times New Roman"/>
          <w:szCs w:val="24"/>
        </w:rPr>
        <w:t xml:space="preserve">Sherrets, S., Gard, G., &amp; Langner, H. (1979). Frequency of clerical errors on WISC protocols. </w:t>
      </w:r>
      <w:r w:rsidRPr="0066764E">
        <w:rPr>
          <w:rFonts w:ascii="Times New Roman" w:hAnsi="Times New Roman" w:cs="Times New Roman"/>
          <w:i/>
          <w:szCs w:val="24"/>
        </w:rPr>
        <w:t>Psychology in the Schools, 16</w:t>
      </w:r>
      <w:r w:rsidRPr="0066764E">
        <w:rPr>
          <w:rFonts w:ascii="Times New Roman" w:hAnsi="Times New Roman" w:cs="Times New Roman"/>
          <w:szCs w:val="24"/>
        </w:rPr>
        <w:t>(4), 495-496.</w:t>
      </w:r>
    </w:p>
    <w:p w:rsidR="00D14095" w:rsidRPr="0066764E" w:rsidRDefault="00D14095" w:rsidP="00D14095">
      <w:pPr>
        <w:ind w:left="720" w:hanging="720"/>
        <w:contextualSpacing/>
        <w:rPr>
          <w:rFonts w:ascii="Times New Roman" w:hAnsi="Times New Roman" w:cs="Times New Roman"/>
          <w:szCs w:val="24"/>
        </w:rPr>
      </w:pPr>
      <w:r w:rsidRPr="0066764E">
        <w:rPr>
          <w:rFonts w:ascii="Times New Roman" w:hAnsi="Times New Roman" w:cs="Times New Roman"/>
          <w:szCs w:val="24"/>
        </w:rPr>
        <w:t xml:space="preserve">Slate, J. R., &amp; Chick, D. (1989). WISC-R examiner errors: Cause for concern. </w:t>
      </w:r>
      <w:r w:rsidRPr="0066764E">
        <w:rPr>
          <w:rFonts w:ascii="Times New Roman" w:hAnsi="Times New Roman" w:cs="Times New Roman"/>
          <w:i/>
          <w:szCs w:val="24"/>
        </w:rPr>
        <w:t>Psychology in the Schools, 26</w:t>
      </w:r>
      <w:r w:rsidRPr="0066764E">
        <w:rPr>
          <w:rFonts w:ascii="Times New Roman" w:hAnsi="Times New Roman" w:cs="Times New Roman"/>
          <w:szCs w:val="24"/>
        </w:rPr>
        <w:t>, 74-84.</w:t>
      </w:r>
    </w:p>
    <w:p w:rsidR="00D14095" w:rsidRPr="0066764E" w:rsidRDefault="00D14095" w:rsidP="00D14095">
      <w:pPr>
        <w:autoSpaceDE w:val="0"/>
        <w:autoSpaceDN w:val="0"/>
        <w:adjustRightInd w:val="0"/>
        <w:ind w:left="720" w:hanging="720"/>
        <w:contextualSpacing/>
        <w:rPr>
          <w:rFonts w:ascii="Times New Roman" w:hAnsi="Times New Roman" w:cs="Times New Roman"/>
          <w:szCs w:val="24"/>
        </w:rPr>
      </w:pPr>
      <w:r w:rsidRPr="0066764E">
        <w:rPr>
          <w:rFonts w:ascii="Times New Roman" w:hAnsi="Times New Roman" w:cs="Times New Roman"/>
          <w:szCs w:val="24"/>
        </w:rPr>
        <w:t xml:space="preserve">Slate, J. R., &amp; Jones, C. H. (1990). Student error in administering the WISC-R: Identifying problem areas. </w:t>
      </w:r>
      <w:r w:rsidRPr="0066764E">
        <w:rPr>
          <w:rFonts w:ascii="Times New Roman" w:hAnsi="Times New Roman" w:cs="Times New Roman"/>
          <w:i/>
          <w:szCs w:val="24"/>
        </w:rPr>
        <w:t>Measurement &amp; Evaluation in Counseling &amp; Development</w:t>
      </w:r>
      <w:r w:rsidRPr="0066764E">
        <w:rPr>
          <w:rFonts w:ascii="Times New Roman" w:hAnsi="Times New Roman" w:cs="Times New Roman"/>
          <w:szCs w:val="24"/>
        </w:rPr>
        <w:t xml:space="preserve">, </w:t>
      </w:r>
      <w:r w:rsidRPr="0066764E">
        <w:rPr>
          <w:rFonts w:ascii="Times New Roman" w:hAnsi="Times New Roman" w:cs="Times New Roman"/>
          <w:i/>
          <w:szCs w:val="24"/>
        </w:rPr>
        <w:t>23</w:t>
      </w:r>
      <w:r w:rsidRPr="0066764E">
        <w:rPr>
          <w:rFonts w:ascii="Times New Roman" w:hAnsi="Times New Roman" w:cs="Times New Roman"/>
          <w:szCs w:val="24"/>
        </w:rPr>
        <w:t>, 137-140.</w:t>
      </w:r>
    </w:p>
    <w:p w:rsidR="00D14095" w:rsidRPr="0066764E" w:rsidRDefault="00D14095" w:rsidP="00D14095">
      <w:pPr>
        <w:ind w:left="720" w:hanging="720"/>
        <w:contextualSpacing/>
        <w:rPr>
          <w:rFonts w:ascii="Times New Roman" w:hAnsi="Times New Roman" w:cs="Times New Roman"/>
          <w:szCs w:val="24"/>
        </w:rPr>
      </w:pPr>
      <w:r w:rsidRPr="0066764E">
        <w:rPr>
          <w:rFonts w:ascii="Times New Roman" w:hAnsi="Times New Roman" w:cs="Times New Roman"/>
          <w:szCs w:val="24"/>
        </w:rPr>
        <w:t xml:space="preserve">Slate, J. R., &amp; Jones, C. H. (1993). Evidence that practitioners err in administering and scoring the WAIS-R. </w:t>
      </w:r>
      <w:r w:rsidRPr="0066764E">
        <w:rPr>
          <w:rFonts w:ascii="Times New Roman" w:hAnsi="Times New Roman" w:cs="Times New Roman"/>
          <w:i/>
          <w:szCs w:val="24"/>
        </w:rPr>
        <w:t>Measurement &amp; Evaluation in Counseling &amp; Development, 20</w:t>
      </w:r>
      <w:r w:rsidRPr="0066764E">
        <w:rPr>
          <w:rFonts w:ascii="Times New Roman" w:hAnsi="Times New Roman" w:cs="Times New Roman"/>
          <w:szCs w:val="24"/>
        </w:rPr>
        <w:t>(4),</w:t>
      </w:r>
      <w:r w:rsidR="00E90EE8">
        <w:rPr>
          <w:rFonts w:ascii="Times New Roman" w:hAnsi="Times New Roman" w:cs="Times New Roman"/>
          <w:szCs w:val="24"/>
        </w:rPr>
        <w:t xml:space="preserve"> </w:t>
      </w:r>
      <w:r w:rsidRPr="0066764E">
        <w:rPr>
          <w:rFonts w:ascii="Times New Roman" w:hAnsi="Times New Roman" w:cs="Times New Roman"/>
          <w:szCs w:val="24"/>
        </w:rPr>
        <w:t>156-162.</w:t>
      </w:r>
    </w:p>
    <w:p w:rsidR="00D14095" w:rsidRPr="0066764E" w:rsidRDefault="00D14095" w:rsidP="00D14095">
      <w:pPr>
        <w:ind w:left="720" w:hanging="720"/>
        <w:contextualSpacing/>
        <w:rPr>
          <w:rFonts w:ascii="Times New Roman" w:hAnsi="Times New Roman" w:cs="Times New Roman"/>
          <w:szCs w:val="24"/>
        </w:rPr>
      </w:pPr>
      <w:r w:rsidRPr="0066764E">
        <w:rPr>
          <w:rFonts w:ascii="Times New Roman" w:hAnsi="Times New Roman" w:cs="Times New Roman"/>
          <w:szCs w:val="24"/>
        </w:rPr>
        <w:t xml:space="preserve">Slate, J. R., Jones, C. H., Coulter, C., &amp; Covert, T. L. (1992). Practitioners’ administration and scoring of the WISC-R: Evidence that we do err. </w:t>
      </w:r>
      <w:r w:rsidRPr="0066764E">
        <w:rPr>
          <w:rFonts w:ascii="Times New Roman" w:hAnsi="Times New Roman" w:cs="Times New Roman"/>
          <w:i/>
          <w:szCs w:val="24"/>
        </w:rPr>
        <w:t>Journal of School Psychology, 30</w:t>
      </w:r>
      <w:r w:rsidRPr="0066764E">
        <w:rPr>
          <w:rFonts w:ascii="Times New Roman" w:hAnsi="Times New Roman" w:cs="Times New Roman"/>
          <w:szCs w:val="24"/>
        </w:rPr>
        <w:t>, 77-82.</w:t>
      </w:r>
    </w:p>
    <w:p w:rsidR="00D14095" w:rsidRPr="0066764E" w:rsidRDefault="00D14095" w:rsidP="00D14095">
      <w:pPr>
        <w:ind w:left="720" w:hanging="720"/>
        <w:contextualSpacing/>
        <w:rPr>
          <w:rFonts w:ascii="Times New Roman" w:hAnsi="Times New Roman" w:cs="Times New Roman"/>
          <w:szCs w:val="24"/>
        </w:rPr>
      </w:pPr>
      <w:r w:rsidRPr="0066764E">
        <w:rPr>
          <w:rFonts w:ascii="Times New Roman" w:hAnsi="Times New Roman" w:cs="Times New Roman"/>
          <w:szCs w:val="24"/>
        </w:rPr>
        <w:t xml:space="preserve">Slate, J. R., Jones, C. H., Murray, R. A., &amp; Coulter, C. (1993). Evidence that practitioners err in administering and scoring the WAIS-R. </w:t>
      </w:r>
      <w:r w:rsidRPr="0066764E">
        <w:rPr>
          <w:rFonts w:ascii="Times New Roman" w:hAnsi="Times New Roman" w:cs="Times New Roman"/>
          <w:i/>
          <w:szCs w:val="24"/>
        </w:rPr>
        <w:t>Measurement and Evaluation in Counseling and Development, 25</w:t>
      </w:r>
      <w:r w:rsidRPr="0066764E">
        <w:rPr>
          <w:rFonts w:ascii="Times New Roman" w:hAnsi="Times New Roman" w:cs="Times New Roman"/>
          <w:szCs w:val="24"/>
        </w:rPr>
        <w:t>, 156-161.</w:t>
      </w:r>
    </w:p>
    <w:p w:rsidR="00D14095" w:rsidRPr="0066764E" w:rsidRDefault="00D14095" w:rsidP="002740A2">
      <w:pPr>
        <w:ind w:left="720" w:hanging="720"/>
        <w:contextualSpacing/>
        <w:rPr>
          <w:rFonts w:ascii="Times New Roman" w:hAnsi="Times New Roman" w:cs="Times New Roman"/>
          <w:szCs w:val="24"/>
        </w:rPr>
      </w:pPr>
      <w:r w:rsidRPr="0066764E">
        <w:rPr>
          <w:rFonts w:ascii="Times New Roman" w:hAnsi="Times New Roman" w:cs="Times New Roman"/>
          <w:szCs w:val="24"/>
        </w:rPr>
        <w:t xml:space="preserve">Warren, S. A., &amp; Brown, W. G. (1972). Examiner scoring errors on individual intelligence tests. </w:t>
      </w:r>
      <w:r w:rsidRPr="0066764E">
        <w:rPr>
          <w:rFonts w:ascii="Times New Roman" w:hAnsi="Times New Roman" w:cs="Times New Roman"/>
          <w:i/>
          <w:szCs w:val="24"/>
        </w:rPr>
        <w:t>Psychology in the Schools, 9</w:t>
      </w:r>
      <w:r w:rsidRPr="0066764E">
        <w:rPr>
          <w:rFonts w:ascii="Times New Roman" w:hAnsi="Times New Roman" w:cs="Times New Roman"/>
          <w:szCs w:val="24"/>
        </w:rPr>
        <w:t>, 118-122.</w:t>
      </w:r>
    </w:p>
    <w:p w:rsidR="00F529DC" w:rsidRDefault="00F529DC" w:rsidP="002740A2">
      <w:pPr>
        <w:ind w:left="720" w:hanging="720"/>
        <w:rPr>
          <w:rFonts w:ascii="Times New Roman" w:hAnsi="Times New Roman" w:cs="Times New Roman"/>
          <w:szCs w:val="24"/>
        </w:rPr>
      </w:pPr>
      <w:r w:rsidRPr="0066764E">
        <w:rPr>
          <w:rFonts w:ascii="Times New Roman" w:hAnsi="Times New Roman" w:cs="Times New Roman"/>
          <w:szCs w:val="24"/>
        </w:rPr>
        <w:t xml:space="preserve">Willis, J. O. (2000). Scoring errors necessitate double-checking protocols. </w:t>
      </w:r>
      <w:r w:rsidRPr="0066764E">
        <w:rPr>
          <w:rFonts w:ascii="Times New Roman" w:hAnsi="Times New Roman" w:cs="Times New Roman"/>
          <w:i/>
          <w:szCs w:val="24"/>
        </w:rPr>
        <w:t>Today's School Psychologist</w:t>
      </w:r>
      <w:r w:rsidRPr="0066764E">
        <w:rPr>
          <w:rFonts w:ascii="Times New Roman" w:hAnsi="Times New Roman" w:cs="Times New Roman"/>
          <w:szCs w:val="24"/>
        </w:rPr>
        <w:t xml:space="preserve">, </w:t>
      </w:r>
      <w:r w:rsidRPr="0066764E">
        <w:rPr>
          <w:rFonts w:ascii="Times New Roman" w:hAnsi="Times New Roman" w:cs="Times New Roman"/>
          <w:i/>
          <w:szCs w:val="24"/>
        </w:rPr>
        <w:t>4</w:t>
      </w:r>
      <w:r w:rsidRPr="0066764E">
        <w:rPr>
          <w:rFonts w:ascii="Times New Roman" w:hAnsi="Times New Roman" w:cs="Times New Roman"/>
          <w:szCs w:val="24"/>
        </w:rPr>
        <w:t>(5), 7.</w:t>
      </w:r>
      <w:r w:rsidR="002740A2" w:rsidRPr="0066764E">
        <w:rPr>
          <w:rFonts w:ascii="Times New Roman" w:hAnsi="Times New Roman" w:cs="Times New Roman"/>
          <w:szCs w:val="24"/>
        </w:rPr>
        <w:t xml:space="preserve"> (Don't bother tracking down this one: good rant but no new data.)</w:t>
      </w:r>
    </w:p>
    <w:p w:rsidR="004669B2" w:rsidRDefault="004669B2" w:rsidP="002740A2">
      <w:pPr>
        <w:ind w:left="720" w:hanging="720"/>
        <w:rPr>
          <w:rFonts w:ascii="Times New Roman" w:hAnsi="Times New Roman" w:cs="Times New Roman"/>
          <w:szCs w:val="24"/>
        </w:rPr>
      </w:pPr>
    </w:p>
    <w:p w:rsidR="004669B2" w:rsidRDefault="004669B2" w:rsidP="00E00A25">
      <w:pPr>
        <w:spacing w:after="120"/>
        <w:ind w:left="450" w:hanging="450"/>
        <w:rPr>
          <w:rFonts w:ascii="Times New Roman" w:hAnsi="Times New Roman" w:cs="Times New Roman"/>
          <w:szCs w:val="24"/>
        </w:rPr>
      </w:pPr>
      <w:r>
        <w:rPr>
          <w:rFonts w:ascii="Times New Roman" w:hAnsi="Times New Roman" w:cs="Times New Roman"/>
          <w:szCs w:val="24"/>
        </w:rPr>
        <w:lastRenderedPageBreak/>
        <w:t xml:space="preserve">1.  </w:t>
      </w:r>
      <w:r w:rsidR="00E00A25">
        <w:rPr>
          <w:rFonts w:ascii="Times New Roman" w:hAnsi="Times New Roman" w:cs="Times New Roman"/>
          <w:szCs w:val="24"/>
        </w:rPr>
        <w:tab/>
      </w:r>
      <w:r>
        <w:rPr>
          <w:rFonts w:ascii="Times New Roman" w:hAnsi="Times New Roman" w:cs="Times New Roman"/>
          <w:szCs w:val="24"/>
        </w:rPr>
        <w:t>RTFM!  (Read the Fact-Filled Manual).</w:t>
      </w:r>
      <w:r w:rsidR="00B7645B">
        <w:rPr>
          <w:rFonts w:ascii="Times New Roman" w:hAnsi="Times New Roman" w:cs="Times New Roman"/>
          <w:szCs w:val="24"/>
        </w:rPr>
        <w:t xml:space="preserve">  Annotate</w:t>
      </w:r>
      <w:r w:rsidR="007E58D1">
        <w:rPr>
          <w:rFonts w:ascii="Times New Roman" w:hAnsi="Times New Roman" w:cs="Times New Roman"/>
          <w:szCs w:val="24"/>
        </w:rPr>
        <w:t xml:space="preserve"> and </w:t>
      </w:r>
      <w:r w:rsidR="007E58D1" w:rsidRPr="007E58D1">
        <w:rPr>
          <w:rFonts w:ascii="Times New Roman" w:hAnsi="Times New Roman" w:cs="Times New Roman"/>
          <w:szCs w:val="24"/>
          <w:highlight w:val="yellow"/>
        </w:rPr>
        <w:t>highlight</w:t>
      </w:r>
      <w:r w:rsidR="00B7645B">
        <w:rPr>
          <w:rFonts w:ascii="Times New Roman" w:hAnsi="Times New Roman" w:cs="Times New Roman"/>
          <w:szCs w:val="24"/>
        </w:rPr>
        <w:t xml:space="preserve"> it.  </w:t>
      </w:r>
      <w:r w:rsidR="007E58D1">
        <w:rPr>
          <w:rFonts w:ascii="Times New Roman" w:hAnsi="Times New Roman" w:cs="Times New Roman"/>
          <w:szCs w:val="24"/>
        </w:rPr>
        <w:t xml:space="preserve">If it is a shared manual, do so carefully, but still do it.  Other evaluators will benefit.  Consider purchasing a personal copy of the manual for a test of which you have joint custody.  Use the manual, including appendices, </w:t>
      </w:r>
      <w:r w:rsidR="00B7645B">
        <w:rPr>
          <w:rFonts w:ascii="Times New Roman" w:hAnsi="Times New Roman" w:cs="Times New Roman"/>
          <w:szCs w:val="24"/>
        </w:rPr>
        <w:t>to score the test every time.</w:t>
      </w:r>
    </w:p>
    <w:p w:rsidR="004669B2" w:rsidRDefault="004669B2" w:rsidP="00E00A25">
      <w:pPr>
        <w:ind w:left="450" w:hanging="450"/>
        <w:rPr>
          <w:rFonts w:ascii="Times New Roman" w:hAnsi="Times New Roman" w:cs="Times New Roman"/>
          <w:szCs w:val="24"/>
        </w:rPr>
      </w:pPr>
      <w:r>
        <w:rPr>
          <w:rFonts w:ascii="Times New Roman" w:hAnsi="Times New Roman" w:cs="Times New Roman"/>
          <w:szCs w:val="24"/>
        </w:rPr>
        <w:t xml:space="preserve">2.  </w:t>
      </w:r>
      <w:r w:rsidR="00E00A25">
        <w:rPr>
          <w:rFonts w:ascii="Times New Roman" w:hAnsi="Times New Roman" w:cs="Times New Roman"/>
          <w:szCs w:val="24"/>
        </w:rPr>
        <w:tab/>
      </w:r>
      <w:r>
        <w:rPr>
          <w:rFonts w:ascii="Times New Roman" w:hAnsi="Times New Roman" w:cs="Times New Roman"/>
          <w:szCs w:val="24"/>
        </w:rPr>
        <w:t xml:space="preserve">Count scores three </w:t>
      </w:r>
      <w:r w:rsidR="00B7645B">
        <w:rPr>
          <w:rFonts w:ascii="Times New Roman" w:hAnsi="Times New Roman" w:cs="Times New Roman"/>
          <w:szCs w:val="24"/>
        </w:rPr>
        <w:t xml:space="preserve">different </w:t>
      </w:r>
      <w:r>
        <w:rPr>
          <w:rFonts w:ascii="Times New Roman" w:hAnsi="Times New Roman" w:cs="Times New Roman"/>
          <w:szCs w:val="24"/>
        </w:rPr>
        <w:t>ways.</w:t>
      </w:r>
    </w:p>
    <w:p w:rsidR="004669B2" w:rsidRDefault="004669B2" w:rsidP="00E00A25">
      <w:pPr>
        <w:ind w:left="450" w:hanging="450"/>
        <w:rPr>
          <w:rFonts w:ascii="Times New Roman" w:hAnsi="Times New Roman" w:cs="Times New Roman"/>
          <w:szCs w:val="24"/>
        </w:rPr>
      </w:pPr>
      <w:r>
        <w:rPr>
          <w:rFonts w:ascii="Times New Roman" w:hAnsi="Times New Roman" w:cs="Times New Roman"/>
          <w:szCs w:val="24"/>
        </w:rPr>
        <w:tab/>
      </w:r>
      <w:r w:rsidR="00B7645B">
        <w:rPr>
          <w:rFonts w:ascii="Times New Roman" w:hAnsi="Times New Roman" w:cs="Times New Roman"/>
          <w:szCs w:val="24"/>
        </w:rPr>
        <w:t>a.  C</w:t>
      </w:r>
      <w:r>
        <w:rPr>
          <w:rFonts w:ascii="Times New Roman" w:hAnsi="Times New Roman" w:cs="Times New Roman"/>
          <w:szCs w:val="24"/>
        </w:rPr>
        <w:t>ount the number of points (and add items below basal if you are supposed to</w:t>
      </w:r>
      <w:r w:rsidR="00477B80">
        <w:rPr>
          <w:rFonts w:ascii="Times New Roman" w:hAnsi="Times New Roman" w:cs="Times New Roman"/>
          <w:szCs w:val="24"/>
        </w:rPr>
        <w:t>)</w:t>
      </w:r>
      <w:r w:rsidR="00B7645B">
        <w:rPr>
          <w:rFonts w:ascii="Times New Roman" w:hAnsi="Times New Roman" w:cs="Times New Roman"/>
          <w:szCs w:val="24"/>
        </w:rPr>
        <w:t>.</w:t>
      </w:r>
    </w:p>
    <w:p w:rsidR="00477B80" w:rsidRDefault="00477B80" w:rsidP="00E00A25">
      <w:pPr>
        <w:ind w:left="450" w:hanging="450"/>
        <w:rPr>
          <w:rFonts w:ascii="Times New Roman" w:hAnsi="Times New Roman" w:cs="Times New Roman"/>
          <w:szCs w:val="24"/>
        </w:rPr>
      </w:pPr>
      <w:r>
        <w:rPr>
          <w:rFonts w:ascii="Times New Roman" w:hAnsi="Times New Roman" w:cs="Times New Roman"/>
          <w:szCs w:val="24"/>
        </w:rPr>
        <w:t xml:space="preserve">     </w:t>
      </w:r>
      <w:r w:rsidR="00E00A25">
        <w:rPr>
          <w:rFonts w:ascii="Times New Roman" w:hAnsi="Times New Roman" w:cs="Times New Roman"/>
          <w:szCs w:val="24"/>
        </w:rPr>
        <w:tab/>
      </w:r>
      <w:r>
        <w:rPr>
          <w:rFonts w:ascii="Times New Roman" w:hAnsi="Times New Roman" w:cs="Times New Roman"/>
          <w:szCs w:val="24"/>
        </w:rPr>
        <w:t xml:space="preserve">b.  </w:t>
      </w:r>
      <w:r w:rsidR="00B7645B">
        <w:rPr>
          <w:rFonts w:ascii="Times New Roman" w:hAnsi="Times New Roman" w:cs="Times New Roman"/>
          <w:szCs w:val="24"/>
        </w:rPr>
        <w:t>C</w:t>
      </w:r>
      <w:r>
        <w:rPr>
          <w:rFonts w:ascii="Times New Roman" w:hAnsi="Times New Roman" w:cs="Times New Roman"/>
          <w:szCs w:val="24"/>
        </w:rPr>
        <w:t>ount the number of lost points and subtract from the total possible points.</w:t>
      </w:r>
    </w:p>
    <w:p w:rsidR="00477B80" w:rsidRDefault="00477B80" w:rsidP="00E00A25">
      <w:pPr>
        <w:spacing w:after="120"/>
        <w:ind w:left="450" w:hanging="450"/>
        <w:rPr>
          <w:rFonts w:ascii="Times New Roman" w:hAnsi="Times New Roman" w:cs="Times New Roman"/>
          <w:szCs w:val="24"/>
        </w:rPr>
      </w:pPr>
      <w:r>
        <w:rPr>
          <w:rFonts w:ascii="Times New Roman" w:hAnsi="Times New Roman" w:cs="Times New Roman"/>
          <w:szCs w:val="24"/>
        </w:rPr>
        <w:tab/>
      </w:r>
      <w:r w:rsidR="00B7645B">
        <w:rPr>
          <w:rFonts w:ascii="Times New Roman" w:hAnsi="Times New Roman" w:cs="Times New Roman"/>
          <w:szCs w:val="24"/>
        </w:rPr>
        <w:t>c.  S</w:t>
      </w:r>
      <w:r>
        <w:rPr>
          <w:rFonts w:ascii="Times New Roman" w:hAnsi="Times New Roman" w:cs="Times New Roman"/>
          <w:szCs w:val="24"/>
        </w:rPr>
        <w:t xml:space="preserve">tart </w:t>
      </w:r>
      <w:r w:rsidR="00B7645B">
        <w:rPr>
          <w:rFonts w:ascii="Times New Roman" w:hAnsi="Times New Roman" w:cs="Times New Roman"/>
          <w:szCs w:val="24"/>
        </w:rPr>
        <w:t xml:space="preserve">counting </w:t>
      </w:r>
      <w:r>
        <w:rPr>
          <w:rFonts w:ascii="Times New Roman" w:hAnsi="Times New Roman" w:cs="Times New Roman"/>
          <w:szCs w:val="24"/>
        </w:rPr>
        <w:t xml:space="preserve">with the raw score and orally add on the </w:t>
      </w:r>
      <w:r w:rsidR="00B7645B">
        <w:rPr>
          <w:rFonts w:ascii="Times New Roman" w:hAnsi="Times New Roman" w:cs="Times New Roman"/>
          <w:szCs w:val="24"/>
        </w:rPr>
        <w:t>lost points.</w:t>
      </w:r>
    </w:p>
    <w:p w:rsidR="00B7645B" w:rsidRDefault="00B7645B" w:rsidP="00E00A25">
      <w:pPr>
        <w:spacing w:after="120"/>
        <w:ind w:left="450" w:hanging="450"/>
        <w:rPr>
          <w:rFonts w:ascii="Times New Roman" w:hAnsi="Times New Roman" w:cs="Times New Roman"/>
          <w:szCs w:val="24"/>
        </w:rPr>
      </w:pPr>
      <w:r>
        <w:rPr>
          <w:rFonts w:ascii="Times New Roman" w:hAnsi="Times New Roman" w:cs="Times New Roman"/>
          <w:szCs w:val="24"/>
        </w:rPr>
        <w:t xml:space="preserve">3. </w:t>
      </w:r>
      <w:r>
        <w:rPr>
          <w:rFonts w:ascii="Times New Roman" w:hAnsi="Times New Roman" w:cs="Times New Roman"/>
          <w:szCs w:val="24"/>
        </w:rPr>
        <w:tab/>
        <w:t>If using a computer-scoring program, triple-check raw score entries.</w:t>
      </w:r>
    </w:p>
    <w:p w:rsidR="00B7645B" w:rsidRDefault="00B7645B" w:rsidP="00E00A25">
      <w:pPr>
        <w:spacing w:after="120"/>
        <w:ind w:left="450" w:hanging="450"/>
        <w:rPr>
          <w:rFonts w:ascii="Times New Roman" w:hAnsi="Times New Roman" w:cs="Times New Roman"/>
          <w:szCs w:val="24"/>
        </w:rPr>
      </w:pPr>
      <w:r>
        <w:rPr>
          <w:rFonts w:ascii="Times New Roman" w:hAnsi="Times New Roman" w:cs="Times New Roman"/>
          <w:szCs w:val="24"/>
        </w:rPr>
        <w:t xml:space="preserve">4.  </w:t>
      </w:r>
      <w:r w:rsidR="00E00A25">
        <w:rPr>
          <w:rFonts w:ascii="Times New Roman" w:hAnsi="Times New Roman" w:cs="Times New Roman"/>
          <w:szCs w:val="24"/>
        </w:rPr>
        <w:tab/>
      </w:r>
      <w:r>
        <w:rPr>
          <w:rFonts w:ascii="Times New Roman" w:hAnsi="Times New Roman" w:cs="Times New Roman"/>
          <w:szCs w:val="24"/>
        </w:rPr>
        <w:t xml:space="preserve">Copy scores carefully from </w:t>
      </w:r>
      <w:r w:rsidR="00654B96">
        <w:rPr>
          <w:rFonts w:ascii="Times New Roman" w:hAnsi="Times New Roman" w:cs="Times New Roman"/>
          <w:szCs w:val="24"/>
        </w:rPr>
        <w:t>subtest page to score page and from score page to report.  Triple check.</w:t>
      </w:r>
    </w:p>
    <w:p w:rsidR="00654B96" w:rsidRDefault="00654B96" w:rsidP="00E00A25">
      <w:pPr>
        <w:spacing w:after="120"/>
        <w:ind w:left="450" w:hanging="450"/>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t>The Regional Services and Education Center (RSEC) Psychoeducational Services staff used to try to catch each other's errors.  Joel Austin once looked over my shoulder and commented, just loudly enough for all my other staff to hear, "Dr. Willis, would the brilliance of your diagnostic coup be in any small way enhanced by scoring the test correctly?"  Brutal, but effective.</w:t>
      </w:r>
      <w:r w:rsidR="007E58D1">
        <w:rPr>
          <w:rFonts w:ascii="Times New Roman" w:hAnsi="Times New Roman" w:cs="Times New Roman"/>
          <w:szCs w:val="24"/>
        </w:rPr>
        <w:t xml:space="preserve">  Dr. Bill Lothrop spotted a clerical error on one of my WISC-R record forms.  I have remembered that incident every time I have scored a WISC-R, WISC-III, and WISC-IV, and the memory will continue to haunt me with the WISC-V.</w:t>
      </w:r>
    </w:p>
    <w:p w:rsidR="00654B96" w:rsidRDefault="00654B96" w:rsidP="00E00A25">
      <w:pPr>
        <w:spacing w:after="120"/>
        <w:ind w:left="450" w:hanging="450"/>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t>Let experienced colleagues observe you testing from time to time or let them review videotapes of your testing.  Fredye Sherr once caught me omitting a key word from a test item.  ("Examiner drift" occurs when a very experienced examiner makes and then perpetuates a deviation from standardized administration or scoring rules and never realizes it.)</w:t>
      </w:r>
    </w:p>
    <w:p w:rsidR="00516484" w:rsidRDefault="007E58D1" w:rsidP="00E00A25">
      <w:pPr>
        <w:spacing w:after="120"/>
        <w:ind w:left="450" w:hanging="450"/>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rPr>
        <w:tab/>
        <w:t>When scoring difficult responses</w:t>
      </w:r>
      <w:r w:rsidR="00516484">
        <w:rPr>
          <w:rFonts w:ascii="Times New Roman" w:hAnsi="Times New Roman" w:cs="Times New Roman"/>
          <w:szCs w:val="24"/>
        </w:rPr>
        <w:t>, look at the examples in the manual.  Focus on the worst higher-scoring responses and the best lower-scoring ones and ask yourself, "Self, what is the difference between these two similar, but differently scored examples?"  If you can figure out what the test-development team was thinking when they included those examples, you will better understand the scoring rules.</w:t>
      </w:r>
    </w:p>
    <w:p w:rsidR="006D4733" w:rsidRDefault="00516484" w:rsidP="00E00A25">
      <w:pPr>
        <w:spacing w:after="120"/>
        <w:ind w:left="450" w:hanging="450"/>
        <w:rPr>
          <w:rFonts w:ascii="Times New Roman" w:hAnsi="Times New Roman" w:cs="Times New Roman"/>
          <w:szCs w:val="24"/>
        </w:rPr>
      </w:pPr>
      <w:r>
        <w:rPr>
          <w:rFonts w:ascii="Times New Roman" w:hAnsi="Times New Roman" w:cs="Times New Roman"/>
          <w:szCs w:val="24"/>
        </w:rPr>
        <w:t xml:space="preserve">8.  </w:t>
      </w:r>
      <w:r w:rsidR="00E00A25">
        <w:rPr>
          <w:rFonts w:ascii="Times New Roman" w:hAnsi="Times New Roman" w:cs="Times New Roman"/>
          <w:szCs w:val="24"/>
        </w:rPr>
        <w:tab/>
      </w:r>
      <w:r>
        <w:rPr>
          <w:rFonts w:ascii="Times New Roman" w:hAnsi="Times New Roman" w:cs="Times New Roman"/>
          <w:szCs w:val="24"/>
        </w:rPr>
        <w:t xml:space="preserve">Unless you have a test on which only the examples provided in manual can receive credit, use a good dictionary and Google.  If, for example, you were to ask an examinee to define "neighbor," you might get the response, </w:t>
      </w:r>
      <w:r w:rsidR="006D4733">
        <w:rPr>
          <w:rFonts w:ascii="Times New Roman" w:hAnsi="Times New Roman" w:cs="Times New Roman"/>
          <w:szCs w:val="24"/>
        </w:rPr>
        <w:t xml:space="preserve">"Luke </w:t>
      </w:r>
      <w:r w:rsidR="006D4733" w:rsidRPr="006D4733">
        <w:rPr>
          <w:rFonts w:ascii="Times New Roman" w:hAnsi="Times New Roman" w:cs="Times New Roman"/>
          <w:szCs w:val="24"/>
        </w:rPr>
        <w:t>10:25-37</w:t>
      </w:r>
      <w:r w:rsidR="006D4733">
        <w:rPr>
          <w:rFonts w:ascii="Times New Roman" w:hAnsi="Times New Roman" w:cs="Times New Roman"/>
          <w:szCs w:val="24"/>
        </w:rPr>
        <w:t>."  Obviously, you should query, but it you failed to do so, I think you should give credit.</w:t>
      </w:r>
    </w:p>
    <w:p w:rsidR="007E58D1" w:rsidRDefault="006D4733" w:rsidP="00E00A25">
      <w:pPr>
        <w:spacing w:after="120"/>
        <w:ind w:left="450" w:hanging="450"/>
        <w:rPr>
          <w:rFonts w:ascii="Times New Roman" w:hAnsi="Times New Roman" w:cs="Times New Roman"/>
          <w:szCs w:val="24"/>
        </w:rPr>
      </w:pPr>
      <w:r>
        <w:rPr>
          <w:rFonts w:ascii="Times New Roman" w:hAnsi="Times New Roman" w:cs="Times New Roman"/>
          <w:szCs w:val="24"/>
        </w:rPr>
        <w:t xml:space="preserve">9.  </w:t>
      </w:r>
      <w:r w:rsidR="00E00A25">
        <w:rPr>
          <w:rFonts w:ascii="Times New Roman" w:hAnsi="Times New Roman" w:cs="Times New Roman"/>
          <w:szCs w:val="24"/>
        </w:rPr>
        <w:tab/>
      </w:r>
      <w:r>
        <w:rPr>
          <w:rFonts w:ascii="Times New Roman" w:hAnsi="Times New Roman" w:cs="Times New Roman"/>
          <w:szCs w:val="24"/>
        </w:rPr>
        <w:t>When trying to establish a basal, tentatively assume questionable response are wrong.  When trying to establish a ceiling, tentatively assume questiona</w:t>
      </w:r>
      <w:r w:rsidR="002E7A50">
        <w:rPr>
          <w:rFonts w:ascii="Times New Roman" w:hAnsi="Times New Roman" w:cs="Times New Roman"/>
          <w:szCs w:val="24"/>
        </w:rPr>
        <w:t>ble responses are correct.  It beats telephoning the child at home the night before the meeting and asking, "Do you remember when we were working together last week and I asked you to tell me what some words meant?  I need to ask you to tell me the meanings of a few more words."  Pattern Construction and Picture Naming are really difficult to do over the telephone.</w:t>
      </w:r>
    </w:p>
    <w:p w:rsidR="002E7A50" w:rsidRPr="004669B2" w:rsidRDefault="002E7A50" w:rsidP="00E00A25">
      <w:pPr>
        <w:spacing w:after="120"/>
        <w:ind w:left="450" w:hanging="450"/>
        <w:rPr>
          <w:rFonts w:ascii="Times New Roman" w:hAnsi="Times New Roman" w:cs="Times New Roman"/>
          <w:szCs w:val="24"/>
        </w:rPr>
      </w:pPr>
      <w:r>
        <w:rPr>
          <w:rFonts w:ascii="Times New Roman" w:hAnsi="Times New Roman" w:cs="Times New Roman"/>
          <w:szCs w:val="24"/>
        </w:rPr>
        <w:t>10.</w:t>
      </w:r>
      <w:r w:rsidR="00E00A25">
        <w:rPr>
          <w:rFonts w:ascii="Times New Roman" w:hAnsi="Times New Roman" w:cs="Times New Roman"/>
          <w:szCs w:val="24"/>
        </w:rPr>
        <w:tab/>
        <w:t xml:space="preserve">Watch out for tricky rules, such as finishing all the items on any page if the items are shown on the examinee's side of the easel on the WJ III and WJ IV, even if passing the last item invalidates what had been a </w:t>
      </w:r>
      <w:r w:rsidR="00AB38C6">
        <w:rPr>
          <w:rFonts w:ascii="Times New Roman" w:hAnsi="Times New Roman" w:cs="Times New Roman"/>
          <w:szCs w:val="24"/>
        </w:rPr>
        <w:t xml:space="preserve">perfectly good </w:t>
      </w:r>
      <w:r w:rsidR="00E00A25">
        <w:rPr>
          <w:rFonts w:ascii="Times New Roman" w:hAnsi="Times New Roman" w:cs="Times New Roman"/>
          <w:szCs w:val="24"/>
        </w:rPr>
        <w:t xml:space="preserve">ceiling and requires you to go on to another page. </w:t>
      </w:r>
      <w:r w:rsidR="00AB38C6">
        <w:rPr>
          <w:rFonts w:ascii="Times New Roman" w:hAnsi="Times New Roman" w:cs="Times New Roman"/>
          <w:szCs w:val="24"/>
        </w:rPr>
        <w:t xml:space="preserve"> Also, the WJ III and IV allow you to use clinical judgment to administer, score, and count items below a valid basal and above a valid ceiling if that good clinical judgment leads you to believe that the examinee might fail an easy item or pass a difficult one (requiring you to go on and establish a new, lower basal or new, higher ceiling). </w:t>
      </w:r>
      <w:r w:rsidR="00E00A25">
        <w:rPr>
          <w:rFonts w:ascii="Times New Roman" w:hAnsi="Times New Roman" w:cs="Times New Roman"/>
          <w:szCs w:val="24"/>
        </w:rPr>
        <w:t xml:space="preserve"> Similarly, people forget </w:t>
      </w:r>
      <w:r w:rsidR="00AD5DD8">
        <w:rPr>
          <w:rFonts w:ascii="Times New Roman" w:hAnsi="Times New Roman" w:cs="Times New Roman"/>
          <w:szCs w:val="24"/>
        </w:rPr>
        <w:t xml:space="preserve">that there is a "Wechsler giveth" rule that, if you start below the age-appropriate starting point, the examinee makes some errors, and then the examinee establishes a basal when she or he finally gets up to the age-appropriate starting point, you give full credit to all items below that basal at the age-appropriate starting point.  (The errors were made on items you really should not have administered.)  However, if less-than-perfect scores on the first two items at the age-appropriate starting point require you to administer lower-numbered items and the examinee establishes a ceiling below some correct responses on the way to finally obtaining a basal, the "Wechsler taketh away" rule </w:t>
      </w:r>
      <w:r w:rsidR="00AB38C6">
        <w:rPr>
          <w:rFonts w:ascii="Times New Roman" w:hAnsi="Times New Roman" w:cs="Times New Roman"/>
          <w:szCs w:val="24"/>
        </w:rPr>
        <w:t>says we cannot give credit for items above that ceiling.  Again, on most DAS-II subtests, item sets are complete if we have three correct and three incorrect</w:t>
      </w:r>
      <w:r w:rsidR="004B0299">
        <w:rPr>
          <w:rFonts w:ascii="Times New Roman" w:hAnsi="Times New Roman" w:cs="Times New Roman"/>
          <w:szCs w:val="24"/>
        </w:rPr>
        <w:t xml:space="preserve">    </w:t>
      </w:r>
      <w:r w:rsidR="00AB38C6">
        <w:rPr>
          <w:rFonts w:ascii="Times New Roman" w:hAnsi="Times New Roman" w:cs="Times New Roman"/>
          <w:szCs w:val="24"/>
        </w:rPr>
        <w:t xml:space="preserve"> responses – </w:t>
      </w:r>
      <w:r w:rsidR="00AB38C6" w:rsidRPr="00AB38C6">
        <w:rPr>
          <w:rFonts w:ascii="Times New Roman" w:hAnsi="Times New Roman" w:cs="Times New Roman"/>
          <w:b/>
          <w:szCs w:val="24"/>
          <w:u w:val="single"/>
        </w:rPr>
        <w:t>not</w:t>
      </w:r>
      <w:r w:rsidR="00AB38C6">
        <w:rPr>
          <w:rFonts w:ascii="Times New Roman" w:hAnsi="Times New Roman" w:cs="Times New Roman"/>
          <w:szCs w:val="24"/>
        </w:rPr>
        <w:t xml:space="preserve"> three consecutive ones.</w:t>
      </w:r>
      <w:r w:rsidR="004B0299">
        <w:rPr>
          <w:rFonts w:ascii="Times New Roman" w:hAnsi="Times New Roman" w:cs="Times New Roman"/>
          <w:szCs w:val="24"/>
        </w:rPr>
        <w:t xml:space="preserve">  Rotations of more than 30 degrees are penalized on the WISC-IV Block Design, but not on the DAS-II Pattern Construction.  RTFM.</w:t>
      </w:r>
    </w:p>
    <w:p w:rsidR="00F529DC" w:rsidRPr="00472EDA" w:rsidRDefault="00F529DC" w:rsidP="00B7645B">
      <w:pPr>
        <w:spacing w:after="120"/>
        <w:ind w:left="274" w:hanging="274"/>
        <w:contextualSpacing/>
        <w:rPr>
          <w:rFonts w:ascii="Times New Roman" w:hAnsi="Times New Roman" w:cs="Times New Roman"/>
          <w:sz w:val="24"/>
          <w:szCs w:val="24"/>
        </w:rPr>
      </w:pPr>
    </w:p>
    <w:p w:rsidR="003121A1" w:rsidRPr="00EF0F18" w:rsidRDefault="003121A1" w:rsidP="009A3075">
      <w:pPr>
        <w:pStyle w:val="Heading7"/>
        <w:spacing w:after="0"/>
        <w:jc w:val="center"/>
        <w:rPr>
          <w:rFonts w:ascii="Times New Roman" w:hAnsi="Times New Roman" w:cs="Times New Roman"/>
          <w:b/>
          <w:sz w:val="24"/>
          <w:szCs w:val="24"/>
        </w:rPr>
      </w:pPr>
      <w:r w:rsidRPr="00EF0F18">
        <w:rPr>
          <w:rFonts w:ascii="Times New Roman" w:hAnsi="Times New Roman" w:cs="Times New Roman"/>
          <w:b/>
          <w:sz w:val="24"/>
          <w:szCs w:val="24"/>
        </w:rPr>
        <w:lastRenderedPageBreak/>
        <w:t>STYLE</w:t>
      </w:r>
    </w:p>
    <w:p w:rsidR="003664D2" w:rsidRPr="00EF0F18" w:rsidRDefault="003664D2" w:rsidP="003664D2">
      <w:pPr>
        <w:rPr>
          <w:rFonts w:ascii="Times New Roman" w:hAnsi="Times New Roman" w:cs="Times New Roman"/>
          <w:sz w:val="24"/>
          <w:szCs w:val="24"/>
        </w:rPr>
      </w:pPr>
    </w:p>
    <w:p w:rsidR="009F636B" w:rsidRPr="00EF0F18" w:rsidRDefault="009F636B" w:rsidP="009F636B">
      <w:pPr>
        <w:tabs>
          <w:tab w:val="left" w:pos="-720"/>
        </w:tabs>
        <w:spacing w:after="120"/>
        <w:rPr>
          <w:rFonts w:ascii="Times New Roman" w:hAnsi="Times New Roman" w:cs="Times New Roman"/>
          <w:sz w:val="24"/>
          <w:szCs w:val="24"/>
        </w:rPr>
      </w:pPr>
      <w:r w:rsidRPr="00EF0F18">
        <w:rPr>
          <w:rFonts w:ascii="Times New Roman" w:hAnsi="Times New Roman" w:cs="Times New Roman"/>
          <w:iCs/>
          <w:sz w:val="24"/>
          <w:szCs w:val="24"/>
        </w:rPr>
        <w:t>Don’t write merely to be understood. Write so that you cannot possibly be misunderstood.</w:t>
      </w:r>
    </w:p>
    <w:p w:rsidR="009F636B" w:rsidRDefault="009F636B" w:rsidP="00840F2C">
      <w:pPr>
        <w:tabs>
          <w:tab w:val="left" w:pos="-720"/>
        </w:tabs>
        <w:jc w:val="center"/>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 xml:space="preserve"> </w:t>
      </w:r>
      <w:r w:rsidR="00497D62" w:rsidRPr="00EF0F18">
        <w:rPr>
          <w:rFonts w:ascii="Times New Roman" w:hAnsi="Times New Roman" w:cs="Times New Roman"/>
          <w:sz w:val="24"/>
          <w:szCs w:val="24"/>
        </w:rPr>
        <w:t xml:space="preserve">                        </w:t>
      </w:r>
      <w:r w:rsidRPr="00EF0F18">
        <w:rPr>
          <w:rFonts w:ascii="Times New Roman" w:hAnsi="Times New Roman" w:cs="Times New Roman"/>
          <w:sz w:val="24"/>
          <w:szCs w:val="24"/>
        </w:rPr>
        <w:t xml:space="preserve"> – Robert Louis Stevenson</w:t>
      </w:r>
    </w:p>
    <w:p w:rsidR="00482CA4" w:rsidRDefault="00482CA4" w:rsidP="00482CA4">
      <w:pPr>
        <w:rPr>
          <w:rFonts w:ascii="Times New Roman" w:hAnsi="Times New Roman" w:cs="Times New Roman"/>
          <w:sz w:val="24"/>
          <w:szCs w:val="24"/>
        </w:rPr>
      </w:pPr>
      <w:r w:rsidRPr="00482CA4">
        <w:rPr>
          <w:rFonts w:ascii="Times New Roman" w:hAnsi="Times New Roman" w:cs="Times New Roman"/>
          <w:sz w:val="24"/>
          <w:szCs w:val="24"/>
        </w:rPr>
        <w:t xml:space="preserve">They say that an infinite number of monkeys </w:t>
      </w:r>
    </w:p>
    <w:p w:rsidR="00482CA4" w:rsidRDefault="00482CA4" w:rsidP="00482CA4">
      <w:pPr>
        <w:rPr>
          <w:rFonts w:ascii="Times New Roman" w:hAnsi="Times New Roman" w:cs="Times New Roman"/>
          <w:sz w:val="24"/>
          <w:szCs w:val="24"/>
        </w:rPr>
      </w:pPr>
      <w:r w:rsidRPr="00482CA4">
        <w:rPr>
          <w:rFonts w:ascii="Times New Roman" w:hAnsi="Times New Roman" w:cs="Times New Roman"/>
          <w:sz w:val="24"/>
          <w:szCs w:val="24"/>
        </w:rPr>
        <w:t xml:space="preserve">typing on an infinite number of typewriters will </w:t>
      </w:r>
      <w:r>
        <w:rPr>
          <w:rFonts w:ascii="Times New Roman" w:hAnsi="Times New Roman" w:cs="Times New Roman"/>
          <w:sz w:val="24"/>
          <w:szCs w:val="24"/>
        </w:rPr>
        <w:tab/>
      </w:r>
      <w:r>
        <w:rPr>
          <w:rFonts w:ascii="Times New Roman" w:hAnsi="Times New Roman" w:cs="Times New Roman"/>
          <w:sz w:val="24"/>
          <w:szCs w:val="24"/>
        </w:rPr>
        <w:tab/>
        <w:t xml:space="preserve">– </w:t>
      </w:r>
      <w:r w:rsidRPr="00482CA4">
        <w:rPr>
          <w:rFonts w:ascii="Times New Roman" w:hAnsi="Times New Roman" w:cs="Times New Roman"/>
          <w:i/>
          <w:sz w:val="24"/>
          <w:szCs w:val="24"/>
        </w:rPr>
        <w:t>In the Blink of an Eye</w:t>
      </w:r>
      <w:r w:rsidRPr="00482CA4">
        <w:rPr>
          <w:rFonts w:ascii="Times New Roman" w:hAnsi="Times New Roman" w:cs="Times New Roman"/>
          <w:sz w:val="24"/>
          <w:szCs w:val="24"/>
        </w:rPr>
        <w:t>, The Inspector Lynley</w:t>
      </w:r>
    </w:p>
    <w:p w:rsidR="00482CA4" w:rsidRDefault="00482CA4" w:rsidP="00482CA4">
      <w:pPr>
        <w:rPr>
          <w:rFonts w:ascii="Times New Roman" w:hAnsi="Times New Roman" w:cs="Times New Roman"/>
          <w:sz w:val="24"/>
          <w:szCs w:val="24"/>
        </w:rPr>
      </w:pPr>
      <w:r w:rsidRPr="00482CA4">
        <w:rPr>
          <w:rFonts w:ascii="Times New Roman" w:hAnsi="Times New Roman" w:cs="Times New Roman"/>
          <w:sz w:val="24"/>
          <w:szCs w:val="24"/>
        </w:rPr>
        <w:t xml:space="preserve">eventually produce </w:t>
      </w:r>
      <w:r w:rsidRPr="00482CA4">
        <w:rPr>
          <w:rFonts w:ascii="Times New Roman" w:hAnsi="Times New Roman" w:cs="Times New Roman"/>
          <w:i/>
          <w:sz w:val="24"/>
          <w:szCs w:val="24"/>
        </w:rPr>
        <w:t>Hamlet</w:t>
      </w:r>
      <w:r w:rsidRPr="00482CA4">
        <w:rPr>
          <w:rFonts w:ascii="Times New Roman" w:hAnsi="Times New Roman" w:cs="Times New Roman"/>
          <w:sz w:val="24"/>
          <w:szCs w:val="24"/>
        </w:rPr>
        <w:t xml:space="preserve">.  This is an example </w:t>
      </w:r>
      <w:r>
        <w:rPr>
          <w:rFonts w:ascii="Times New Roman" w:hAnsi="Times New Roman" w:cs="Times New Roman"/>
          <w:sz w:val="24"/>
          <w:szCs w:val="24"/>
        </w:rPr>
        <w:tab/>
      </w:r>
      <w:r>
        <w:rPr>
          <w:rFonts w:ascii="Times New Roman" w:hAnsi="Times New Roman" w:cs="Times New Roman"/>
          <w:sz w:val="24"/>
          <w:szCs w:val="24"/>
        </w:rPr>
        <w:tab/>
      </w:r>
      <w:r w:rsidRPr="00482CA4">
        <w:rPr>
          <w:rFonts w:ascii="Times New Roman" w:hAnsi="Times New Roman" w:cs="Times New Roman"/>
          <w:sz w:val="24"/>
          <w:szCs w:val="24"/>
        </w:rPr>
        <w:t>Mysteries, Series VI, based on novels by</w:t>
      </w:r>
    </w:p>
    <w:p w:rsidR="00482CA4" w:rsidRPr="00482CA4" w:rsidRDefault="00482CA4" w:rsidP="00482CA4">
      <w:pPr>
        <w:spacing w:after="240"/>
        <w:rPr>
          <w:rFonts w:ascii="Times New Roman" w:hAnsi="Times New Roman" w:cs="Times New Roman"/>
          <w:sz w:val="24"/>
          <w:szCs w:val="24"/>
        </w:rPr>
      </w:pPr>
      <w:r w:rsidRPr="00482CA4">
        <w:rPr>
          <w:rFonts w:ascii="Times New Roman" w:hAnsi="Times New Roman" w:cs="Times New Roman"/>
          <w:sz w:val="24"/>
          <w:szCs w:val="24"/>
        </w:rPr>
        <w:t xml:space="preserve">of what you get with fewer monkeys and less time.   </w:t>
      </w:r>
      <w:r>
        <w:rPr>
          <w:rFonts w:ascii="Times New Roman" w:hAnsi="Times New Roman" w:cs="Times New Roman"/>
          <w:sz w:val="24"/>
          <w:szCs w:val="24"/>
        </w:rPr>
        <w:tab/>
      </w:r>
      <w:r w:rsidRPr="00482CA4">
        <w:rPr>
          <w:rFonts w:ascii="Times New Roman" w:hAnsi="Times New Roman" w:cs="Times New Roman"/>
          <w:sz w:val="24"/>
          <w:szCs w:val="24"/>
        </w:rPr>
        <w:t>Elizabeth George, screenwriter Ed Whitmore</w:t>
      </w:r>
    </w:p>
    <w:p w:rsidR="000A3E5E" w:rsidRPr="000A3E5E" w:rsidRDefault="000A3E5E" w:rsidP="000A3E5E">
      <w:pPr>
        <w:rPr>
          <w:rFonts w:ascii="Times New Roman" w:hAnsi="Times New Roman" w:cs="Times New Roman"/>
          <w:color w:val="000000"/>
          <w:sz w:val="24"/>
          <w:szCs w:val="24"/>
        </w:rPr>
      </w:pPr>
      <w:r w:rsidRPr="000A3E5E">
        <w:rPr>
          <w:rFonts w:ascii="Times New Roman" w:hAnsi="Times New Roman" w:cs="Times New Roman"/>
          <w:color w:val="000000"/>
          <w:sz w:val="24"/>
          <w:szCs w:val="24"/>
        </w:rPr>
        <w:t xml:space="preserve">September 24 was </w:t>
      </w:r>
      <w:r w:rsidRPr="000A3E5E">
        <w:rPr>
          <w:rFonts w:ascii="Times New Roman" w:hAnsi="Times New Roman" w:cs="Times New Roman"/>
          <w:b/>
          <w:color w:val="000000"/>
          <w:sz w:val="24"/>
          <w:szCs w:val="24"/>
        </w:rPr>
        <w:t>National Punctuation Day</w:t>
      </w:r>
      <w:r w:rsidRPr="000A3E5E">
        <w:rPr>
          <w:rFonts w:ascii="Times New Roman" w:hAnsi="Times New Roman" w:cs="Times New Roman"/>
          <w:color w:val="000000"/>
          <w:sz w:val="24"/>
          <w:szCs w:val="24"/>
        </w:rPr>
        <w:t> </w:t>
      </w:r>
      <w:hyperlink r:id="rId16" w:tgtFrame="_blank" w:history="1">
        <w:r w:rsidRPr="000A3E5E">
          <w:rPr>
            <w:rStyle w:val="Hyperlink"/>
            <w:rFonts w:ascii="Times New Roman" w:hAnsi="Times New Roman"/>
            <w:color w:val="196AD4"/>
            <w:sz w:val="24"/>
            <w:szCs w:val="24"/>
          </w:rPr>
          <w:t>http://www.nationalpunctuationday.com/</w:t>
        </w:r>
      </w:hyperlink>
    </w:p>
    <w:p w:rsidR="000A3E5E" w:rsidRPr="000A3E5E" w:rsidRDefault="000A3E5E" w:rsidP="00D56C46">
      <w:pPr>
        <w:spacing w:after="120"/>
        <w:rPr>
          <w:rFonts w:ascii="Times New Roman" w:hAnsi="Times New Roman" w:cs="Times New Roman"/>
          <w:b/>
          <w:sz w:val="24"/>
          <w:szCs w:val="24"/>
        </w:rPr>
      </w:pPr>
    </w:p>
    <w:p w:rsidR="00D56C46" w:rsidRPr="00D56C46" w:rsidRDefault="00D56C46" w:rsidP="00D56C46">
      <w:pPr>
        <w:spacing w:after="120"/>
        <w:rPr>
          <w:rFonts w:ascii="Times New Roman" w:hAnsi="Times New Roman" w:cs="Times New Roman"/>
          <w:i/>
          <w:sz w:val="24"/>
          <w:szCs w:val="24"/>
        </w:rPr>
      </w:pPr>
      <w:r w:rsidRPr="00482CA4">
        <w:rPr>
          <w:rFonts w:ascii="Times New Roman" w:hAnsi="Times New Roman" w:cs="Times New Roman"/>
          <w:b/>
          <w:sz w:val="24"/>
          <w:szCs w:val="24"/>
        </w:rPr>
        <w:t>Commas matter!</w:t>
      </w:r>
      <w:r w:rsidR="00482CA4">
        <w:rPr>
          <w:rFonts w:ascii="Times New Roman" w:hAnsi="Times New Roman" w:cs="Times New Roman"/>
          <w:b/>
          <w:sz w:val="24"/>
          <w:szCs w:val="24"/>
        </w:rPr>
        <w:t xml:space="preserve">   </w:t>
      </w:r>
      <w:r w:rsidRPr="00D56C46">
        <w:rPr>
          <w:rFonts w:ascii="Times New Roman" w:hAnsi="Times New Roman" w:cs="Times New Roman"/>
          <w:i/>
          <w:sz w:val="24"/>
          <w:szCs w:val="24"/>
        </w:rPr>
        <w:tab/>
        <w:t>The special education director said the superintendent is nuts.</w:t>
      </w:r>
    </w:p>
    <w:p w:rsidR="00D56C46" w:rsidRPr="00D56C46" w:rsidRDefault="00D56C46" w:rsidP="00410F37">
      <w:pPr>
        <w:rPr>
          <w:rFonts w:ascii="Times New Roman" w:hAnsi="Times New Roman" w:cs="Times New Roman"/>
          <w:i/>
          <w:sz w:val="24"/>
          <w:szCs w:val="24"/>
        </w:rPr>
      </w:pPr>
      <w:r w:rsidRPr="00D56C46">
        <w:rPr>
          <w:rFonts w:ascii="Times New Roman" w:hAnsi="Times New Roman" w:cs="Times New Roman"/>
          <w:i/>
          <w:sz w:val="24"/>
          <w:szCs w:val="24"/>
        </w:rPr>
        <w:tab/>
      </w:r>
      <w:r w:rsidR="00840F2C">
        <w:rPr>
          <w:rFonts w:ascii="Times New Roman" w:hAnsi="Times New Roman" w:cs="Times New Roman"/>
          <w:i/>
          <w:sz w:val="24"/>
          <w:szCs w:val="24"/>
        </w:rPr>
        <w:tab/>
      </w:r>
      <w:r w:rsidR="00840F2C">
        <w:rPr>
          <w:rFonts w:ascii="Times New Roman" w:hAnsi="Times New Roman" w:cs="Times New Roman"/>
          <w:i/>
          <w:sz w:val="24"/>
          <w:szCs w:val="24"/>
        </w:rPr>
        <w:tab/>
      </w:r>
      <w:r w:rsidRPr="00D56C46">
        <w:rPr>
          <w:rFonts w:ascii="Times New Roman" w:hAnsi="Times New Roman" w:cs="Times New Roman"/>
          <w:i/>
          <w:sz w:val="24"/>
          <w:szCs w:val="24"/>
        </w:rPr>
        <w:t>The special education director, said the superintendent, is nuts.</w:t>
      </w:r>
    </w:p>
    <w:p w:rsidR="00961987" w:rsidRDefault="00961987" w:rsidP="00961987">
      <w:pPr>
        <w:rPr>
          <w:rFonts w:ascii="Times New Roman" w:hAnsi="Times New Roman" w:cs="Times New Roman"/>
          <w:sz w:val="24"/>
          <w:szCs w:val="24"/>
        </w:rPr>
      </w:pPr>
    </w:p>
    <w:p w:rsidR="00055886" w:rsidRDefault="0066764E" w:rsidP="00055886">
      <w:pPr>
        <w:spacing w:after="120"/>
        <w:rPr>
          <w:rFonts w:ascii="Times New Roman" w:hAnsi="Times New Roman" w:cs="Times New Roman"/>
          <w:sz w:val="24"/>
          <w:szCs w:val="24"/>
        </w:rPr>
      </w:pPr>
      <w:r w:rsidRPr="0066764E">
        <w:rPr>
          <w:rFonts w:ascii="Times New Roman" w:hAnsi="Times New Roman" w:cs="Times New Roman"/>
          <w:b/>
          <w:sz w:val="24"/>
          <w:szCs w:val="24"/>
        </w:rPr>
        <w:t>Beginning a report with the conclusions</w:t>
      </w:r>
      <w:r>
        <w:rPr>
          <w:rFonts w:ascii="Times New Roman" w:hAnsi="Times New Roman" w:cs="Times New Roman"/>
          <w:sz w:val="24"/>
          <w:szCs w:val="24"/>
        </w:rPr>
        <w:t>, an idea first suggested to me</w:t>
      </w:r>
      <w:r w:rsidR="00307295">
        <w:rPr>
          <w:rFonts w:ascii="Times New Roman" w:hAnsi="Times New Roman" w:cs="Times New Roman"/>
          <w:sz w:val="24"/>
          <w:szCs w:val="24"/>
        </w:rPr>
        <w:t>, I believe,</w:t>
      </w:r>
      <w:r>
        <w:rPr>
          <w:rFonts w:ascii="Times New Roman" w:hAnsi="Times New Roman" w:cs="Times New Roman"/>
          <w:sz w:val="24"/>
          <w:szCs w:val="24"/>
        </w:rPr>
        <w:t xml:space="preserve"> by Frank Dialessi, is </w:t>
      </w:r>
      <w:r w:rsidR="00550EBE">
        <w:rPr>
          <w:rFonts w:ascii="Times New Roman" w:hAnsi="Times New Roman" w:cs="Times New Roman"/>
          <w:sz w:val="24"/>
          <w:szCs w:val="24"/>
        </w:rPr>
        <w:t xml:space="preserve">becoming ever more attractive to me.  Frank used to joke (at least I think he was joking) that it was simply fun to watch everyone at the meeting shuffle frantically to the back of the report for the conclusions and then work their way back to the front in search of those conclusions.  </w:t>
      </w:r>
    </w:p>
    <w:p w:rsidR="00550EBE" w:rsidRDefault="00550EBE" w:rsidP="00AF7C8B">
      <w:pPr>
        <w:spacing w:after="120"/>
        <w:ind w:firstLine="720"/>
        <w:rPr>
          <w:rFonts w:ascii="Times New Roman" w:hAnsi="Times New Roman" w:cs="Times New Roman"/>
          <w:sz w:val="24"/>
          <w:szCs w:val="24"/>
        </w:rPr>
      </w:pPr>
      <w:r>
        <w:rPr>
          <w:rFonts w:ascii="Times New Roman" w:hAnsi="Times New Roman" w:cs="Times New Roman"/>
          <w:sz w:val="24"/>
          <w:szCs w:val="24"/>
        </w:rPr>
        <w:t>In many ways, that approach is similar to putting an abstract at the beginning of a journal arti</w:t>
      </w:r>
      <w:r w:rsidR="006C600B">
        <w:rPr>
          <w:rFonts w:ascii="Times New Roman" w:hAnsi="Times New Roman" w:cs="Times New Roman"/>
          <w:sz w:val="24"/>
          <w:szCs w:val="24"/>
        </w:rPr>
        <w:t>cle, and it serves many of the same purposes.  I think it also improves the chances of someone actually reading the conclusions.</w:t>
      </w:r>
      <w:r w:rsidR="00055886">
        <w:rPr>
          <w:rFonts w:ascii="Times New Roman" w:hAnsi="Times New Roman" w:cs="Times New Roman"/>
          <w:sz w:val="24"/>
          <w:szCs w:val="24"/>
        </w:rPr>
        <w:t xml:space="preserve">  </w:t>
      </w:r>
    </w:p>
    <w:p w:rsidR="0069224B" w:rsidRDefault="00055886" w:rsidP="00AF7C8B">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There are some tricky aspects to this approach.  For example, it is difficult to avoid, as trial attorneys say, </w:t>
      </w:r>
      <w:r w:rsidR="0069224B">
        <w:rPr>
          <w:rFonts w:ascii="Times New Roman" w:hAnsi="Times New Roman" w:cs="Times New Roman"/>
          <w:sz w:val="24"/>
          <w:szCs w:val="24"/>
        </w:rPr>
        <w:t>"assuming facts not in evidence</w:t>
      </w:r>
      <w:r>
        <w:rPr>
          <w:rFonts w:ascii="Times New Roman" w:hAnsi="Times New Roman" w:cs="Times New Roman"/>
          <w:sz w:val="24"/>
          <w:szCs w:val="24"/>
        </w:rPr>
        <w:t>"</w:t>
      </w:r>
      <w:r w:rsidR="0069224B">
        <w:rPr>
          <w:rFonts w:ascii="Times New Roman" w:hAnsi="Times New Roman" w:cs="Times New Roman"/>
          <w:sz w:val="24"/>
          <w:szCs w:val="24"/>
        </w:rPr>
        <w:t xml:space="preserve"> and technical terms that are defined later in the report. </w:t>
      </w:r>
      <w:r>
        <w:rPr>
          <w:rFonts w:ascii="Times New Roman" w:hAnsi="Times New Roman" w:cs="Times New Roman"/>
          <w:sz w:val="24"/>
          <w:szCs w:val="24"/>
        </w:rPr>
        <w:t xml:space="preserve">  Conclusions at the beginning of the report may require more explanation than they would if placed at the end.  </w:t>
      </w:r>
    </w:p>
    <w:p w:rsidR="00055886" w:rsidRDefault="004B0299" w:rsidP="00AF7C8B">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I just realized </w:t>
      </w:r>
      <w:r w:rsidR="0069224B">
        <w:rPr>
          <w:rFonts w:ascii="Times New Roman" w:hAnsi="Times New Roman" w:cs="Times New Roman"/>
          <w:sz w:val="24"/>
          <w:szCs w:val="24"/>
        </w:rPr>
        <w:t xml:space="preserve">this minute </w:t>
      </w:r>
      <w:r>
        <w:rPr>
          <w:rFonts w:ascii="Times New Roman" w:hAnsi="Times New Roman" w:cs="Times New Roman"/>
          <w:sz w:val="24"/>
          <w:szCs w:val="24"/>
        </w:rPr>
        <w:t>that, like the college student dating two classmates, I can have my Kate and Edith, too.  I can put an abstract (including key recommendations) at the beginning and traditional conclusions and recommendations at the end (before the appendix that contains all of the obtained scores and statistical discussions</w:t>
      </w:r>
      <w:r w:rsidR="0069224B">
        <w:rPr>
          <w:rFonts w:ascii="Times New Roman" w:hAnsi="Times New Roman" w:cs="Times New Roman"/>
          <w:sz w:val="24"/>
          <w:szCs w:val="24"/>
        </w:rPr>
        <w:t>, much of which I did not allow to clutter up my text).  Old dogs can learn new tricks.  (Not very new: I ha</w:t>
      </w:r>
      <w:r w:rsidR="00AF7C8B">
        <w:rPr>
          <w:rFonts w:ascii="Times New Roman" w:hAnsi="Times New Roman" w:cs="Times New Roman"/>
          <w:sz w:val="24"/>
          <w:szCs w:val="24"/>
        </w:rPr>
        <w:t>ve been writing technical papers</w:t>
      </w:r>
      <w:r w:rsidR="0069224B">
        <w:rPr>
          <w:rFonts w:ascii="Times New Roman" w:hAnsi="Times New Roman" w:cs="Times New Roman"/>
          <w:sz w:val="24"/>
          <w:szCs w:val="24"/>
        </w:rPr>
        <w:t xml:space="preserve"> that way </w:t>
      </w:r>
      <w:r w:rsidR="00307295">
        <w:rPr>
          <w:rFonts w:ascii="Times New Roman" w:hAnsi="Times New Roman" w:cs="Times New Roman"/>
          <w:sz w:val="24"/>
          <w:szCs w:val="24"/>
        </w:rPr>
        <w:t>for years</w:t>
      </w:r>
      <w:r w:rsidR="00AF7C8B">
        <w:rPr>
          <w:rFonts w:ascii="Times New Roman" w:hAnsi="Times New Roman" w:cs="Times New Roman"/>
          <w:sz w:val="24"/>
          <w:szCs w:val="24"/>
        </w:rPr>
        <w:t>.)</w:t>
      </w:r>
    </w:p>
    <w:p w:rsidR="00307295" w:rsidRDefault="00307295" w:rsidP="00AF7C8B">
      <w:pPr>
        <w:spacing w:after="120"/>
        <w:ind w:firstLine="720"/>
        <w:rPr>
          <w:rFonts w:ascii="Times New Roman" w:hAnsi="Times New Roman" w:cs="Times New Roman"/>
          <w:sz w:val="24"/>
          <w:szCs w:val="24"/>
        </w:rPr>
      </w:pPr>
      <w:r>
        <w:rPr>
          <w:rFonts w:ascii="Times New Roman" w:hAnsi="Times New Roman" w:cs="Times New Roman"/>
          <w:sz w:val="24"/>
          <w:szCs w:val="24"/>
        </w:rPr>
        <w:t>An abstract would also allow me to edit it down to a Flesh-Kincaid readability level suitable for the weakest reader receiving a copy and, if necessary, to use wider margins and 1.5-line spacing.  (It is always prudent to run a readability check [however flawed those statistics may be] on our reports.  In Microsoft Word, click FILE</w:t>
      </w:r>
      <w:r w:rsidR="00672C2D">
        <w:rPr>
          <w:rFonts w:ascii="Times New Roman" w:hAnsi="Times New Roman" w:cs="Times New Roman"/>
          <w:sz w:val="24"/>
          <w:szCs w:val="24"/>
        </w:rPr>
        <w:t>, then Options, then Proofing, and check Show readability statistics.  The click OK and your final spelling and grammar check will end with data including words per sentence and a Flesch-Kincaid grade level.  For example, this section of this issue has a Flesch-Kincaid readability grade leve</w:t>
      </w:r>
      <w:r w:rsidR="00884124">
        <w:rPr>
          <w:rFonts w:ascii="Times New Roman" w:hAnsi="Times New Roman" w:cs="Times New Roman"/>
          <w:sz w:val="24"/>
          <w:szCs w:val="24"/>
        </w:rPr>
        <w:t>l of 11.6, easy enough for all of you, but pretty steep for an evaluation report.</w:t>
      </w:r>
    </w:p>
    <w:p w:rsidR="00055886" w:rsidRDefault="00055886" w:rsidP="00961987">
      <w:pPr>
        <w:rPr>
          <w:rFonts w:ascii="Times New Roman" w:hAnsi="Times New Roman" w:cs="Times New Roman"/>
          <w:sz w:val="24"/>
          <w:szCs w:val="24"/>
        </w:rPr>
      </w:pPr>
      <w:r>
        <w:rPr>
          <w:rFonts w:ascii="Times New Roman" w:hAnsi="Times New Roman" w:cs="Times New Roman"/>
          <w:sz w:val="24"/>
          <w:szCs w:val="24"/>
        </w:rPr>
        <w:tab/>
      </w:r>
    </w:p>
    <w:p w:rsidR="006B6CF1" w:rsidRPr="00EF0F18" w:rsidRDefault="006B6CF1" w:rsidP="006B6CF1">
      <w:pPr>
        <w:rPr>
          <w:rFonts w:ascii="Times New Roman" w:hAnsi="Times New Roman" w:cs="Times New Roman"/>
          <w:color w:val="000000"/>
          <w:sz w:val="24"/>
          <w:szCs w:val="24"/>
        </w:rPr>
      </w:pPr>
    </w:p>
    <w:p w:rsidR="00094362" w:rsidRPr="00EF0F18" w:rsidRDefault="00274720" w:rsidP="00555FE7">
      <w:pPr>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p>
    <w:p w:rsidR="00094362" w:rsidRPr="00EF0F18" w:rsidRDefault="00094362" w:rsidP="00555FE7">
      <w:pPr>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John O. Willis</w:t>
      </w:r>
      <w:r w:rsidR="00274720" w:rsidRPr="00EF0F18">
        <w:rPr>
          <w:rFonts w:ascii="Times New Roman" w:hAnsi="Times New Roman" w:cs="Times New Roman"/>
          <w:sz w:val="24"/>
          <w:szCs w:val="24"/>
        </w:rPr>
        <w:tab/>
      </w:r>
    </w:p>
    <w:p w:rsidR="00274720" w:rsidRPr="00EF0F18" w:rsidRDefault="00274720" w:rsidP="00094362">
      <w:pPr>
        <w:ind w:left="4320" w:firstLine="720"/>
        <w:rPr>
          <w:rFonts w:ascii="Times New Roman" w:hAnsi="Times New Roman" w:cs="Times New Roman"/>
          <w:sz w:val="24"/>
          <w:szCs w:val="24"/>
        </w:rPr>
      </w:pPr>
      <w:r w:rsidRPr="00EF0F18">
        <w:rPr>
          <w:rFonts w:ascii="Times New Roman" w:hAnsi="Times New Roman" w:cs="Times New Roman"/>
          <w:sz w:val="24"/>
          <w:szCs w:val="24"/>
        </w:rPr>
        <w:t xml:space="preserve">Senior Lecturer in Assessment, Rivier </w:t>
      </w:r>
      <w:r w:rsidR="00937C54" w:rsidRPr="00EF0F18">
        <w:rPr>
          <w:rFonts w:ascii="Times New Roman" w:hAnsi="Times New Roman" w:cs="Times New Roman"/>
          <w:sz w:val="24"/>
          <w:szCs w:val="24"/>
        </w:rPr>
        <w:t>University</w:t>
      </w:r>
    </w:p>
    <w:p w:rsidR="00274720" w:rsidRPr="00EF0F18" w:rsidRDefault="00274720" w:rsidP="00555FE7">
      <w:pPr>
        <w:ind w:left="720"/>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 xml:space="preserve">Assessment Specialist, </w:t>
      </w:r>
    </w:p>
    <w:p w:rsidR="00274720" w:rsidRPr="00EF0F18" w:rsidRDefault="00274720" w:rsidP="00555FE7">
      <w:pPr>
        <w:ind w:left="4320" w:firstLine="720"/>
        <w:rPr>
          <w:rFonts w:ascii="Times New Roman" w:hAnsi="Times New Roman" w:cs="Times New Roman"/>
          <w:sz w:val="24"/>
          <w:szCs w:val="24"/>
        </w:rPr>
      </w:pPr>
      <w:r w:rsidRPr="00EF0F18">
        <w:rPr>
          <w:rFonts w:ascii="Times New Roman" w:hAnsi="Times New Roman" w:cs="Times New Roman"/>
          <w:sz w:val="24"/>
          <w:szCs w:val="24"/>
        </w:rPr>
        <w:t>Regional Services and Education Center</w:t>
      </w:r>
    </w:p>
    <w:p w:rsidR="00274720" w:rsidRPr="00EF0F18" w:rsidRDefault="00274720" w:rsidP="00555FE7">
      <w:pPr>
        <w:ind w:left="4320" w:firstLine="720"/>
        <w:rPr>
          <w:rFonts w:ascii="Times New Roman" w:hAnsi="Times New Roman" w:cs="Times New Roman"/>
          <w:sz w:val="24"/>
          <w:szCs w:val="24"/>
        </w:rPr>
      </w:pPr>
      <w:r w:rsidRPr="00EF0F18">
        <w:rPr>
          <w:rFonts w:ascii="Times New Roman" w:hAnsi="Times New Roman" w:cs="Times New Roman"/>
          <w:sz w:val="24"/>
          <w:szCs w:val="24"/>
        </w:rPr>
        <w:t>419 Sand Hill Road</w:t>
      </w:r>
    </w:p>
    <w:p w:rsidR="00274720" w:rsidRPr="00EF0F18" w:rsidRDefault="00274720" w:rsidP="00555FE7">
      <w:pPr>
        <w:ind w:left="4320" w:firstLine="720"/>
        <w:rPr>
          <w:rFonts w:ascii="Times New Roman" w:hAnsi="Times New Roman" w:cs="Times New Roman"/>
          <w:sz w:val="24"/>
          <w:szCs w:val="24"/>
        </w:rPr>
      </w:pPr>
      <w:r w:rsidRPr="00EF0F18">
        <w:rPr>
          <w:rFonts w:ascii="Times New Roman" w:hAnsi="Times New Roman" w:cs="Times New Roman"/>
          <w:sz w:val="24"/>
          <w:szCs w:val="24"/>
        </w:rPr>
        <w:t>Peterborough, NH 03458-1616</w:t>
      </w:r>
    </w:p>
    <w:p w:rsidR="00274720" w:rsidRPr="00EF0F18" w:rsidRDefault="00274720" w:rsidP="00555FE7">
      <w:pPr>
        <w:ind w:left="4320" w:firstLine="720"/>
        <w:rPr>
          <w:rFonts w:ascii="Times New Roman" w:hAnsi="Times New Roman" w:cs="Times New Roman"/>
          <w:sz w:val="24"/>
          <w:szCs w:val="24"/>
        </w:rPr>
      </w:pPr>
      <w:r w:rsidRPr="00EF0F18">
        <w:rPr>
          <w:rFonts w:ascii="Times New Roman" w:hAnsi="Times New Roman" w:cs="Times New Roman"/>
          <w:sz w:val="24"/>
          <w:szCs w:val="24"/>
        </w:rPr>
        <w:t xml:space="preserve">(603) 924-0993 </w:t>
      </w:r>
      <w:hyperlink r:id="rId17" w:history="1">
        <w:r w:rsidRPr="00EF0F18">
          <w:rPr>
            <w:rStyle w:val="Hyperlink"/>
            <w:rFonts w:ascii="Times New Roman" w:hAnsi="Times New Roman"/>
            <w:sz w:val="24"/>
            <w:szCs w:val="24"/>
          </w:rPr>
          <w:t>johnzerowillis@yahoo.com</w:t>
        </w:r>
      </w:hyperlink>
    </w:p>
    <w:p w:rsidR="00AF0162" w:rsidRPr="00EF0F18" w:rsidRDefault="00AF0162" w:rsidP="00555FE7">
      <w:pPr>
        <w:ind w:left="4320" w:firstLine="720"/>
        <w:rPr>
          <w:rFonts w:ascii="Times New Roman" w:hAnsi="Times New Roman" w:cs="Times New Roman"/>
          <w:sz w:val="24"/>
          <w:szCs w:val="24"/>
        </w:rPr>
      </w:pPr>
    </w:p>
    <w:p w:rsidR="000A3E5E" w:rsidRDefault="00195D56" w:rsidP="00AF0162">
      <w:pPr>
        <w:rPr>
          <w:rFonts w:ascii="Times New Roman" w:hAnsi="Times New Roman" w:cs="Times New Roman"/>
          <w:sz w:val="24"/>
          <w:szCs w:val="24"/>
        </w:rPr>
      </w:pPr>
      <w:r w:rsidRPr="00EF0F18">
        <w:rPr>
          <w:rFonts w:ascii="Times New Roman" w:hAnsi="Times New Roman" w:cs="Times New Roman"/>
          <w:sz w:val="24"/>
          <w:szCs w:val="24"/>
        </w:rPr>
        <w:t>This news</w:t>
      </w:r>
      <w:r w:rsidR="00AF0162" w:rsidRPr="00EF0F18">
        <w:rPr>
          <w:rFonts w:ascii="Times New Roman" w:hAnsi="Times New Roman" w:cs="Times New Roman"/>
          <w:sz w:val="24"/>
          <w:szCs w:val="24"/>
        </w:rPr>
        <w:t xml:space="preserve">letter goes out intermittently to about </w:t>
      </w:r>
      <w:r w:rsidR="00BD7797" w:rsidRPr="00EF0F18">
        <w:rPr>
          <w:rFonts w:ascii="Times New Roman" w:hAnsi="Times New Roman" w:cs="Times New Roman"/>
          <w:sz w:val="24"/>
          <w:szCs w:val="24"/>
        </w:rPr>
        <w:t>400 people on el</w:t>
      </w:r>
      <w:r w:rsidR="00AF0162" w:rsidRPr="00EF0F18">
        <w:rPr>
          <w:rFonts w:ascii="Times New Roman" w:hAnsi="Times New Roman" w:cs="Times New Roman"/>
          <w:sz w:val="24"/>
          <w:szCs w:val="24"/>
        </w:rPr>
        <w:t xml:space="preserve">even </w:t>
      </w:r>
      <w:r w:rsidR="00AF0162" w:rsidRPr="00EF0F18">
        <w:rPr>
          <w:rFonts w:ascii="Times New Roman" w:hAnsi="Times New Roman" w:cs="Times New Roman"/>
          <w:sz w:val="24"/>
          <w:szCs w:val="24"/>
          <w:u w:val="single"/>
        </w:rPr>
        <w:t>separate</w:t>
      </w:r>
      <w:r w:rsidR="00AF0162" w:rsidRPr="00EF0F18">
        <w:rPr>
          <w:rFonts w:ascii="Times New Roman" w:hAnsi="Times New Roman" w:cs="Times New Roman"/>
          <w:sz w:val="24"/>
          <w:szCs w:val="24"/>
        </w:rPr>
        <w:t xml:space="preserve"> lists (because some mailboxes won't accept mailings to more than 49 recipients).  If you wish to contact th</w:t>
      </w:r>
      <w:r w:rsidR="00BD7797" w:rsidRPr="00EF0F18">
        <w:rPr>
          <w:rFonts w:ascii="Times New Roman" w:hAnsi="Times New Roman" w:cs="Times New Roman"/>
          <w:sz w:val="24"/>
          <w:szCs w:val="24"/>
        </w:rPr>
        <w:t>e entire list, not just your 1/11</w:t>
      </w:r>
      <w:r w:rsidR="00AF0162" w:rsidRPr="00EF0F18">
        <w:rPr>
          <w:rFonts w:ascii="Times New Roman" w:hAnsi="Times New Roman" w:cs="Times New Roman"/>
          <w:sz w:val="24"/>
          <w:szCs w:val="24"/>
        </w:rPr>
        <w:t xml:space="preserve"> of it, please send the message to me, and I will add it (subject to Comstock, Hays, Children's Internet Protection Act, HIPAA, FERPA, copyright, and Homeland Security considerations) to the next mailing.  If you wish to be protected from receiving future copies, just email me at </w:t>
      </w:r>
      <w:hyperlink r:id="rId18" w:history="1">
        <w:r w:rsidR="00AF0162" w:rsidRPr="00EF0F18">
          <w:rPr>
            <w:rStyle w:val="Hyperlink"/>
            <w:rFonts w:ascii="Times New Roman" w:hAnsi="Times New Roman"/>
            <w:sz w:val="24"/>
            <w:szCs w:val="24"/>
          </w:rPr>
          <w:t>johnzerowillis@yahoo.com</w:t>
        </w:r>
      </w:hyperlink>
      <w:r w:rsidR="00AF0162" w:rsidRPr="00EF0F18">
        <w:rPr>
          <w:rFonts w:ascii="Times New Roman" w:hAnsi="Times New Roman" w:cs="Times New Roman"/>
          <w:sz w:val="24"/>
          <w:szCs w:val="24"/>
        </w:rPr>
        <w:t>.</w:t>
      </w:r>
    </w:p>
    <w:p w:rsidR="000A3E5E" w:rsidRDefault="000A3E5E">
      <w:pPr>
        <w:rPr>
          <w:rFonts w:ascii="Times New Roman" w:hAnsi="Times New Roman" w:cs="Times New Roman"/>
          <w:sz w:val="24"/>
          <w:szCs w:val="24"/>
        </w:rPr>
      </w:pPr>
      <w:bookmarkStart w:id="0" w:name="_GoBack"/>
      <w:bookmarkEnd w:id="0"/>
    </w:p>
    <w:sectPr w:rsidR="000A3E5E" w:rsidSect="00E90318">
      <w:headerReference w:type="default" r:id="rId19"/>
      <w:type w:val="continuous"/>
      <w:pgSz w:w="12240" w:h="15840" w:code="1"/>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AD2" w:rsidRDefault="00E07AD2">
      <w:r>
        <w:separator/>
      </w:r>
    </w:p>
  </w:endnote>
  <w:endnote w:type="continuationSeparator" w:id="0">
    <w:p w:rsidR="00E07AD2" w:rsidRDefault="00E07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AD2" w:rsidRDefault="00E07AD2">
      <w:r>
        <w:separator/>
      </w:r>
    </w:p>
  </w:footnote>
  <w:footnote w:type="continuationSeparator" w:id="0">
    <w:p w:rsidR="00E07AD2" w:rsidRDefault="00E07AD2">
      <w:r>
        <w:continuationSeparator/>
      </w:r>
    </w:p>
  </w:footnote>
  <w:footnote w:id="1">
    <w:p w:rsidR="00E90318" w:rsidRDefault="00E90318" w:rsidP="003B40B1">
      <w:pPr>
        <w:pStyle w:val="FootnoteText"/>
      </w:pPr>
      <w:r>
        <w:rPr>
          <w:rStyle w:val="FootnoteReference"/>
        </w:rPr>
        <w:footnoteRef/>
      </w:r>
      <w:r>
        <w:t xml:space="preserve"> </w:t>
      </w:r>
      <w:r w:rsidRPr="00DF282B">
        <w:rPr>
          <w:sz w:val="16"/>
          <w:szCs w:val="16"/>
        </w:rPr>
        <w:t xml:space="preserve">Neither ASAIF nor Rivier </w:t>
      </w:r>
      <w:r>
        <w:rPr>
          <w:sz w:val="16"/>
          <w:szCs w:val="16"/>
        </w:rPr>
        <w:t>University</w:t>
      </w:r>
      <w:r w:rsidRPr="00DF282B">
        <w:rPr>
          <w:sz w:val="16"/>
          <w:szCs w:val="16"/>
        </w:rPr>
        <w:t xml:space="preserve"> is in any way, shape, or form responsible for the quirky </w:t>
      </w:r>
      <w:r>
        <w:rPr>
          <w:sz w:val="16"/>
          <w:szCs w:val="16"/>
        </w:rPr>
        <w:t xml:space="preserve">personal, individual </w:t>
      </w:r>
      <w:r w:rsidRPr="00DF282B">
        <w:rPr>
          <w:sz w:val="16"/>
          <w:szCs w:val="16"/>
        </w:rPr>
        <w:t>opinions in this newsletter.  They cannot be blamed for what is written 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318" w:rsidRDefault="00E90318">
    <w:pPr>
      <w:pStyle w:val="Header"/>
      <w:rPr>
        <w:rStyle w:val="PageNumber"/>
        <w:rFonts w:ascii="Times New Roman" w:hAnsi="Times New Roman"/>
        <w:sz w:val="20"/>
        <w:szCs w:val="20"/>
      </w:rPr>
    </w:pPr>
    <w:r>
      <w:rPr>
        <w:rFonts w:ascii="Times New Roman" w:hAnsi="Times New Roman" w:cs="Times New Roman"/>
        <w:sz w:val="20"/>
        <w:szCs w:val="20"/>
      </w:rPr>
      <w:t xml:space="preserve">Report Comments </w:t>
    </w:r>
    <w:proofErr w:type="gramStart"/>
    <w:r>
      <w:rPr>
        <w:rFonts w:ascii="Times New Roman" w:hAnsi="Times New Roman" w:cs="Times New Roman"/>
        <w:sz w:val="20"/>
        <w:szCs w:val="20"/>
      </w:rPr>
      <w:t>252  10</w:t>
    </w:r>
    <w:proofErr w:type="gramEnd"/>
    <w:r>
      <w:rPr>
        <w:rFonts w:ascii="Times New Roman" w:hAnsi="Times New Roman" w:cs="Times New Roman"/>
        <w:sz w:val="20"/>
        <w:szCs w:val="20"/>
      </w:rPr>
      <w:t>/16/14</w:t>
    </w:r>
    <w:r>
      <w:rPr>
        <w:rFonts w:ascii="Times New Roman" w:hAnsi="Times New Roman" w:cs="Times New Roman"/>
        <w:sz w:val="20"/>
        <w:szCs w:val="20"/>
      </w:rPr>
      <w:tab/>
    </w:r>
    <w:r>
      <w:rPr>
        <w:rFonts w:ascii="Times New Roman" w:hAnsi="Times New Roman" w:cs="Times New Roman"/>
        <w:sz w:val="20"/>
        <w:szCs w:val="20"/>
      </w:rPr>
      <w:tab/>
    </w:r>
    <w:r w:rsidR="00A30BCD" w:rsidRPr="00ED6B9C">
      <w:rPr>
        <w:rStyle w:val="PageNumber"/>
        <w:rFonts w:ascii="Times New Roman" w:hAnsi="Times New Roman"/>
        <w:sz w:val="20"/>
        <w:szCs w:val="20"/>
      </w:rPr>
      <w:fldChar w:fldCharType="begin"/>
    </w:r>
    <w:r w:rsidRPr="00ED6B9C">
      <w:rPr>
        <w:rStyle w:val="PageNumber"/>
        <w:rFonts w:ascii="Times New Roman" w:hAnsi="Times New Roman"/>
        <w:sz w:val="20"/>
        <w:szCs w:val="20"/>
      </w:rPr>
      <w:instrText xml:space="preserve"> PAGE </w:instrText>
    </w:r>
    <w:r w:rsidR="00A30BCD" w:rsidRPr="00ED6B9C">
      <w:rPr>
        <w:rStyle w:val="PageNumber"/>
        <w:rFonts w:ascii="Times New Roman" w:hAnsi="Times New Roman"/>
        <w:sz w:val="20"/>
        <w:szCs w:val="20"/>
      </w:rPr>
      <w:fldChar w:fldCharType="separate"/>
    </w:r>
    <w:r w:rsidR="00C44642">
      <w:rPr>
        <w:rStyle w:val="PageNumber"/>
        <w:rFonts w:ascii="Times New Roman" w:hAnsi="Times New Roman"/>
        <w:noProof/>
        <w:sz w:val="20"/>
        <w:szCs w:val="20"/>
      </w:rPr>
      <w:t>1</w:t>
    </w:r>
    <w:r w:rsidR="00A30BCD" w:rsidRPr="00ED6B9C">
      <w:rPr>
        <w:rStyle w:val="PageNumber"/>
        <w:rFonts w:ascii="Times New Roman" w:hAnsi="Times New Roman"/>
        <w:sz w:val="20"/>
        <w:szCs w:val="20"/>
      </w:rPr>
      <w:fldChar w:fldCharType="end"/>
    </w:r>
  </w:p>
  <w:p w:rsidR="00E90318" w:rsidRPr="00ED6B9C" w:rsidRDefault="00E90318">
    <w:pPr>
      <w:pStyle w:val="Header"/>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318" w:rsidRDefault="00E90318">
    <w:pPr>
      <w:pStyle w:val="Header"/>
      <w:rPr>
        <w:rStyle w:val="PageNumber"/>
        <w:rFonts w:ascii="Times New Roman" w:hAnsi="Times New Roman"/>
        <w:sz w:val="20"/>
        <w:szCs w:val="20"/>
      </w:rPr>
    </w:pPr>
    <w:r>
      <w:rPr>
        <w:rFonts w:ascii="Times New Roman" w:hAnsi="Times New Roman" w:cs="Times New Roman"/>
        <w:sz w:val="20"/>
        <w:szCs w:val="20"/>
      </w:rPr>
      <w:t>Report Comments 252  10/16/14</w:t>
    </w:r>
    <w:r>
      <w:rPr>
        <w:rFonts w:ascii="Times New Roman" w:hAnsi="Times New Roman" w:cs="Times New Roman"/>
        <w:sz w:val="20"/>
        <w:szCs w:val="20"/>
      </w:rPr>
      <w:tab/>
    </w:r>
    <w:r>
      <w:rPr>
        <w:rFonts w:ascii="Times New Roman" w:hAnsi="Times New Roman" w:cs="Times New Roman"/>
        <w:sz w:val="20"/>
        <w:szCs w:val="20"/>
      </w:rPr>
      <w:tab/>
    </w:r>
    <w:r w:rsidR="00A30BCD" w:rsidRPr="00ED6B9C">
      <w:rPr>
        <w:rStyle w:val="PageNumber"/>
        <w:rFonts w:ascii="Times New Roman" w:hAnsi="Times New Roman"/>
        <w:sz w:val="20"/>
        <w:szCs w:val="20"/>
      </w:rPr>
      <w:fldChar w:fldCharType="begin"/>
    </w:r>
    <w:r w:rsidRPr="00ED6B9C">
      <w:rPr>
        <w:rStyle w:val="PageNumber"/>
        <w:rFonts w:ascii="Times New Roman" w:hAnsi="Times New Roman"/>
        <w:sz w:val="20"/>
        <w:szCs w:val="20"/>
      </w:rPr>
      <w:instrText xml:space="preserve"> PAGE </w:instrText>
    </w:r>
    <w:r w:rsidR="00A30BCD" w:rsidRPr="00ED6B9C">
      <w:rPr>
        <w:rStyle w:val="PageNumber"/>
        <w:rFonts w:ascii="Times New Roman" w:hAnsi="Times New Roman"/>
        <w:sz w:val="20"/>
        <w:szCs w:val="20"/>
      </w:rPr>
      <w:fldChar w:fldCharType="separate"/>
    </w:r>
    <w:r w:rsidR="00C44642">
      <w:rPr>
        <w:rStyle w:val="PageNumber"/>
        <w:rFonts w:ascii="Times New Roman" w:hAnsi="Times New Roman"/>
        <w:noProof/>
        <w:sz w:val="20"/>
        <w:szCs w:val="20"/>
      </w:rPr>
      <w:t>6</w:t>
    </w:r>
    <w:r w:rsidR="00A30BCD" w:rsidRPr="00ED6B9C">
      <w:rPr>
        <w:rStyle w:val="PageNumber"/>
        <w:rFonts w:ascii="Times New Roman" w:hAnsi="Times New Roman"/>
        <w:sz w:val="20"/>
        <w:szCs w:val="20"/>
      </w:rPr>
      <w:fldChar w:fldCharType="end"/>
    </w:r>
  </w:p>
  <w:p w:rsidR="00E90318" w:rsidRPr="00ED6B9C" w:rsidRDefault="00E90318">
    <w:pPr>
      <w:pStyle w:val="Head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06784D64"/>
    <w:multiLevelType w:val="hybridMultilevel"/>
    <w:tmpl w:val="5D145E70"/>
    <w:lvl w:ilvl="0" w:tplc="7E4CC246">
      <w:start w:val="1"/>
      <w:numFmt w:val="bullet"/>
      <w:lvlText w:val="•"/>
      <w:lvlJc w:val="left"/>
      <w:pPr>
        <w:tabs>
          <w:tab w:val="num" w:pos="720"/>
        </w:tabs>
        <w:ind w:left="720" w:hanging="360"/>
      </w:pPr>
      <w:rPr>
        <w:rFonts w:ascii="Times New Roman" w:hAnsi="Times New Roman" w:cs="Times New Roman" w:hint="default"/>
      </w:rPr>
    </w:lvl>
    <w:lvl w:ilvl="1" w:tplc="A3D80884">
      <w:start w:val="1"/>
      <w:numFmt w:val="bullet"/>
      <w:lvlText w:val="•"/>
      <w:lvlJc w:val="left"/>
      <w:pPr>
        <w:tabs>
          <w:tab w:val="num" w:pos="1440"/>
        </w:tabs>
        <w:ind w:left="1440" w:hanging="360"/>
      </w:pPr>
      <w:rPr>
        <w:rFonts w:ascii="Times New Roman" w:hAnsi="Times New Roman" w:cs="Times New Roman" w:hint="default"/>
      </w:rPr>
    </w:lvl>
    <w:lvl w:ilvl="2" w:tplc="0444E9AA">
      <w:start w:val="1"/>
      <w:numFmt w:val="bullet"/>
      <w:lvlText w:val="•"/>
      <w:lvlJc w:val="left"/>
      <w:pPr>
        <w:tabs>
          <w:tab w:val="num" w:pos="2160"/>
        </w:tabs>
        <w:ind w:left="2160" w:hanging="360"/>
      </w:pPr>
      <w:rPr>
        <w:rFonts w:ascii="Times New Roman" w:hAnsi="Times New Roman" w:cs="Times New Roman" w:hint="default"/>
      </w:rPr>
    </w:lvl>
    <w:lvl w:ilvl="3" w:tplc="B330C696">
      <w:start w:val="1"/>
      <w:numFmt w:val="bullet"/>
      <w:lvlText w:val="•"/>
      <w:lvlJc w:val="left"/>
      <w:pPr>
        <w:tabs>
          <w:tab w:val="num" w:pos="2880"/>
        </w:tabs>
        <w:ind w:left="2880" w:hanging="360"/>
      </w:pPr>
      <w:rPr>
        <w:rFonts w:ascii="Times New Roman" w:hAnsi="Times New Roman" w:cs="Times New Roman" w:hint="default"/>
      </w:rPr>
    </w:lvl>
    <w:lvl w:ilvl="4" w:tplc="F91AF8D8">
      <w:start w:val="1"/>
      <w:numFmt w:val="bullet"/>
      <w:lvlText w:val="•"/>
      <w:lvlJc w:val="left"/>
      <w:pPr>
        <w:tabs>
          <w:tab w:val="num" w:pos="3600"/>
        </w:tabs>
        <w:ind w:left="3600" w:hanging="360"/>
      </w:pPr>
      <w:rPr>
        <w:rFonts w:ascii="Times New Roman" w:hAnsi="Times New Roman" w:cs="Times New Roman" w:hint="default"/>
      </w:rPr>
    </w:lvl>
    <w:lvl w:ilvl="5" w:tplc="F83235B4">
      <w:start w:val="1"/>
      <w:numFmt w:val="bullet"/>
      <w:lvlText w:val="•"/>
      <w:lvlJc w:val="left"/>
      <w:pPr>
        <w:tabs>
          <w:tab w:val="num" w:pos="4320"/>
        </w:tabs>
        <w:ind w:left="4320" w:hanging="360"/>
      </w:pPr>
      <w:rPr>
        <w:rFonts w:ascii="Times New Roman" w:hAnsi="Times New Roman" w:cs="Times New Roman" w:hint="default"/>
      </w:rPr>
    </w:lvl>
    <w:lvl w:ilvl="6" w:tplc="9F062E92">
      <w:start w:val="1"/>
      <w:numFmt w:val="bullet"/>
      <w:lvlText w:val="•"/>
      <w:lvlJc w:val="left"/>
      <w:pPr>
        <w:tabs>
          <w:tab w:val="num" w:pos="5040"/>
        </w:tabs>
        <w:ind w:left="5040" w:hanging="360"/>
      </w:pPr>
      <w:rPr>
        <w:rFonts w:ascii="Times New Roman" w:hAnsi="Times New Roman" w:cs="Times New Roman" w:hint="default"/>
      </w:rPr>
    </w:lvl>
    <w:lvl w:ilvl="7" w:tplc="0A98D73C">
      <w:start w:val="1"/>
      <w:numFmt w:val="bullet"/>
      <w:lvlText w:val="•"/>
      <w:lvlJc w:val="left"/>
      <w:pPr>
        <w:tabs>
          <w:tab w:val="num" w:pos="5760"/>
        </w:tabs>
        <w:ind w:left="5760" w:hanging="360"/>
      </w:pPr>
      <w:rPr>
        <w:rFonts w:ascii="Times New Roman" w:hAnsi="Times New Roman" w:cs="Times New Roman" w:hint="default"/>
      </w:rPr>
    </w:lvl>
    <w:lvl w:ilvl="8" w:tplc="BC4678A6">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6D42482"/>
    <w:multiLevelType w:val="hybridMultilevel"/>
    <w:tmpl w:val="AEDCC304"/>
    <w:lvl w:ilvl="0" w:tplc="E58A673C">
      <w:start w:val="1"/>
      <w:numFmt w:val="bullet"/>
      <w:lvlText w:val="•"/>
      <w:lvlJc w:val="left"/>
      <w:pPr>
        <w:tabs>
          <w:tab w:val="num" w:pos="720"/>
        </w:tabs>
        <w:ind w:left="720" w:hanging="360"/>
      </w:pPr>
      <w:rPr>
        <w:rFonts w:ascii="Times New Roman" w:hAnsi="Times New Roman" w:cs="Times New Roman" w:hint="default"/>
      </w:rPr>
    </w:lvl>
    <w:lvl w:ilvl="1" w:tplc="D236040A">
      <w:start w:val="1"/>
      <w:numFmt w:val="bullet"/>
      <w:lvlText w:val="•"/>
      <w:lvlJc w:val="left"/>
      <w:pPr>
        <w:tabs>
          <w:tab w:val="num" w:pos="1440"/>
        </w:tabs>
        <w:ind w:left="1440" w:hanging="360"/>
      </w:pPr>
      <w:rPr>
        <w:rFonts w:ascii="Times New Roman" w:hAnsi="Times New Roman" w:cs="Times New Roman" w:hint="default"/>
      </w:rPr>
    </w:lvl>
    <w:lvl w:ilvl="2" w:tplc="43BACAE0">
      <w:start w:val="1"/>
      <w:numFmt w:val="bullet"/>
      <w:lvlText w:val="•"/>
      <w:lvlJc w:val="left"/>
      <w:pPr>
        <w:tabs>
          <w:tab w:val="num" w:pos="2160"/>
        </w:tabs>
        <w:ind w:left="2160" w:hanging="360"/>
      </w:pPr>
      <w:rPr>
        <w:rFonts w:ascii="Times New Roman" w:hAnsi="Times New Roman" w:cs="Times New Roman" w:hint="default"/>
      </w:rPr>
    </w:lvl>
    <w:lvl w:ilvl="3" w:tplc="91980526">
      <w:start w:val="1"/>
      <w:numFmt w:val="bullet"/>
      <w:lvlText w:val="•"/>
      <w:lvlJc w:val="left"/>
      <w:pPr>
        <w:tabs>
          <w:tab w:val="num" w:pos="2880"/>
        </w:tabs>
        <w:ind w:left="2880" w:hanging="360"/>
      </w:pPr>
      <w:rPr>
        <w:rFonts w:ascii="Times New Roman" w:hAnsi="Times New Roman" w:cs="Times New Roman" w:hint="default"/>
      </w:rPr>
    </w:lvl>
    <w:lvl w:ilvl="4" w:tplc="FA7E5A54">
      <w:start w:val="1"/>
      <w:numFmt w:val="bullet"/>
      <w:lvlText w:val="•"/>
      <w:lvlJc w:val="left"/>
      <w:pPr>
        <w:tabs>
          <w:tab w:val="num" w:pos="3600"/>
        </w:tabs>
        <w:ind w:left="3600" w:hanging="360"/>
      </w:pPr>
      <w:rPr>
        <w:rFonts w:ascii="Times New Roman" w:hAnsi="Times New Roman" w:cs="Times New Roman" w:hint="default"/>
      </w:rPr>
    </w:lvl>
    <w:lvl w:ilvl="5" w:tplc="B66CCDCE">
      <w:start w:val="1"/>
      <w:numFmt w:val="bullet"/>
      <w:lvlText w:val="•"/>
      <w:lvlJc w:val="left"/>
      <w:pPr>
        <w:tabs>
          <w:tab w:val="num" w:pos="4320"/>
        </w:tabs>
        <w:ind w:left="4320" w:hanging="360"/>
      </w:pPr>
      <w:rPr>
        <w:rFonts w:ascii="Times New Roman" w:hAnsi="Times New Roman" w:cs="Times New Roman" w:hint="default"/>
      </w:rPr>
    </w:lvl>
    <w:lvl w:ilvl="6" w:tplc="D3365402">
      <w:start w:val="1"/>
      <w:numFmt w:val="bullet"/>
      <w:lvlText w:val="•"/>
      <w:lvlJc w:val="left"/>
      <w:pPr>
        <w:tabs>
          <w:tab w:val="num" w:pos="5040"/>
        </w:tabs>
        <w:ind w:left="5040" w:hanging="360"/>
      </w:pPr>
      <w:rPr>
        <w:rFonts w:ascii="Times New Roman" w:hAnsi="Times New Roman" w:cs="Times New Roman" w:hint="default"/>
      </w:rPr>
    </w:lvl>
    <w:lvl w:ilvl="7" w:tplc="32764BAE">
      <w:start w:val="1"/>
      <w:numFmt w:val="bullet"/>
      <w:lvlText w:val="•"/>
      <w:lvlJc w:val="left"/>
      <w:pPr>
        <w:tabs>
          <w:tab w:val="num" w:pos="5760"/>
        </w:tabs>
        <w:ind w:left="5760" w:hanging="360"/>
      </w:pPr>
      <w:rPr>
        <w:rFonts w:ascii="Times New Roman" w:hAnsi="Times New Roman" w:cs="Times New Roman" w:hint="default"/>
      </w:rPr>
    </w:lvl>
    <w:lvl w:ilvl="8" w:tplc="C6B23A3C">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15BA30DD"/>
    <w:multiLevelType w:val="hybridMultilevel"/>
    <w:tmpl w:val="8948F8CA"/>
    <w:lvl w:ilvl="0" w:tplc="04090009">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E14562"/>
    <w:multiLevelType w:val="hybridMultilevel"/>
    <w:tmpl w:val="FB20A994"/>
    <w:lvl w:ilvl="0" w:tplc="47BEA730">
      <w:start w:val="1"/>
      <w:numFmt w:val="bullet"/>
      <w:lvlText w:val="•"/>
      <w:lvlJc w:val="left"/>
      <w:pPr>
        <w:tabs>
          <w:tab w:val="num" w:pos="720"/>
        </w:tabs>
        <w:ind w:left="720" w:hanging="360"/>
      </w:pPr>
      <w:rPr>
        <w:rFonts w:ascii="Times New Roman" w:hAnsi="Times New Roman" w:cs="Times New Roman" w:hint="default"/>
      </w:rPr>
    </w:lvl>
    <w:lvl w:ilvl="1" w:tplc="6D749CC4">
      <w:start w:val="1"/>
      <w:numFmt w:val="bullet"/>
      <w:lvlText w:val="•"/>
      <w:lvlJc w:val="left"/>
      <w:pPr>
        <w:tabs>
          <w:tab w:val="num" w:pos="1440"/>
        </w:tabs>
        <w:ind w:left="1440" w:hanging="360"/>
      </w:pPr>
      <w:rPr>
        <w:rFonts w:ascii="Times New Roman" w:hAnsi="Times New Roman" w:cs="Times New Roman" w:hint="default"/>
      </w:rPr>
    </w:lvl>
    <w:lvl w:ilvl="2" w:tplc="A400FB82">
      <w:start w:val="1"/>
      <w:numFmt w:val="bullet"/>
      <w:lvlText w:val="•"/>
      <w:lvlJc w:val="left"/>
      <w:pPr>
        <w:tabs>
          <w:tab w:val="num" w:pos="2160"/>
        </w:tabs>
        <w:ind w:left="2160" w:hanging="360"/>
      </w:pPr>
      <w:rPr>
        <w:rFonts w:ascii="Times New Roman" w:hAnsi="Times New Roman" w:cs="Times New Roman" w:hint="default"/>
      </w:rPr>
    </w:lvl>
    <w:lvl w:ilvl="3" w:tplc="406AAF70">
      <w:start w:val="1"/>
      <w:numFmt w:val="bullet"/>
      <w:lvlText w:val="•"/>
      <w:lvlJc w:val="left"/>
      <w:pPr>
        <w:tabs>
          <w:tab w:val="num" w:pos="2880"/>
        </w:tabs>
        <w:ind w:left="2880" w:hanging="360"/>
      </w:pPr>
      <w:rPr>
        <w:rFonts w:ascii="Times New Roman" w:hAnsi="Times New Roman" w:cs="Times New Roman" w:hint="default"/>
      </w:rPr>
    </w:lvl>
    <w:lvl w:ilvl="4" w:tplc="0FDE1912">
      <w:start w:val="1"/>
      <w:numFmt w:val="bullet"/>
      <w:lvlText w:val="•"/>
      <w:lvlJc w:val="left"/>
      <w:pPr>
        <w:tabs>
          <w:tab w:val="num" w:pos="3600"/>
        </w:tabs>
        <w:ind w:left="3600" w:hanging="360"/>
      </w:pPr>
      <w:rPr>
        <w:rFonts w:ascii="Times New Roman" w:hAnsi="Times New Roman" w:cs="Times New Roman" w:hint="default"/>
      </w:rPr>
    </w:lvl>
    <w:lvl w:ilvl="5" w:tplc="2F927E30">
      <w:start w:val="1"/>
      <w:numFmt w:val="bullet"/>
      <w:lvlText w:val="•"/>
      <w:lvlJc w:val="left"/>
      <w:pPr>
        <w:tabs>
          <w:tab w:val="num" w:pos="4320"/>
        </w:tabs>
        <w:ind w:left="4320" w:hanging="360"/>
      </w:pPr>
      <w:rPr>
        <w:rFonts w:ascii="Times New Roman" w:hAnsi="Times New Roman" w:cs="Times New Roman" w:hint="default"/>
      </w:rPr>
    </w:lvl>
    <w:lvl w:ilvl="6" w:tplc="67EC4EC2">
      <w:start w:val="1"/>
      <w:numFmt w:val="bullet"/>
      <w:lvlText w:val="•"/>
      <w:lvlJc w:val="left"/>
      <w:pPr>
        <w:tabs>
          <w:tab w:val="num" w:pos="5040"/>
        </w:tabs>
        <w:ind w:left="5040" w:hanging="360"/>
      </w:pPr>
      <w:rPr>
        <w:rFonts w:ascii="Times New Roman" w:hAnsi="Times New Roman" w:cs="Times New Roman" w:hint="default"/>
      </w:rPr>
    </w:lvl>
    <w:lvl w:ilvl="7" w:tplc="F1306D2A">
      <w:start w:val="1"/>
      <w:numFmt w:val="bullet"/>
      <w:lvlText w:val="•"/>
      <w:lvlJc w:val="left"/>
      <w:pPr>
        <w:tabs>
          <w:tab w:val="num" w:pos="5760"/>
        </w:tabs>
        <w:ind w:left="5760" w:hanging="360"/>
      </w:pPr>
      <w:rPr>
        <w:rFonts w:ascii="Times New Roman" w:hAnsi="Times New Roman" w:cs="Times New Roman" w:hint="default"/>
      </w:rPr>
    </w:lvl>
    <w:lvl w:ilvl="8" w:tplc="4860F776">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BB90A4D"/>
    <w:multiLevelType w:val="hybridMultilevel"/>
    <w:tmpl w:val="C6C4EA2A"/>
    <w:lvl w:ilvl="0" w:tplc="D0DE8F46">
      <w:start w:val="1"/>
      <w:numFmt w:val="bullet"/>
      <w:lvlText w:val="•"/>
      <w:lvlJc w:val="left"/>
      <w:pPr>
        <w:tabs>
          <w:tab w:val="num" w:pos="720"/>
        </w:tabs>
        <w:ind w:left="720" w:hanging="360"/>
      </w:pPr>
      <w:rPr>
        <w:rFonts w:ascii="Times New Roman" w:hAnsi="Times New Roman" w:cs="Times New Roman" w:hint="default"/>
      </w:rPr>
    </w:lvl>
    <w:lvl w:ilvl="1" w:tplc="FF5633C0">
      <w:start w:val="1"/>
      <w:numFmt w:val="bullet"/>
      <w:lvlText w:val="•"/>
      <w:lvlJc w:val="left"/>
      <w:pPr>
        <w:tabs>
          <w:tab w:val="num" w:pos="1440"/>
        </w:tabs>
        <w:ind w:left="1440" w:hanging="360"/>
      </w:pPr>
      <w:rPr>
        <w:rFonts w:ascii="Times New Roman" w:hAnsi="Times New Roman" w:cs="Times New Roman" w:hint="default"/>
      </w:rPr>
    </w:lvl>
    <w:lvl w:ilvl="2" w:tplc="DC10E754">
      <w:start w:val="1"/>
      <w:numFmt w:val="bullet"/>
      <w:lvlText w:val="•"/>
      <w:lvlJc w:val="left"/>
      <w:pPr>
        <w:tabs>
          <w:tab w:val="num" w:pos="2160"/>
        </w:tabs>
        <w:ind w:left="2160" w:hanging="360"/>
      </w:pPr>
      <w:rPr>
        <w:rFonts w:ascii="Times New Roman" w:hAnsi="Times New Roman" w:cs="Times New Roman" w:hint="default"/>
      </w:rPr>
    </w:lvl>
    <w:lvl w:ilvl="3" w:tplc="30827C6E">
      <w:start w:val="1"/>
      <w:numFmt w:val="bullet"/>
      <w:lvlText w:val="•"/>
      <w:lvlJc w:val="left"/>
      <w:pPr>
        <w:tabs>
          <w:tab w:val="num" w:pos="2880"/>
        </w:tabs>
        <w:ind w:left="2880" w:hanging="360"/>
      </w:pPr>
      <w:rPr>
        <w:rFonts w:ascii="Times New Roman" w:hAnsi="Times New Roman" w:cs="Times New Roman" w:hint="default"/>
      </w:rPr>
    </w:lvl>
    <w:lvl w:ilvl="4" w:tplc="E55A4F02">
      <w:start w:val="1"/>
      <w:numFmt w:val="bullet"/>
      <w:lvlText w:val="•"/>
      <w:lvlJc w:val="left"/>
      <w:pPr>
        <w:tabs>
          <w:tab w:val="num" w:pos="3600"/>
        </w:tabs>
        <w:ind w:left="3600" w:hanging="360"/>
      </w:pPr>
      <w:rPr>
        <w:rFonts w:ascii="Times New Roman" w:hAnsi="Times New Roman" w:cs="Times New Roman" w:hint="default"/>
      </w:rPr>
    </w:lvl>
    <w:lvl w:ilvl="5" w:tplc="99386C52">
      <w:start w:val="1"/>
      <w:numFmt w:val="bullet"/>
      <w:lvlText w:val="•"/>
      <w:lvlJc w:val="left"/>
      <w:pPr>
        <w:tabs>
          <w:tab w:val="num" w:pos="4320"/>
        </w:tabs>
        <w:ind w:left="4320" w:hanging="360"/>
      </w:pPr>
      <w:rPr>
        <w:rFonts w:ascii="Times New Roman" w:hAnsi="Times New Roman" w:cs="Times New Roman" w:hint="default"/>
      </w:rPr>
    </w:lvl>
    <w:lvl w:ilvl="6" w:tplc="FF7848B2">
      <w:start w:val="1"/>
      <w:numFmt w:val="bullet"/>
      <w:lvlText w:val="•"/>
      <w:lvlJc w:val="left"/>
      <w:pPr>
        <w:tabs>
          <w:tab w:val="num" w:pos="5040"/>
        </w:tabs>
        <w:ind w:left="5040" w:hanging="360"/>
      </w:pPr>
      <w:rPr>
        <w:rFonts w:ascii="Times New Roman" w:hAnsi="Times New Roman" w:cs="Times New Roman" w:hint="default"/>
      </w:rPr>
    </w:lvl>
    <w:lvl w:ilvl="7" w:tplc="3C285118">
      <w:start w:val="1"/>
      <w:numFmt w:val="bullet"/>
      <w:lvlText w:val="•"/>
      <w:lvlJc w:val="left"/>
      <w:pPr>
        <w:tabs>
          <w:tab w:val="num" w:pos="5760"/>
        </w:tabs>
        <w:ind w:left="5760" w:hanging="360"/>
      </w:pPr>
      <w:rPr>
        <w:rFonts w:ascii="Times New Roman" w:hAnsi="Times New Roman" w:cs="Times New Roman" w:hint="default"/>
      </w:rPr>
    </w:lvl>
    <w:lvl w:ilvl="8" w:tplc="8D2A2464">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2FD371C2"/>
    <w:multiLevelType w:val="hybridMultilevel"/>
    <w:tmpl w:val="01CE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43429"/>
    <w:multiLevelType w:val="hybridMultilevel"/>
    <w:tmpl w:val="944EEFF2"/>
    <w:lvl w:ilvl="0" w:tplc="BD5294C2">
      <w:start w:val="1"/>
      <w:numFmt w:val="bullet"/>
      <w:lvlText w:val="•"/>
      <w:lvlJc w:val="left"/>
      <w:pPr>
        <w:tabs>
          <w:tab w:val="num" w:pos="720"/>
        </w:tabs>
        <w:ind w:left="720" w:hanging="360"/>
      </w:pPr>
      <w:rPr>
        <w:rFonts w:ascii="Times New Roman" w:hAnsi="Times New Roman" w:cs="Times New Roman" w:hint="default"/>
      </w:rPr>
    </w:lvl>
    <w:lvl w:ilvl="1" w:tplc="633438F4">
      <w:start w:val="1"/>
      <w:numFmt w:val="bullet"/>
      <w:lvlText w:val="•"/>
      <w:lvlJc w:val="left"/>
      <w:pPr>
        <w:tabs>
          <w:tab w:val="num" w:pos="1440"/>
        </w:tabs>
        <w:ind w:left="1440" w:hanging="360"/>
      </w:pPr>
      <w:rPr>
        <w:rFonts w:ascii="Times New Roman" w:hAnsi="Times New Roman" w:cs="Times New Roman" w:hint="default"/>
      </w:rPr>
    </w:lvl>
    <w:lvl w:ilvl="2" w:tplc="66E275BC">
      <w:start w:val="1"/>
      <w:numFmt w:val="bullet"/>
      <w:lvlText w:val="•"/>
      <w:lvlJc w:val="left"/>
      <w:pPr>
        <w:tabs>
          <w:tab w:val="num" w:pos="2160"/>
        </w:tabs>
        <w:ind w:left="2160" w:hanging="360"/>
      </w:pPr>
      <w:rPr>
        <w:rFonts w:ascii="Times New Roman" w:hAnsi="Times New Roman" w:cs="Times New Roman" w:hint="default"/>
      </w:rPr>
    </w:lvl>
    <w:lvl w:ilvl="3" w:tplc="44ACDD48">
      <w:start w:val="1"/>
      <w:numFmt w:val="bullet"/>
      <w:lvlText w:val="•"/>
      <w:lvlJc w:val="left"/>
      <w:pPr>
        <w:tabs>
          <w:tab w:val="num" w:pos="2880"/>
        </w:tabs>
        <w:ind w:left="2880" w:hanging="360"/>
      </w:pPr>
      <w:rPr>
        <w:rFonts w:ascii="Times New Roman" w:hAnsi="Times New Roman" w:cs="Times New Roman" w:hint="default"/>
      </w:rPr>
    </w:lvl>
    <w:lvl w:ilvl="4" w:tplc="B1F21A88">
      <w:start w:val="1"/>
      <w:numFmt w:val="bullet"/>
      <w:lvlText w:val="•"/>
      <w:lvlJc w:val="left"/>
      <w:pPr>
        <w:tabs>
          <w:tab w:val="num" w:pos="3600"/>
        </w:tabs>
        <w:ind w:left="3600" w:hanging="360"/>
      </w:pPr>
      <w:rPr>
        <w:rFonts w:ascii="Times New Roman" w:hAnsi="Times New Roman" w:cs="Times New Roman" w:hint="default"/>
      </w:rPr>
    </w:lvl>
    <w:lvl w:ilvl="5" w:tplc="1E5E45B6">
      <w:start w:val="1"/>
      <w:numFmt w:val="bullet"/>
      <w:lvlText w:val="•"/>
      <w:lvlJc w:val="left"/>
      <w:pPr>
        <w:tabs>
          <w:tab w:val="num" w:pos="4320"/>
        </w:tabs>
        <w:ind w:left="4320" w:hanging="360"/>
      </w:pPr>
      <w:rPr>
        <w:rFonts w:ascii="Times New Roman" w:hAnsi="Times New Roman" w:cs="Times New Roman" w:hint="default"/>
      </w:rPr>
    </w:lvl>
    <w:lvl w:ilvl="6" w:tplc="AB544A10">
      <w:start w:val="1"/>
      <w:numFmt w:val="bullet"/>
      <w:lvlText w:val="•"/>
      <w:lvlJc w:val="left"/>
      <w:pPr>
        <w:tabs>
          <w:tab w:val="num" w:pos="5040"/>
        </w:tabs>
        <w:ind w:left="5040" w:hanging="360"/>
      </w:pPr>
      <w:rPr>
        <w:rFonts w:ascii="Times New Roman" w:hAnsi="Times New Roman" w:cs="Times New Roman" w:hint="default"/>
      </w:rPr>
    </w:lvl>
    <w:lvl w:ilvl="7" w:tplc="C136BA9E">
      <w:start w:val="1"/>
      <w:numFmt w:val="bullet"/>
      <w:lvlText w:val="•"/>
      <w:lvlJc w:val="left"/>
      <w:pPr>
        <w:tabs>
          <w:tab w:val="num" w:pos="5760"/>
        </w:tabs>
        <w:ind w:left="5760" w:hanging="360"/>
      </w:pPr>
      <w:rPr>
        <w:rFonts w:ascii="Times New Roman" w:hAnsi="Times New Roman" w:cs="Times New Roman" w:hint="default"/>
      </w:rPr>
    </w:lvl>
    <w:lvl w:ilvl="8" w:tplc="D2D82BF8">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368D0BB0"/>
    <w:multiLevelType w:val="hybridMultilevel"/>
    <w:tmpl w:val="05B2ED2E"/>
    <w:lvl w:ilvl="0" w:tplc="94C4B6AE">
      <w:start w:val="1"/>
      <w:numFmt w:val="bullet"/>
      <w:lvlText w:val="•"/>
      <w:lvlJc w:val="left"/>
      <w:pPr>
        <w:tabs>
          <w:tab w:val="num" w:pos="720"/>
        </w:tabs>
        <w:ind w:left="720" w:hanging="360"/>
      </w:pPr>
      <w:rPr>
        <w:rFonts w:ascii="Times New Roman" w:hAnsi="Times New Roman" w:cs="Times New Roman" w:hint="default"/>
      </w:rPr>
    </w:lvl>
    <w:lvl w:ilvl="1" w:tplc="C73A7414">
      <w:start w:val="1"/>
      <w:numFmt w:val="bullet"/>
      <w:lvlText w:val="•"/>
      <w:lvlJc w:val="left"/>
      <w:pPr>
        <w:tabs>
          <w:tab w:val="num" w:pos="1440"/>
        </w:tabs>
        <w:ind w:left="1440" w:hanging="360"/>
      </w:pPr>
      <w:rPr>
        <w:rFonts w:ascii="Times New Roman" w:hAnsi="Times New Roman" w:cs="Times New Roman" w:hint="default"/>
      </w:rPr>
    </w:lvl>
    <w:lvl w:ilvl="2" w:tplc="B63E0098">
      <w:start w:val="1"/>
      <w:numFmt w:val="bullet"/>
      <w:lvlText w:val="•"/>
      <w:lvlJc w:val="left"/>
      <w:pPr>
        <w:tabs>
          <w:tab w:val="num" w:pos="2160"/>
        </w:tabs>
        <w:ind w:left="2160" w:hanging="360"/>
      </w:pPr>
      <w:rPr>
        <w:rFonts w:ascii="Times New Roman" w:hAnsi="Times New Roman" w:cs="Times New Roman" w:hint="default"/>
      </w:rPr>
    </w:lvl>
    <w:lvl w:ilvl="3" w:tplc="2F506D0E">
      <w:start w:val="1"/>
      <w:numFmt w:val="bullet"/>
      <w:lvlText w:val="•"/>
      <w:lvlJc w:val="left"/>
      <w:pPr>
        <w:tabs>
          <w:tab w:val="num" w:pos="2880"/>
        </w:tabs>
        <w:ind w:left="2880" w:hanging="360"/>
      </w:pPr>
      <w:rPr>
        <w:rFonts w:ascii="Times New Roman" w:hAnsi="Times New Roman" w:cs="Times New Roman" w:hint="default"/>
      </w:rPr>
    </w:lvl>
    <w:lvl w:ilvl="4" w:tplc="1F58B660">
      <w:start w:val="1"/>
      <w:numFmt w:val="bullet"/>
      <w:lvlText w:val="•"/>
      <w:lvlJc w:val="left"/>
      <w:pPr>
        <w:tabs>
          <w:tab w:val="num" w:pos="3600"/>
        </w:tabs>
        <w:ind w:left="3600" w:hanging="360"/>
      </w:pPr>
      <w:rPr>
        <w:rFonts w:ascii="Times New Roman" w:hAnsi="Times New Roman" w:cs="Times New Roman" w:hint="default"/>
      </w:rPr>
    </w:lvl>
    <w:lvl w:ilvl="5" w:tplc="25AA7760">
      <w:start w:val="1"/>
      <w:numFmt w:val="bullet"/>
      <w:lvlText w:val="•"/>
      <w:lvlJc w:val="left"/>
      <w:pPr>
        <w:tabs>
          <w:tab w:val="num" w:pos="4320"/>
        </w:tabs>
        <w:ind w:left="4320" w:hanging="360"/>
      </w:pPr>
      <w:rPr>
        <w:rFonts w:ascii="Times New Roman" w:hAnsi="Times New Roman" w:cs="Times New Roman" w:hint="default"/>
      </w:rPr>
    </w:lvl>
    <w:lvl w:ilvl="6" w:tplc="35045446">
      <w:start w:val="1"/>
      <w:numFmt w:val="bullet"/>
      <w:lvlText w:val="•"/>
      <w:lvlJc w:val="left"/>
      <w:pPr>
        <w:tabs>
          <w:tab w:val="num" w:pos="5040"/>
        </w:tabs>
        <w:ind w:left="5040" w:hanging="360"/>
      </w:pPr>
      <w:rPr>
        <w:rFonts w:ascii="Times New Roman" w:hAnsi="Times New Roman" w:cs="Times New Roman" w:hint="default"/>
      </w:rPr>
    </w:lvl>
    <w:lvl w:ilvl="7" w:tplc="7130D574">
      <w:start w:val="1"/>
      <w:numFmt w:val="bullet"/>
      <w:lvlText w:val="•"/>
      <w:lvlJc w:val="left"/>
      <w:pPr>
        <w:tabs>
          <w:tab w:val="num" w:pos="5760"/>
        </w:tabs>
        <w:ind w:left="5760" w:hanging="360"/>
      </w:pPr>
      <w:rPr>
        <w:rFonts w:ascii="Times New Roman" w:hAnsi="Times New Roman" w:cs="Times New Roman" w:hint="default"/>
      </w:rPr>
    </w:lvl>
    <w:lvl w:ilvl="8" w:tplc="7302723C">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3FDE72AA"/>
    <w:multiLevelType w:val="hybridMultilevel"/>
    <w:tmpl w:val="8AF43E84"/>
    <w:lvl w:ilvl="0" w:tplc="CD1C2F48">
      <w:start w:val="1"/>
      <w:numFmt w:val="bullet"/>
      <w:lvlText w:val="•"/>
      <w:lvlJc w:val="left"/>
      <w:pPr>
        <w:tabs>
          <w:tab w:val="num" w:pos="720"/>
        </w:tabs>
        <w:ind w:left="720" w:hanging="360"/>
      </w:pPr>
      <w:rPr>
        <w:rFonts w:ascii="Times New Roman" w:hAnsi="Times New Roman" w:cs="Times New Roman" w:hint="default"/>
      </w:rPr>
    </w:lvl>
    <w:lvl w:ilvl="1" w:tplc="35D8EA66">
      <w:start w:val="1"/>
      <w:numFmt w:val="bullet"/>
      <w:lvlText w:val="•"/>
      <w:lvlJc w:val="left"/>
      <w:pPr>
        <w:tabs>
          <w:tab w:val="num" w:pos="1440"/>
        </w:tabs>
        <w:ind w:left="1440" w:hanging="360"/>
      </w:pPr>
      <w:rPr>
        <w:rFonts w:ascii="Times New Roman" w:hAnsi="Times New Roman" w:cs="Times New Roman" w:hint="default"/>
      </w:rPr>
    </w:lvl>
    <w:lvl w:ilvl="2" w:tplc="E3F6E1A8">
      <w:start w:val="1"/>
      <w:numFmt w:val="bullet"/>
      <w:lvlText w:val="•"/>
      <w:lvlJc w:val="left"/>
      <w:pPr>
        <w:tabs>
          <w:tab w:val="num" w:pos="2160"/>
        </w:tabs>
        <w:ind w:left="2160" w:hanging="360"/>
      </w:pPr>
      <w:rPr>
        <w:rFonts w:ascii="Times New Roman" w:hAnsi="Times New Roman" w:cs="Times New Roman" w:hint="default"/>
      </w:rPr>
    </w:lvl>
    <w:lvl w:ilvl="3" w:tplc="AF1A1174">
      <w:start w:val="1"/>
      <w:numFmt w:val="bullet"/>
      <w:lvlText w:val="•"/>
      <w:lvlJc w:val="left"/>
      <w:pPr>
        <w:tabs>
          <w:tab w:val="num" w:pos="2880"/>
        </w:tabs>
        <w:ind w:left="2880" w:hanging="360"/>
      </w:pPr>
      <w:rPr>
        <w:rFonts w:ascii="Times New Roman" w:hAnsi="Times New Roman" w:cs="Times New Roman" w:hint="default"/>
      </w:rPr>
    </w:lvl>
    <w:lvl w:ilvl="4" w:tplc="D2940ADA">
      <w:start w:val="1"/>
      <w:numFmt w:val="bullet"/>
      <w:lvlText w:val="•"/>
      <w:lvlJc w:val="left"/>
      <w:pPr>
        <w:tabs>
          <w:tab w:val="num" w:pos="3600"/>
        </w:tabs>
        <w:ind w:left="3600" w:hanging="360"/>
      </w:pPr>
      <w:rPr>
        <w:rFonts w:ascii="Times New Roman" w:hAnsi="Times New Roman" w:cs="Times New Roman" w:hint="default"/>
      </w:rPr>
    </w:lvl>
    <w:lvl w:ilvl="5" w:tplc="C632F3B4">
      <w:start w:val="1"/>
      <w:numFmt w:val="bullet"/>
      <w:lvlText w:val="•"/>
      <w:lvlJc w:val="left"/>
      <w:pPr>
        <w:tabs>
          <w:tab w:val="num" w:pos="4320"/>
        </w:tabs>
        <w:ind w:left="4320" w:hanging="360"/>
      </w:pPr>
      <w:rPr>
        <w:rFonts w:ascii="Times New Roman" w:hAnsi="Times New Roman" w:cs="Times New Roman" w:hint="default"/>
      </w:rPr>
    </w:lvl>
    <w:lvl w:ilvl="6" w:tplc="E654E660">
      <w:start w:val="1"/>
      <w:numFmt w:val="bullet"/>
      <w:lvlText w:val="•"/>
      <w:lvlJc w:val="left"/>
      <w:pPr>
        <w:tabs>
          <w:tab w:val="num" w:pos="5040"/>
        </w:tabs>
        <w:ind w:left="5040" w:hanging="360"/>
      </w:pPr>
      <w:rPr>
        <w:rFonts w:ascii="Times New Roman" w:hAnsi="Times New Roman" w:cs="Times New Roman" w:hint="default"/>
      </w:rPr>
    </w:lvl>
    <w:lvl w:ilvl="7" w:tplc="7182ECD6">
      <w:start w:val="1"/>
      <w:numFmt w:val="bullet"/>
      <w:lvlText w:val="•"/>
      <w:lvlJc w:val="left"/>
      <w:pPr>
        <w:tabs>
          <w:tab w:val="num" w:pos="5760"/>
        </w:tabs>
        <w:ind w:left="5760" w:hanging="360"/>
      </w:pPr>
      <w:rPr>
        <w:rFonts w:ascii="Times New Roman" w:hAnsi="Times New Roman" w:cs="Times New Roman" w:hint="default"/>
      </w:rPr>
    </w:lvl>
    <w:lvl w:ilvl="8" w:tplc="560C868A">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40B52BC3"/>
    <w:multiLevelType w:val="hybridMultilevel"/>
    <w:tmpl w:val="2E98DF78"/>
    <w:lvl w:ilvl="0" w:tplc="A556424C">
      <w:start w:val="1"/>
      <w:numFmt w:val="bullet"/>
      <w:lvlText w:val="•"/>
      <w:lvlJc w:val="left"/>
      <w:pPr>
        <w:tabs>
          <w:tab w:val="num" w:pos="720"/>
        </w:tabs>
        <w:ind w:left="720" w:hanging="360"/>
      </w:pPr>
      <w:rPr>
        <w:rFonts w:ascii="Times New Roman" w:hAnsi="Times New Roman" w:cs="Times New Roman" w:hint="default"/>
      </w:rPr>
    </w:lvl>
    <w:lvl w:ilvl="1" w:tplc="D346D59C">
      <w:start w:val="1"/>
      <w:numFmt w:val="bullet"/>
      <w:lvlText w:val="•"/>
      <w:lvlJc w:val="left"/>
      <w:pPr>
        <w:tabs>
          <w:tab w:val="num" w:pos="1440"/>
        </w:tabs>
        <w:ind w:left="1440" w:hanging="360"/>
      </w:pPr>
      <w:rPr>
        <w:rFonts w:ascii="Times New Roman" w:hAnsi="Times New Roman" w:cs="Times New Roman" w:hint="default"/>
      </w:rPr>
    </w:lvl>
    <w:lvl w:ilvl="2" w:tplc="7FA68448">
      <w:start w:val="1"/>
      <w:numFmt w:val="bullet"/>
      <w:lvlText w:val="•"/>
      <w:lvlJc w:val="left"/>
      <w:pPr>
        <w:tabs>
          <w:tab w:val="num" w:pos="2160"/>
        </w:tabs>
        <w:ind w:left="2160" w:hanging="360"/>
      </w:pPr>
      <w:rPr>
        <w:rFonts w:ascii="Times New Roman" w:hAnsi="Times New Roman" w:cs="Times New Roman" w:hint="default"/>
      </w:rPr>
    </w:lvl>
    <w:lvl w:ilvl="3" w:tplc="31168CE0">
      <w:start w:val="1"/>
      <w:numFmt w:val="bullet"/>
      <w:lvlText w:val="•"/>
      <w:lvlJc w:val="left"/>
      <w:pPr>
        <w:tabs>
          <w:tab w:val="num" w:pos="2880"/>
        </w:tabs>
        <w:ind w:left="2880" w:hanging="360"/>
      </w:pPr>
      <w:rPr>
        <w:rFonts w:ascii="Times New Roman" w:hAnsi="Times New Roman" w:cs="Times New Roman" w:hint="default"/>
      </w:rPr>
    </w:lvl>
    <w:lvl w:ilvl="4" w:tplc="DCE4B85A">
      <w:start w:val="1"/>
      <w:numFmt w:val="bullet"/>
      <w:lvlText w:val="•"/>
      <w:lvlJc w:val="left"/>
      <w:pPr>
        <w:tabs>
          <w:tab w:val="num" w:pos="3600"/>
        </w:tabs>
        <w:ind w:left="3600" w:hanging="360"/>
      </w:pPr>
      <w:rPr>
        <w:rFonts w:ascii="Times New Roman" w:hAnsi="Times New Roman" w:cs="Times New Roman" w:hint="default"/>
      </w:rPr>
    </w:lvl>
    <w:lvl w:ilvl="5" w:tplc="C2EEA0BC">
      <w:start w:val="1"/>
      <w:numFmt w:val="bullet"/>
      <w:lvlText w:val="•"/>
      <w:lvlJc w:val="left"/>
      <w:pPr>
        <w:tabs>
          <w:tab w:val="num" w:pos="4320"/>
        </w:tabs>
        <w:ind w:left="4320" w:hanging="360"/>
      </w:pPr>
      <w:rPr>
        <w:rFonts w:ascii="Times New Roman" w:hAnsi="Times New Roman" w:cs="Times New Roman" w:hint="default"/>
      </w:rPr>
    </w:lvl>
    <w:lvl w:ilvl="6" w:tplc="E2E4FB98">
      <w:start w:val="1"/>
      <w:numFmt w:val="bullet"/>
      <w:lvlText w:val="•"/>
      <w:lvlJc w:val="left"/>
      <w:pPr>
        <w:tabs>
          <w:tab w:val="num" w:pos="5040"/>
        </w:tabs>
        <w:ind w:left="5040" w:hanging="360"/>
      </w:pPr>
      <w:rPr>
        <w:rFonts w:ascii="Times New Roman" w:hAnsi="Times New Roman" w:cs="Times New Roman" w:hint="default"/>
      </w:rPr>
    </w:lvl>
    <w:lvl w:ilvl="7" w:tplc="886633D8">
      <w:start w:val="1"/>
      <w:numFmt w:val="bullet"/>
      <w:lvlText w:val="•"/>
      <w:lvlJc w:val="left"/>
      <w:pPr>
        <w:tabs>
          <w:tab w:val="num" w:pos="5760"/>
        </w:tabs>
        <w:ind w:left="5760" w:hanging="360"/>
      </w:pPr>
      <w:rPr>
        <w:rFonts w:ascii="Times New Roman" w:hAnsi="Times New Roman" w:cs="Times New Roman" w:hint="default"/>
      </w:rPr>
    </w:lvl>
    <w:lvl w:ilvl="8" w:tplc="3324327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40C33489"/>
    <w:multiLevelType w:val="hybridMultilevel"/>
    <w:tmpl w:val="40D466BA"/>
    <w:lvl w:ilvl="0" w:tplc="5FEE9D34">
      <w:start w:val="1"/>
      <w:numFmt w:val="bullet"/>
      <w:lvlText w:val="•"/>
      <w:lvlJc w:val="left"/>
      <w:pPr>
        <w:tabs>
          <w:tab w:val="num" w:pos="720"/>
        </w:tabs>
        <w:ind w:left="720" w:hanging="360"/>
      </w:pPr>
      <w:rPr>
        <w:rFonts w:ascii="Times New Roman" w:hAnsi="Times New Roman" w:cs="Times New Roman" w:hint="default"/>
      </w:rPr>
    </w:lvl>
    <w:lvl w:ilvl="1" w:tplc="70BC44E4">
      <w:start w:val="1"/>
      <w:numFmt w:val="bullet"/>
      <w:lvlText w:val="•"/>
      <w:lvlJc w:val="left"/>
      <w:pPr>
        <w:tabs>
          <w:tab w:val="num" w:pos="1440"/>
        </w:tabs>
        <w:ind w:left="1440" w:hanging="360"/>
      </w:pPr>
      <w:rPr>
        <w:rFonts w:ascii="Times New Roman" w:hAnsi="Times New Roman" w:cs="Times New Roman" w:hint="default"/>
      </w:rPr>
    </w:lvl>
    <w:lvl w:ilvl="2" w:tplc="2AFEAF66">
      <w:start w:val="1"/>
      <w:numFmt w:val="bullet"/>
      <w:lvlText w:val="•"/>
      <w:lvlJc w:val="left"/>
      <w:pPr>
        <w:tabs>
          <w:tab w:val="num" w:pos="2160"/>
        </w:tabs>
        <w:ind w:left="2160" w:hanging="360"/>
      </w:pPr>
      <w:rPr>
        <w:rFonts w:ascii="Times New Roman" w:hAnsi="Times New Roman" w:cs="Times New Roman" w:hint="default"/>
      </w:rPr>
    </w:lvl>
    <w:lvl w:ilvl="3" w:tplc="90AC8000">
      <w:start w:val="1"/>
      <w:numFmt w:val="bullet"/>
      <w:lvlText w:val="•"/>
      <w:lvlJc w:val="left"/>
      <w:pPr>
        <w:tabs>
          <w:tab w:val="num" w:pos="2880"/>
        </w:tabs>
        <w:ind w:left="2880" w:hanging="360"/>
      </w:pPr>
      <w:rPr>
        <w:rFonts w:ascii="Times New Roman" w:hAnsi="Times New Roman" w:cs="Times New Roman" w:hint="default"/>
      </w:rPr>
    </w:lvl>
    <w:lvl w:ilvl="4" w:tplc="E14A9924">
      <w:start w:val="1"/>
      <w:numFmt w:val="bullet"/>
      <w:lvlText w:val="•"/>
      <w:lvlJc w:val="left"/>
      <w:pPr>
        <w:tabs>
          <w:tab w:val="num" w:pos="3600"/>
        </w:tabs>
        <w:ind w:left="3600" w:hanging="360"/>
      </w:pPr>
      <w:rPr>
        <w:rFonts w:ascii="Times New Roman" w:hAnsi="Times New Roman" w:cs="Times New Roman" w:hint="default"/>
      </w:rPr>
    </w:lvl>
    <w:lvl w:ilvl="5" w:tplc="670E062C">
      <w:start w:val="1"/>
      <w:numFmt w:val="bullet"/>
      <w:lvlText w:val="•"/>
      <w:lvlJc w:val="left"/>
      <w:pPr>
        <w:tabs>
          <w:tab w:val="num" w:pos="4320"/>
        </w:tabs>
        <w:ind w:left="4320" w:hanging="360"/>
      </w:pPr>
      <w:rPr>
        <w:rFonts w:ascii="Times New Roman" w:hAnsi="Times New Roman" w:cs="Times New Roman" w:hint="default"/>
      </w:rPr>
    </w:lvl>
    <w:lvl w:ilvl="6" w:tplc="36920CBA">
      <w:start w:val="1"/>
      <w:numFmt w:val="bullet"/>
      <w:lvlText w:val="•"/>
      <w:lvlJc w:val="left"/>
      <w:pPr>
        <w:tabs>
          <w:tab w:val="num" w:pos="5040"/>
        </w:tabs>
        <w:ind w:left="5040" w:hanging="360"/>
      </w:pPr>
      <w:rPr>
        <w:rFonts w:ascii="Times New Roman" w:hAnsi="Times New Roman" w:cs="Times New Roman" w:hint="default"/>
      </w:rPr>
    </w:lvl>
    <w:lvl w:ilvl="7" w:tplc="B23C16CE">
      <w:start w:val="1"/>
      <w:numFmt w:val="bullet"/>
      <w:lvlText w:val="•"/>
      <w:lvlJc w:val="left"/>
      <w:pPr>
        <w:tabs>
          <w:tab w:val="num" w:pos="5760"/>
        </w:tabs>
        <w:ind w:left="5760" w:hanging="360"/>
      </w:pPr>
      <w:rPr>
        <w:rFonts w:ascii="Times New Roman" w:hAnsi="Times New Roman" w:cs="Times New Roman" w:hint="default"/>
      </w:rPr>
    </w:lvl>
    <w:lvl w:ilvl="8" w:tplc="65F86534">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440E161D"/>
    <w:multiLevelType w:val="hybridMultilevel"/>
    <w:tmpl w:val="F5963698"/>
    <w:lvl w:ilvl="0" w:tplc="C76C2576">
      <w:start w:val="1"/>
      <w:numFmt w:val="bullet"/>
      <w:lvlText w:val="•"/>
      <w:lvlJc w:val="left"/>
      <w:pPr>
        <w:tabs>
          <w:tab w:val="num" w:pos="720"/>
        </w:tabs>
        <w:ind w:left="720" w:hanging="360"/>
      </w:pPr>
      <w:rPr>
        <w:rFonts w:ascii="Times New Roman" w:hAnsi="Times New Roman" w:cs="Times New Roman" w:hint="default"/>
      </w:rPr>
    </w:lvl>
    <w:lvl w:ilvl="1" w:tplc="7B224C78">
      <w:start w:val="1"/>
      <w:numFmt w:val="bullet"/>
      <w:lvlText w:val="•"/>
      <w:lvlJc w:val="left"/>
      <w:pPr>
        <w:tabs>
          <w:tab w:val="num" w:pos="1440"/>
        </w:tabs>
        <w:ind w:left="1440" w:hanging="360"/>
      </w:pPr>
      <w:rPr>
        <w:rFonts w:ascii="Times New Roman" w:hAnsi="Times New Roman" w:cs="Times New Roman" w:hint="default"/>
      </w:rPr>
    </w:lvl>
    <w:lvl w:ilvl="2" w:tplc="09322DA4">
      <w:start w:val="1"/>
      <w:numFmt w:val="bullet"/>
      <w:lvlText w:val="•"/>
      <w:lvlJc w:val="left"/>
      <w:pPr>
        <w:tabs>
          <w:tab w:val="num" w:pos="2160"/>
        </w:tabs>
        <w:ind w:left="2160" w:hanging="360"/>
      </w:pPr>
      <w:rPr>
        <w:rFonts w:ascii="Times New Roman" w:hAnsi="Times New Roman" w:cs="Times New Roman" w:hint="default"/>
      </w:rPr>
    </w:lvl>
    <w:lvl w:ilvl="3" w:tplc="495EFB0C">
      <w:start w:val="1"/>
      <w:numFmt w:val="bullet"/>
      <w:lvlText w:val="•"/>
      <w:lvlJc w:val="left"/>
      <w:pPr>
        <w:tabs>
          <w:tab w:val="num" w:pos="2880"/>
        </w:tabs>
        <w:ind w:left="2880" w:hanging="360"/>
      </w:pPr>
      <w:rPr>
        <w:rFonts w:ascii="Times New Roman" w:hAnsi="Times New Roman" w:cs="Times New Roman" w:hint="default"/>
      </w:rPr>
    </w:lvl>
    <w:lvl w:ilvl="4" w:tplc="A7E23230">
      <w:start w:val="1"/>
      <w:numFmt w:val="bullet"/>
      <w:lvlText w:val="•"/>
      <w:lvlJc w:val="left"/>
      <w:pPr>
        <w:tabs>
          <w:tab w:val="num" w:pos="3600"/>
        </w:tabs>
        <w:ind w:left="3600" w:hanging="360"/>
      </w:pPr>
      <w:rPr>
        <w:rFonts w:ascii="Times New Roman" w:hAnsi="Times New Roman" w:cs="Times New Roman" w:hint="default"/>
      </w:rPr>
    </w:lvl>
    <w:lvl w:ilvl="5" w:tplc="E8F2443C">
      <w:start w:val="1"/>
      <w:numFmt w:val="bullet"/>
      <w:lvlText w:val="•"/>
      <w:lvlJc w:val="left"/>
      <w:pPr>
        <w:tabs>
          <w:tab w:val="num" w:pos="4320"/>
        </w:tabs>
        <w:ind w:left="4320" w:hanging="360"/>
      </w:pPr>
      <w:rPr>
        <w:rFonts w:ascii="Times New Roman" w:hAnsi="Times New Roman" w:cs="Times New Roman" w:hint="default"/>
      </w:rPr>
    </w:lvl>
    <w:lvl w:ilvl="6" w:tplc="3E0A77FC">
      <w:start w:val="1"/>
      <w:numFmt w:val="bullet"/>
      <w:lvlText w:val="•"/>
      <w:lvlJc w:val="left"/>
      <w:pPr>
        <w:tabs>
          <w:tab w:val="num" w:pos="5040"/>
        </w:tabs>
        <w:ind w:left="5040" w:hanging="360"/>
      </w:pPr>
      <w:rPr>
        <w:rFonts w:ascii="Times New Roman" w:hAnsi="Times New Roman" w:cs="Times New Roman" w:hint="default"/>
      </w:rPr>
    </w:lvl>
    <w:lvl w:ilvl="7" w:tplc="7C3A5332">
      <w:start w:val="1"/>
      <w:numFmt w:val="bullet"/>
      <w:lvlText w:val="•"/>
      <w:lvlJc w:val="left"/>
      <w:pPr>
        <w:tabs>
          <w:tab w:val="num" w:pos="5760"/>
        </w:tabs>
        <w:ind w:left="5760" w:hanging="360"/>
      </w:pPr>
      <w:rPr>
        <w:rFonts w:ascii="Times New Roman" w:hAnsi="Times New Roman" w:cs="Times New Roman" w:hint="default"/>
      </w:rPr>
    </w:lvl>
    <w:lvl w:ilvl="8" w:tplc="323C76AC">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8175C58"/>
    <w:multiLevelType w:val="hybridMultilevel"/>
    <w:tmpl w:val="EA8A491E"/>
    <w:lvl w:ilvl="0" w:tplc="811EC8EA">
      <w:start w:val="1"/>
      <w:numFmt w:val="bullet"/>
      <w:lvlText w:val="•"/>
      <w:lvlJc w:val="left"/>
      <w:pPr>
        <w:tabs>
          <w:tab w:val="num" w:pos="720"/>
        </w:tabs>
        <w:ind w:left="720" w:hanging="360"/>
      </w:pPr>
      <w:rPr>
        <w:rFonts w:ascii="Times New Roman" w:hAnsi="Times New Roman" w:cs="Times New Roman" w:hint="default"/>
      </w:rPr>
    </w:lvl>
    <w:lvl w:ilvl="1" w:tplc="46BABCE0">
      <w:start w:val="1"/>
      <w:numFmt w:val="bullet"/>
      <w:lvlText w:val="•"/>
      <w:lvlJc w:val="left"/>
      <w:pPr>
        <w:tabs>
          <w:tab w:val="num" w:pos="1440"/>
        </w:tabs>
        <w:ind w:left="1440" w:hanging="360"/>
      </w:pPr>
      <w:rPr>
        <w:rFonts w:ascii="Times New Roman" w:hAnsi="Times New Roman" w:cs="Times New Roman" w:hint="default"/>
      </w:rPr>
    </w:lvl>
    <w:lvl w:ilvl="2" w:tplc="89807D9C">
      <w:start w:val="1"/>
      <w:numFmt w:val="bullet"/>
      <w:lvlText w:val="•"/>
      <w:lvlJc w:val="left"/>
      <w:pPr>
        <w:tabs>
          <w:tab w:val="num" w:pos="2160"/>
        </w:tabs>
        <w:ind w:left="2160" w:hanging="360"/>
      </w:pPr>
      <w:rPr>
        <w:rFonts w:ascii="Times New Roman" w:hAnsi="Times New Roman" w:cs="Times New Roman" w:hint="default"/>
      </w:rPr>
    </w:lvl>
    <w:lvl w:ilvl="3" w:tplc="5510B1F6">
      <w:start w:val="1"/>
      <w:numFmt w:val="bullet"/>
      <w:lvlText w:val="•"/>
      <w:lvlJc w:val="left"/>
      <w:pPr>
        <w:tabs>
          <w:tab w:val="num" w:pos="2880"/>
        </w:tabs>
        <w:ind w:left="2880" w:hanging="360"/>
      </w:pPr>
      <w:rPr>
        <w:rFonts w:ascii="Times New Roman" w:hAnsi="Times New Roman" w:cs="Times New Roman" w:hint="default"/>
      </w:rPr>
    </w:lvl>
    <w:lvl w:ilvl="4" w:tplc="D1E6E1D6">
      <w:start w:val="1"/>
      <w:numFmt w:val="bullet"/>
      <w:lvlText w:val="•"/>
      <w:lvlJc w:val="left"/>
      <w:pPr>
        <w:tabs>
          <w:tab w:val="num" w:pos="3600"/>
        </w:tabs>
        <w:ind w:left="3600" w:hanging="360"/>
      </w:pPr>
      <w:rPr>
        <w:rFonts w:ascii="Times New Roman" w:hAnsi="Times New Roman" w:cs="Times New Roman" w:hint="default"/>
      </w:rPr>
    </w:lvl>
    <w:lvl w:ilvl="5" w:tplc="8DD23CC8">
      <w:start w:val="1"/>
      <w:numFmt w:val="bullet"/>
      <w:lvlText w:val="•"/>
      <w:lvlJc w:val="left"/>
      <w:pPr>
        <w:tabs>
          <w:tab w:val="num" w:pos="4320"/>
        </w:tabs>
        <w:ind w:left="4320" w:hanging="360"/>
      </w:pPr>
      <w:rPr>
        <w:rFonts w:ascii="Times New Roman" w:hAnsi="Times New Roman" w:cs="Times New Roman" w:hint="default"/>
      </w:rPr>
    </w:lvl>
    <w:lvl w:ilvl="6" w:tplc="4C90849E">
      <w:start w:val="1"/>
      <w:numFmt w:val="bullet"/>
      <w:lvlText w:val="•"/>
      <w:lvlJc w:val="left"/>
      <w:pPr>
        <w:tabs>
          <w:tab w:val="num" w:pos="5040"/>
        </w:tabs>
        <w:ind w:left="5040" w:hanging="360"/>
      </w:pPr>
      <w:rPr>
        <w:rFonts w:ascii="Times New Roman" w:hAnsi="Times New Roman" w:cs="Times New Roman" w:hint="default"/>
      </w:rPr>
    </w:lvl>
    <w:lvl w:ilvl="7" w:tplc="43C68426">
      <w:start w:val="1"/>
      <w:numFmt w:val="bullet"/>
      <w:lvlText w:val="•"/>
      <w:lvlJc w:val="left"/>
      <w:pPr>
        <w:tabs>
          <w:tab w:val="num" w:pos="5760"/>
        </w:tabs>
        <w:ind w:left="5760" w:hanging="360"/>
      </w:pPr>
      <w:rPr>
        <w:rFonts w:ascii="Times New Roman" w:hAnsi="Times New Roman" w:cs="Times New Roman" w:hint="default"/>
      </w:rPr>
    </w:lvl>
    <w:lvl w:ilvl="8" w:tplc="4D5C3AEE">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7F924AF3"/>
    <w:multiLevelType w:val="hybridMultilevel"/>
    <w:tmpl w:val="09FC55E6"/>
    <w:lvl w:ilvl="0" w:tplc="D2440966">
      <w:start w:val="1"/>
      <w:numFmt w:val="bullet"/>
      <w:lvlText w:val="•"/>
      <w:lvlJc w:val="left"/>
      <w:pPr>
        <w:tabs>
          <w:tab w:val="num" w:pos="720"/>
        </w:tabs>
        <w:ind w:left="720" w:hanging="360"/>
      </w:pPr>
      <w:rPr>
        <w:rFonts w:ascii="Times New Roman" w:hAnsi="Times New Roman" w:cs="Times New Roman" w:hint="default"/>
      </w:rPr>
    </w:lvl>
    <w:lvl w:ilvl="1" w:tplc="F2AC3F28">
      <w:start w:val="1"/>
      <w:numFmt w:val="bullet"/>
      <w:lvlText w:val="•"/>
      <w:lvlJc w:val="left"/>
      <w:pPr>
        <w:tabs>
          <w:tab w:val="num" w:pos="1440"/>
        </w:tabs>
        <w:ind w:left="1440" w:hanging="360"/>
      </w:pPr>
      <w:rPr>
        <w:rFonts w:ascii="Times New Roman" w:hAnsi="Times New Roman" w:cs="Times New Roman" w:hint="default"/>
      </w:rPr>
    </w:lvl>
    <w:lvl w:ilvl="2" w:tplc="4162DE02">
      <w:start w:val="1"/>
      <w:numFmt w:val="bullet"/>
      <w:lvlText w:val="•"/>
      <w:lvlJc w:val="left"/>
      <w:pPr>
        <w:tabs>
          <w:tab w:val="num" w:pos="2160"/>
        </w:tabs>
        <w:ind w:left="2160" w:hanging="360"/>
      </w:pPr>
      <w:rPr>
        <w:rFonts w:ascii="Times New Roman" w:hAnsi="Times New Roman" w:cs="Times New Roman" w:hint="default"/>
      </w:rPr>
    </w:lvl>
    <w:lvl w:ilvl="3" w:tplc="B5F8892E">
      <w:start w:val="1"/>
      <w:numFmt w:val="bullet"/>
      <w:lvlText w:val="•"/>
      <w:lvlJc w:val="left"/>
      <w:pPr>
        <w:tabs>
          <w:tab w:val="num" w:pos="2880"/>
        </w:tabs>
        <w:ind w:left="2880" w:hanging="360"/>
      </w:pPr>
      <w:rPr>
        <w:rFonts w:ascii="Times New Roman" w:hAnsi="Times New Roman" w:cs="Times New Roman" w:hint="default"/>
      </w:rPr>
    </w:lvl>
    <w:lvl w:ilvl="4" w:tplc="3B4C46A2">
      <w:start w:val="1"/>
      <w:numFmt w:val="bullet"/>
      <w:lvlText w:val="•"/>
      <w:lvlJc w:val="left"/>
      <w:pPr>
        <w:tabs>
          <w:tab w:val="num" w:pos="3600"/>
        </w:tabs>
        <w:ind w:left="3600" w:hanging="360"/>
      </w:pPr>
      <w:rPr>
        <w:rFonts w:ascii="Times New Roman" w:hAnsi="Times New Roman" w:cs="Times New Roman" w:hint="default"/>
      </w:rPr>
    </w:lvl>
    <w:lvl w:ilvl="5" w:tplc="1FDECBD4">
      <w:start w:val="1"/>
      <w:numFmt w:val="bullet"/>
      <w:lvlText w:val="•"/>
      <w:lvlJc w:val="left"/>
      <w:pPr>
        <w:tabs>
          <w:tab w:val="num" w:pos="4320"/>
        </w:tabs>
        <w:ind w:left="4320" w:hanging="360"/>
      </w:pPr>
      <w:rPr>
        <w:rFonts w:ascii="Times New Roman" w:hAnsi="Times New Roman" w:cs="Times New Roman" w:hint="default"/>
      </w:rPr>
    </w:lvl>
    <w:lvl w:ilvl="6" w:tplc="40BCF616">
      <w:start w:val="1"/>
      <w:numFmt w:val="bullet"/>
      <w:lvlText w:val="•"/>
      <w:lvlJc w:val="left"/>
      <w:pPr>
        <w:tabs>
          <w:tab w:val="num" w:pos="5040"/>
        </w:tabs>
        <w:ind w:left="5040" w:hanging="360"/>
      </w:pPr>
      <w:rPr>
        <w:rFonts w:ascii="Times New Roman" w:hAnsi="Times New Roman" w:cs="Times New Roman" w:hint="default"/>
      </w:rPr>
    </w:lvl>
    <w:lvl w:ilvl="7" w:tplc="51A0D2B2">
      <w:start w:val="1"/>
      <w:numFmt w:val="bullet"/>
      <w:lvlText w:val="•"/>
      <w:lvlJc w:val="left"/>
      <w:pPr>
        <w:tabs>
          <w:tab w:val="num" w:pos="5760"/>
        </w:tabs>
        <w:ind w:left="5760" w:hanging="360"/>
      </w:pPr>
      <w:rPr>
        <w:rFonts w:ascii="Times New Roman" w:hAnsi="Times New Roman" w:cs="Times New Roman" w:hint="default"/>
      </w:rPr>
    </w:lvl>
    <w:lvl w:ilvl="8" w:tplc="95FC9052">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3"/>
  </w:num>
  <w:num w:numId="23">
    <w:abstractNumId w:val="3"/>
  </w:num>
  <w:num w:numId="24">
    <w:abstractNumId w:val="6"/>
  </w:num>
  <w:num w:numId="25">
    <w:abstractNumId w:val="5"/>
  </w:num>
  <w:num w:numId="26">
    <w:abstractNumId w:val="2"/>
  </w:num>
  <w:num w:numId="27">
    <w:abstractNumId w:val="1"/>
  </w:num>
  <w:num w:numId="28">
    <w:abstractNumId w:val="10"/>
  </w:num>
  <w:num w:numId="29">
    <w:abstractNumId w:val="9"/>
  </w:num>
  <w:num w:numId="30">
    <w:abstractNumId w:val="7"/>
  </w:num>
  <w:num w:numId="31">
    <w:abstractNumId w:val="4"/>
  </w:num>
  <w:num w:numId="32">
    <w:abstractNumId w:val="11"/>
  </w:num>
  <w:num w:numId="33">
    <w:abstractNumId w:val="14"/>
  </w:num>
  <w:num w:numId="34">
    <w:abstractNumId w:val="8"/>
  </w:num>
  <w:num w:numId="35">
    <w:abstractNumId w:val="12"/>
  </w:num>
  <w:num w:numId="36">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A741A"/>
    <w:rsid w:val="0000016B"/>
    <w:rsid w:val="00000B2A"/>
    <w:rsid w:val="00001542"/>
    <w:rsid w:val="00001F2E"/>
    <w:rsid w:val="000053F0"/>
    <w:rsid w:val="0000549E"/>
    <w:rsid w:val="00006BF9"/>
    <w:rsid w:val="0000799F"/>
    <w:rsid w:val="000120C0"/>
    <w:rsid w:val="0001234F"/>
    <w:rsid w:val="00013745"/>
    <w:rsid w:val="0001481F"/>
    <w:rsid w:val="00014B57"/>
    <w:rsid w:val="000158E3"/>
    <w:rsid w:val="00017024"/>
    <w:rsid w:val="00020ABF"/>
    <w:rsid w:val="00020E2D"/>
    <w:rsid w:val="0002231A"/>
    <w:rsid w:val="000236E3"/>
    <w:rsid w:val="00026BDA"/>
    <w:rsid w:val="00027058"/>
    <w:rsid w:val="0002772D"/>
    <w:rsid w:val="00030226"/>
    <w:rsid w:val="00030784"/>
    <w:rsid w:val="00030819"/>
    <w:rsid w:val="00031B4C"/>
    <w:rsid w:val="0003318A"/>
    <w:rsid w:val="00033233"/>
    <w:rsid w:val="00033CFA"/>
    <w:rsid w:val="000343EC"/>
    <w:rsid w:val="00034501"/>
    <w:rsid w:val="0003554B"/>
    <w:rsid w:val="000361A0"/>
    <w:rsid w:val="000368A0"/>
    <w:rsid w:val="000426C8"/>
    <w:rsid w:val="00042AFD"/>
    <w:rsid w:val="000432A8"/>
    <w:rsid w:val="0004388D"/>
    <w:rsid w:val="00045409"/>
    <w:rsid w:val="000474E5"/>
    <w:rsid w:val="00047BA7"/>
    <w:rsid w:val="00050B40"/>
    <w:rsid w:val="0005148D"/>
    <w:rsid w:val="00051B66"/>
    <w:rsid w:val="0005264F"/>
    <w:rsid w:val="00055886"/>
    <w:rsid w:val="00055BF9"/>
    <w:rsid w:val="00056022"/>
    <w:rsid w:val="00056470"/>
    <w:rsid w:val="000570F8"/>
    <w:rsid w:val="0006057B"/>
    <w:rsid w:val="000641C6"/>
    <w:rsid w:val="00065C57"/>
    <w:rsid w:val="00066159"/>
    <w:rsid w:val="000664ED"/>
    <w:rsid w:val="00066B4C"/>
    <w:rsid w:val="0006713F"/>
    <w:rsid w:val="00071479"/>
    <w:rsid w:val="00071C72"/>
    <w:rsid w:val="00072447"/>
    <w:rsid w:val="000736DB"/>
    <w:rsid w:val="00073D22"/>
    <w:rsid w:val="0007410D"/>
    <w:rsid w:val="000758C4"/>
    <w:rsid w:val="0008002A"/>
    <w:rsid w:val="00080778"/>
    <w:rsid w:val="0008166F"/>
    <w:rsid w:val="0008180A"/>
    <w:rsid w:val="00083676"/>
    <w:rsid w:val="00084944"/>
    <w:rsid w:val="00084D55"/>
    <w:rsid w:val="00086CB5"/>
    <w:rsid w:val="000875A6"/>
    <w:rsid w:val="00087620"/>
    <w:rsid w:val="00087E6D"/>
    <w:rsid w:val="0009011F"/>
    <w:rsid w:val="000908DF"/>
    <w:rsid w:val="0009138B"/>
    <w:rsid w:val="000918A3"/>
    <w:rsid w:val="00091F9A"/>
    <w:rsid w:val="000921A7"/>
    <w:rsid w:val="00094362"/>
    <w:rsid w:val="00094520"/>
    <w:rsid w:val="000949C8"/>
    <w:rsid w:val="000956D9"/>
    <w:rsid w:val="00095739"/>
    <w:rsid w:val="00095FC3"/>
    <w:rsid w:val="0009641E"/>
    <w:rsid w:val="00096E86"/>
    <w:rsid w:val="00097770"/>
    <w:rsid w:val="00097FF7"/>
    <w:rsid w:val="000A3E5E"/>
    <w:rsid w:val="000A4D33"/>
    <w:rsid w:val="000A683F"/>
    <w:rsid w:val="000A7A3E"/>
    <w:rsid w:val="000A7BA0"/>
    <w:rsid w:val="000B187E"/>
    <w:rsid w:val="000B2BCC"/>
    <w:rsid w:val="000B4577"/>
    <w:rsid w:val="000B4A1F"/>
    <w:rsid w:val="000B5624"/>
    <w:rsid w:val="000B60D6"/>
    <w:rsid w:val="000B72AC"/>
    <w:rsid w:val="000B768F"/>
    <w:rsid w:val="000C0193"/>
    <w:rsid w:val="000C1909"/>
    <w:rsid w:val="000C2401"/>
    <w:rsid w:val="000C7953"/>
    <w:rsid w:val="000D001A"/>
    <w:rsid w:val="000D126F"/>
    <w:rsid w:val="000D2DDE"/>
    <w:rsid w:val="000D33F3"/>
    <w:rsid w:val="000E01DA"/>
    <w:rsid w:val="000E0442"/>
    <w:rsid w:val="000E088B"/>
    <w:rsid w:val="000E2D79"/>
    <w:rsid w:val="000E4628"/>
    <w:rsid w:val="000E4825"/>
    <w:rsid w:val="000E60AC"/>
    <w:rsid w:val="000E668E"/>
    <w:rsid w:val="000F1022"/>
    <w:rsid w:val="000F2E5A"/>
    <w:rsid w:val="000F5F1D"/>
    <w:rsid w:val="000F6229"/>
    <w:rsid w:val="001011EF"/>
    <w:rsid w:val="00102FA8"/>
    <w:rsid w:val="001030D4"/>
    <w:rsid w:val="001034F4"/>
    <w:rsid w:val="001035B1"/>
    <w:rsid w:val="00103EDE"/>
    <w:rsid w:val="00104C3D"/>
    <w:rsid w:val="001050BF"/>
    <w:rsid w:val="00106CE8"/>
    <w:rsid w:val="00106E7F"/>
    <w:rsid w:val="00107D20"/>
    <w:rsid w:val="00107FE1"/>
    <w:rsid w:val="0011176E"/>
    <w:rsid w:val="00111ADD"/>
    <w:rsid w:val="00112B69"/>
    <w:rsid w:val="001144B0"/>
    <w:rsid w:val="00116AB9"/>
    <w:rsid w:val="00117D5C"/>
    <w:rsid w:val="00124CEE"/>
    <w:rsid w:val="0012508A"/>
    <w:rsid w:val="00127F79"/>
    <w:rsid w:val="00130056"/>
    <w:rsid w:val="0013034A"/>
    <w:rsid w:val="00130B54"/>
    <w:rsid w:val="00132014"/>
    <w:rsid w:val="00132685"/>
    <w:rsid w:val="00133F16"/>
    <w:rsid w:val="00134135"/>
    <w:rsid w:val="001347C5"/>
    <w:rsid w:val="00135E2F"/>
    <w:rsid w:val="001409E4"/>
    <w:rsid w:val="001410F3"/>
    <w:rsid w:val="001417F4"/>
    <w:rsid w:val="001427F9"/>
    <w:rsid w:val="001433F1"/>
    <w:rsid w:val="00143409"/>
    <w:rsid w:val="001443DA"/>
    <w:rsid w:val="0014603C"/>
    <w:rsid w:val="00147A54"/>
    <w:rsid w:val="00150637"/>
    <w:rsid w:val="001528B8"/>
    <w:rsid w:val="001559FA"/>
    <w:rsid w:val="00157545"/>
    <w:rsid w:val="001605C8"/>
    <w:rsid w:val="00161AA9"/>
    <w:rsid w:val="001637EB"/>
    <w:rsid w:val="00166061"/>
    <w:rsid w:val="001707C0"/>
    <w:rsid w:val="00171AE2"/>
    <w:rsid w:val="0017215D"/>
    <w:rsid w:val="00173055"/>
    <w:rsid w:val="0017332E"/>
    <w:rsid w:val="001735B8"/>
    <w:rsid w:val="00174704"/>
    <w:rsid w:val="00174DC1"/>
    <w:rsid w:val="0017587E"/>
    <w:rsid w:val="001759B7"/>
    <w:rsid w:val="00175DC2"/>
    <w:rsid w:val="00177CAD"/>
    <w:rsid w:val="00177E7E"/>
    <w:rsid w:val="00180C7A"/>
    <w:rsid w:val="00182025"/>
    <w:rsid w:val="001831D7"/>
    <w:rsid w:val="0018382B"/>
    <w:rsid w:val="00184CE0"/>
    <w:rsid w:val="00184F36"/>
    <w:rsid w:val="0018538F"/>
    <w:rsid w:val="00190259"/>
    <w:rsid w:val="001926A1"/>
    <w:rsid w:val="00193A30"/>
    <w:rsid w:val="00193B88"/>
    <w:rsid w:val="001944CA"/>
    <w:rsid w:val="00194673"/>
    <w:rsid w:val="00195C46"/>
    <w:rsid w:val="00195D56"/>
    <w:rsid w:val="00197DAB"/>
    <w:rsid w:val="001A050F"/>
    <w:rsid w:val="001A4471"/>
    <w:rsid w:val="001A4F1D"/>
    <w:rsid w:val="001A5414"/>
    <w:rsid w:val="001A7486"/>
    <w:rsid w:val="001B0F61"/>
    <w:rsid w:val="001B0FC0"/>
    <w:rsid w:val="001B30C2"/>
    <w:rsid w:val="001B4D4F"/>
    <w:rsid w:val="001B7377"/>
    <w:rsid w:val="001B7557"/>
    <w:rsid w:val="001C0E64"/>
    <w:rsid w:val="001C12DC"/>
    <w:rsid w:val="001C1F4B"/>
    <w:rsid w:val="001C2244"/>
    <w:rsid w:val="001C24FC"/>
    <w:rsid w:val="001C2A34"/>
    <w:rsid w:val="001C60CB"/>
    <w:rsid w:val="001C6AEB"/>
    <w:rsid w:val="001D1129"/>
    <w:rsid w:val="001D2D23"/>
    <w:rsid w:val="001D5795"/>
    <w:rsid w:val="001D6198"/>
    <w:rsid w:val="001E0F1E"/>
    <w:rsid w:val="001E2138"/>
    <w:rsid w:val="001E2E49"/>
    <w:rsid w:val="001E5D25"/>
    <w:rsid w:val="001E656E"/>
    <w:rsid w:val="001E7816"/>
    <w:rsid w:val="001F522C"/>
    <w:rsid w:val="001F5366"/>
    <w:rsid w:val="001F6BA9"/>
    <w:rsid w:val="001F6F14"/>
    <w:rsid w:val="002000DA"/>
    <w:rsid w:val="002015F9"/>
    <w:rsid w:val="00202C81"/>
    <w:rsid w:val="0020335C"/>
    <w:rsid w:val="0020419B"/>
    <w:rsid w:val="00205B1B"/>
    <w:rsid w:val="00206424"/>
    <w:rsid w:val="00210424"/>
    <w:rsid w:val="00211828"/>
    <w:rsid w:val="00212B4C"/>
    <w:rsid w:val="00214A35"/>
    <w:rsid w:val="00217C0B"/>
    <w:rsid w:val="00221790"/>
    <w:rsid w:val="00221FE9"/>
    <w:rsid w:val="002221E0"/>
    <w:rsid w:val="00222D7F"/>
    <w:rsid w:val="00223A2B"/>
    <w:rsid w:val="00225CE6"/>
    <w:rsid w:val="00226810"/>
    <w:rsid w:val="002301D5"/>
    <w:rsid w:val="00231109"/>
    <w:rsid w:val="002329A1"/>
    <w:rsid w:val="00234E5E"/>
    <w:rsid w:val="0023561A"/>
    <w:rsid w:val="0023579A"/>
    <w:rsid w:val="00237DBF"/>
    <w:rsid w:val="00237FBB"/>
    <w:rsid w:val="00242AAB"/>
    <w:rsid w:val="002476F3"/>
    <w:rsid w:val="002500DF"/>
    <w:rsid w:val="002544A2"/>
    <w:rsid w:val="002566C3"/>
    <w:rsid w:val="00260307"/>
    <w:rsid w:val="00260AD1"/>
    <w:rsid w:val="0026148A"/>
    <w:rsid w:val="002616F9"/>
    <w:rsid w:val="0026227F"/>
    <w:rsid w:val="00264914"/>
    <w:rsid w:val="00264AE8"/>
    <w:rsid w:val="00265601"/>
    <w:rsid w:val="002656D2"/>
    <w:rsid w:val="002703F1"/>
    <w:rsid w:val="002726F7"/>
    <w:rsid w:val="00272FAA"/>
    <w:rsid w:val="002740A2"/>
    <w:rsid w:val="00274720"/>
    <w:rsid w:val="002759E0"/>
    <w:rsid w:val="00275AC3"/>
    <w:rsid w:val="00275DF1"/>
    <w:rsid w:val="00276A27"/>
    <w:rsid w:val="0027747D"/>
    <w:rsid w:val="00277488"/>
    <w:rsid w:val="00280490"/>
    <w:rsid w:val="0028067A"/>
    <w:rsid w:val="00283298"/>
    <w:rsid w:val="00284E4C"/>
    <w:rsid w:val="002853E6"/>
    <w:rsid w:val="002924A6"/>
    <w:rsid w:val="00292757"/>
    <w:rsid w:val="00294C21"/>
    <w:rsid w:val="00294EA1"/>
    <w:rsid w:val="00296792"/>
    <w:rsid w:val="00296B2D"/>
    <w:rsid w:val="002A02E7"/>
    <w:rsid w:val="002A147F"/>
    <w:rsid w:val="002A1A90"/>
    <w:rsid w:val="002A1AE7"/>
    <w:rsid w:val="002A39A7"/>
    <w:rsid w:val="002A46F3"/>
    <w:rsid w:val="002A4835"/>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2131"/>
    <w:rsid w:val="002C6CE1"/>
    <w:rsid w:val="002D09E4"/>
    <w:rsid w:val="002D2578"/>
    <w:rsid w:val="002D2897"/>
    <w:rsid w:val="002D596F"/>
    <w:rsid w:val="002D6931"/>
    <w:rsid w:val="002E0E5C"/>
    <w:rsid w:val="002E2779"/>
    <w:rsid w:val="002E2FE9"/>
    <w:rsid w:val="002E484C"/>
    <w:rsid w:val="002E5044"/>
    <w:rsid w:val="002E5A11"/>
    <w:rsid w:val="002E7A50"/>
    <w:rsid w:val="002F07C9"/>
    <w:rsid w:val="002F0A68"/>
    <w:rsid w:val="002F1AC8"/>
    <w:rsid w:val="002F1E4B"/>
    <w:rsid w:val="002F1F41"/>
    <w:rsid w:val="002F21AA"/>
    <w:rsid w:val="002F2C96"/>
    <w:rsid w:val="002F2D6B"/>
    <w:rsid w:val="002F3DBC"/>
    <w:rsid w:val="002F4A84"/>
    <w:rsid w:val="002F5246"/>
    <w:rsid w:val="002F6A29"/>
    <w:rsid w:val="002F6F39"/>
    <w:rsid w:val="003011AF"/>
    <w:rsid w:val="003029F1"/>
    <w:rsid w:val="00302A43"/>
    <w:rsid w:val="00302BF0"/>
    <w:rsid w:val="00302FFC"/>
    <w:rsid w:val="00303246"/>
    <w:rsid w:val="00307295"/>
    <w:rsid w:val="003119E1"/>
    <w:rsid w:val="00311BE6"/>
    <w:rsid w:val="00311E4A"/>
    <w:rsid w:val="003121A1"/>
    <w:rsid w:val="00313FBB"/>
    <w:rsid w:val="00314A94"/>
    <w:rsid w:val="003154AA"/>
    <w:rsid w:val="00315DB2"/>
    <w:rsid w:val="0032090C"/>
    <w:rsid w:val="00321C2E"/>
    <w:rsid w:val="00323946"/>
    <w:rsid w:val="003262A8"/>
    <w:rsid w:val="00330514"/>
    <w:rsid w:val="00330FD3"/>
    <w:rsid w:val="00331543"/>
    <w:rsid w:val="00332110"/>
    <w:rsid w:val="00332A3E"/>
    <w:rsid w:val="00335462"/>
    <w:rsid w:val="0033598F"/>
    <w:rsid w:val="003364B9"/>
    <w:rsid w:val="00337B14"/>
    <w:rsid w:val="00341572"/>
    <w:rsid w:val="00343548"/>
    <w:rsid w:val="00346EA5"/>
    <w:rsid w:val="00347D94"/>
    <w:rsid w:val="00350180"/>
    <w:rsid w:val="00350BDD"/>
    <w:rsid w:val="00350D5B"/>
    <w:rsid w:val="00351D09"/>
    <w:rsid w:val="00352962"/>
    <w:rsid w:val="00353281"/>
    <w:rsid w:val="00353AFD"/>
    <w:rsid w:val="0035503E"/>
    <w:rsid w:val="0035555C"/>
    <w:rsid w:val="0035595F"/>
    <w:rsid w:val="00356264"/>
    <w:rsid w:val="003563ED"/>
    <w:rsid w:val="00357721"/>
    <w:rsid w:val="00361383"/>
    <w:rsid w:val="00362BA5"/>
    <w:rsid w:val="00362CE6"/>
    <w:rsid w:val="00363453"/>
    <w:rsid w:val="00363819"/>
    <w:rsid w:val="003640AA"/>
    <w:rsid w:val="00365045"/>
    <w:rsid w:val="003650DA"/>
    <w:rsid w:val="003664D2"/>
    <w:rsid w:val="00367054"/>
    <w:rsid w:val="0037268E"/>
    <w:rsid w:val="00373430"/>
    <w:rsid w:val="00374FAC"/>
    <w:rsid w:val="003769F4"/>
    <w:rsid w:val="003803D5"/>
    <w:rsid w:val="00380A46"/>
    <w:rsid w:val="003815B7"/>
    <w:rsid w:val="00381C05"/>
    <w:rsid w:val="003832EE"/>
    <w:rsid w:val="00383700"/>
    <w:rsid w:val="003854EB"/>
    <w:rsid w:val="003855AD"/>
    <w:rsid w:val="00385ACE"/>
    <w:rsid w:val="0038712A"/>
    <w:rsid w:val="003907D8"/>
    <w:rsid w:val="00390C93"/>
    <w:rsid w:val="0039160C"/>
    <w:rsid w:val="00392871"/>
    <w:rsid w:val="003930D9"/>
    <w:rsid w:val="00393440"/>
    <w:rsid w:val="00393962"/>
    <w:rsid w:val="0039453A"/>
    <w:rsid w:val="00394736"/>
    <w:rsid w:val="00395150"/>
    <w:rsid w:val="003A014A"/>
    <w:rsid w:val="003A1511"/>
    <w:rsid w:val="003A378D"/>
    <w:rsid w:val="003A5E7F"/>
    <w:rsid w:val="003A70AF"/>
    <w:rsid w:val="003B0666"/>
    <w:rsid w:val="003B10B0"/>
    <w:rsid w:val="003B2A98"/>
    <w:rsid w:val="003B3217"/>
    <w:rsid w:val="003B3AD1"/>
    <w:rsid w:val="003B40B1"/>
    <w:rsid w:val="003B4655"/>
    <w:rsid w:val="003B4CE0"/>
    <w:rsid w:val="003B52CF"/>
    <w:rsid w:val="003B59A9"/>
    <w:rsid w:val="003B5D1A"/>
    <w:rsid w:val="003C0BE5"/>
    <w:rsid w:val="003C128C"/>
    <w:rsid w:val="003C25F0"/>
    <w:rsid w:val="003C3028"/>
    <w:rsid w:val="003C3CA9"/>
    <w:rsid w:val="003C52B2"/>
    <w:rsid w:val="003D03EB"/>
    <w:rsid w:val="003D04D4"/>
    <w:rsid w:val="003D0F2B"/>
    <w:rsid w:val="003D106E"/>
    <w:rsid w:val="003D14D4"/>
    <w:rsid w:val="003D1EBC"/>
    <w:rsid w:val="003D34D4"/>
    <w:rsid w:val="003D552D"/>
    <w:rsid w:val="003D5717"/>
    <w:rsid w:val="003D5F31"/>
    <w:rsid w:val="003D6E6A"/>
    <w:rsid w:val="003D6ECA"/>
    <w:rsid w:val="003E12C5"/>
    <w:rsid w:val="003E20EE"/>
    <w:rsid w:val="003E296B"/>
    <w:rsid w:val="003E4AAD"/>
    <w:rsid w:val="003E59CD"/>
    <w:rsid w:val="003E6424"/>
    <w:rsid w:val="003E6596"/>
    <w:rsid w:val="003E6AD2"/>
    <w:rsid w:val="003E6EAC"/>
    <w:rsid w:val="003F0234"/>
    <w:rsid w:val="003F1A4C"/>
    <w:rsid w:val="003F20DA"/>
    <w:rsid w:val="003F2786"/>
    <w:rsid w:val="003F2CE3"/>
    <w:rsid w:val="003F5C25"/>
    <w:rsid w:val="003F6076"/>
    <w:rsid w:val="004000AA"/>
    <w:rsid w:val="00400CB0"/>
    <w:rsid w:val="0040185B"/>
    <w:rsid w:val="00404D88"/>
    <w:rsid w:val="004054C0"/>
    <w:rsid w:val="00407A2E"/>
    <w:rsid w:val="00410F2A"/>
    <w:rsid w:val="00410F37"/>
    <w:rsid w:val="00412B8B"/>
    <w:rsid w:val="00417A24"/>
    <w:rsid w:val="00420017"/>
    <w:rsid w:val="00423FE4"/>
    <w:rsid w:val="00424726"/>
    <w:rsid w:val="00424E2A"/>
    <w:rsid w:val="004256A5"/>
    <w:rsid w:val="00425D49"/>
    <w:rsid w:val="0042789E"/>
    <w:rsid w:val="00430A95"/>
    <w:rsid w:val="00431DD4"/>
    <w:rsid w:val="00433AB4"/>
    <w:rsid w:val="00434435"/>
    <w:rsid w:val="00434734"/>
    <w:rsid w:val="004358E5"/>
    <w:rsid w:val="00436683"/>
    <w:rsid w:val="00437505"/>
    <w:rsid w:val="00444F09"/>
    <w:rsid w:val="004450A8"/>
    <w:rsid w:val="0044599F"/>
    <w:rsid w:val="00445EC0"/>
    <w:rsid w:val="004473BA"/>
    <w:rsid w:val="004478B5"/>
    <w:rsid w:val="00454F6B"/>
    <w:rsid w:val="00455C07"/>
    <w:rsid w:val="00455D5D"/>
    <w:rsid w:val="00455F03"/>
    <w:rsid w:val="004564C9"/>
    <w:rsid w:val="00456F03"/>
    <w:rsid w:val="004608BC"/>
    <w:rsid w:val="0046146E"/>
    <w:rsid w:val="0046301E"/>
    <w:rsid w:val="00463457"/>
    <w:rsid w:val="00465804"/>
    <w:rsid w:val="004666BD"/>
    <w:rsid w:val="00466964"/>
    <w:rsid w:val="004669B2"/>
    <w:rsid w:val="00467848"/>
    <w:rsid w:val="00474586"/>
    <w:rsid w:val="00475661"/>
    <w:rsid w:val="00477B80"/>
    <w:rsid w:val="00480088"/>
    <w:rsid w:val="00480206"/>
    <w:rsid w:val="00480C43"/>
    <w:rsid w:val="004817C7"/>
    <w:rsid w:val="004824C8"/>
    <w:rsid w:val="00482CA4"/>
    <w:rsid w:val="00483B70"/>
    <w:rsid w:val="00483FDB"/>
    <w:rsid w:val="00484AA5"/>
    <w:rsid w:val="00485DA7"/>
    <w:rsid w:val="00486131"/>
    <w:rsid w:val="00486356"/>
    <w:rsid w:val="00487402"/>
    <w:rsid w:val="00492932"/>
    <w:rsid w:val="004950EA"/>
    <w:rsid w:val="00496FA4"/>
    <w:rsid w:val="00497D62"/>
    <w:rsid w:val="00497ED3"/>
    <w:rsid w:val="004A0440"/>
    <w:rsid w:val="004A1676"/>
    <w:rsid w:val="004A2BCC"/>
    <w:rsid w:val="004A308E"/>
    <w:rsid w:val="004A4450"/>
    <w:rsid w:val="004A60A8"/>
    <w:rsid w:val="004A65D1"/>
    <w:rsid w:val="004A7392"/>
    <w:rsid w:val="004A77F0"/>
    <w:rsid w:val="004A7C6E"/>
    <w:rsid w:val="004B0299"/>
    <w:rsid w:val="004B0E65"/>
    <w:rsid w:val="004B2D14"/>
    <w:rsid w:val="004B3797"/>
    <w:rsid w:val="004B3DD6"/>
    <w:rsid w:val="004B6D65"/>
    <w:rsid w:val="004B7562"/>
    <w:rsid w:val="004B7943"/>
    <w:rsid w:val="004B79A7"/>
    <w:rsid w:val="004C04EB"/>
    <w:rsid w:val="004C080F"/>
    <w:rsid w:val="004C35BE"/>
    <w:rsid w:val="004C419E"/>
    <w:rsid w:val="004C4ADE"/>
    <w:rsid w:val="004C5AC9"/>
    <w:rsid w:val="004C643C"/>
    <w:rsid w:val="004C6F9C"/>
    <w:rsid w:val="004C7EC9"/>
    <w:rsid w:val="004D19E0"/>
    <w:rsid w:val="004D2A5E"/>
    <w:rsid w:val="004D2A8C"/>
    <w:rsid w:val="004D33FB"/>
    <w:rsid w:val="004D4CD1"/>
    <w:rsid w:val="004D539F"/>
    <w:rsid w:val="004D59AC"/>
    <w:rsid w:val="004D5D24"/>
    <w:rsid w:val="004D6E66"/>
    <w:rsid w:val="004D7191"/>
    <w:rsid w:val="004D7ECF"/>
    <w:rsid w:val="004E222F"/>
    <w:rsid w:val="004E347B"/>
    <w:rsid w:val="004E4C2E"/>
    <w:rsid w:val="004E53B8"/>
    <w:rsid w:val="004E6551"/>
    <w:rsid w:val="004E6E4E"/>
    <w:rsid w:val="004F061F"/>
    <w:rsid w:val="004F0E1B"/>
    <w:rsid w:val="004F100A"/>
    <w:rsid w:val="004F1969"/>
    <w:rsid w:val="004F322C"/>
    <w:rsid w:val="004F3717"/>
    <w:rsid w:val="004F397F"/>
    <w:rsid w:val="004F4E92"/>
    <w:rsid w:val="004F4F7D"/>
    <w:rsid w:val="00500A58"/>
    <w:rsid w:val="00502287"/>
    <w:rsid w:val="0050494C"/>
    <w:rsid w:val="00504FEF"/>
    <w:rsid w:val="00505A1A"/>
    <w:rsid w:val="00507807"/>
    <w:rsid w:val="00510C9D"/>
    <w:rsid w:val="005130E5"/>
    <w:rsid w:val="00513F62"/>
    <w:rsid w:val="005140FC"/>
    <w:rsid w:val="005148D3"/>
    <w:rsid w:val="00515C7B"/>
    <w:rsid w:val="0051638C"/>
    <w:rsid w:val="00516484"/>
    <w:rsid w:val="00516BDE"/>
    <w:rsid w:val="00517DA9"/>
    <w:rsid w:val="00517DB5"/>
    <w:rsid w:val="005207BA"/>
    <w:rsid w:val="00520B41"/>
    <w:rsid w:val="00526860"/>
    <w:rsid w:val="00526B3D"/>
    <w:rsid w:val="00526BE7"/>
    <w:rsid w:val="005278E7"/>
    <w:rsid w:val="00530DAC"/>
    <w:rsid w:val="00531153"/>
    <w:rsid w:val="005316DD"/>
    <w:rsid w:val="0053206D"/>
    <w:rsid w:val="0053206E"/>
    <w:rsid w:val="0053327B"/>
    <w:rsid w:val="00534430"/>
    <w:rsid w:val="0053552F"/>
    <w:rsid w:val="0054108A"/>
    <w:rsid w:val="00542223"/>
    <w:rsid w:val="00542374"/>
    <w:rsid w:val="00542D43"/>
    <w:rsid w:val="005432EA"/>
    <w:rsid w:val="00543614"/>
    <w:rsid w:val="00545F00"/>
    <w:rsid w:val="00546225"/>
    <w:rsid w:val="0054632A"/>
    <w:rsid w:val="00547564"/>
    <w:rsid w:val="00550EBE"/>
    <w:rsid w:val="00551490"/>
    <w:rsid w:val="00553111"/>
    <w:rsid w:val="00553BBE"/>
    <w:rsid w:val="00555B82"/>
    <w:rsid w:val="00555FE7"/>
    <w:rsid w:val="0055672A"/>
    <w:rsid w:val="00560D7B"/>
    <w:rsid w:val="00561717"/>
    <w:rsid w:val="005639BE"/>
    <w:rsid w:val="005671A7"/>
    <w:rsid w:val="00567722"/>
    <w:rsid w:val="00567BE9"/>
    <w:rsid w:val="00567D94"/>
    <w:rsid w:val="00570EAC"/>
    <w:rsid w:val="00571D12"/>
    <w:rsid w:val="005721FF"/>
    <w:rsid w:val="00573916"/>
    <w:rsid w:val="00573AB0"/>
    <w:rsid w:val="00573CEE"/>
    <w:rsid w:val="0057400E"/>
    <w:rsid w:val="00575574"/>
    <w:rsid w:val="00575B23"/>
    <w:rsid w:val="005768E5"/>
    <w:rsid w:val="005776C0"/>
    <w:rsid w:val="00577DC6"/>
    <w:rsid w:val="005821D4"/>
    <w:rsid w:val="00584584"/>
    <w:rsid w:val="0058476D"/>
    <w:rsid w:val="00584FF4"/>
    <w:rsid w:val="00585864"/>
    <w:rsid w:val="00586BA2"/>
    <w:rsid w:val="00586C66"/>
    <w:rsid w:val="00586E5F"/>
    <w:rsid w:val="0059002E"/>
    <w:rsid w:val="00592EE4"/>
    <w:rsid w:val="00594538"/>
    <w:rsid w:val="0059463C"/>
    <w:rsid w:val="005967A5"/>
    <w:rsid w:val="0059704E"/>
    <w:rsid w:val="005971CE"/>
    <w:rsid w:val="005972E1"/>
    <w:rsid w:val="00597547"/>
    <w:rsid w:val="005975E7"/>
    <w:rsid w:val="005A06B0"/>
    <w:rsid w:val="005A0D90"/>
    <w:rsid w:val="005A0EB1"/>
    <w:rsid w:val="005A4722"/>
    <w:rsid w:val="005A54A2"/>
    <w:rsid w:val="005A6DD7"/>
    <w:rsid w:val="005B0861"/>
    <w:rsid w:val="005B12A5"/>
    <w:rsid w:val="005B1BF4"/>
    <w:rsid w:val="005B4839"/>
    <w:rsid w:val="005B4F27"/>
    <w:rsid w:val="005B5EF8"/>
    <w:rsid w:val="005C2965"/>
    <w:rsid w:val="005C388F"/>
    <w:rsid w:val="005C46CE"/>
    <w:rsid w:val="005C5153"/>
    <w:rsid w:val="005C68EE"/>
    <w:rsid w:val="005C6BA0"/>
    <w:rsid w:val="005D0912"/>
    <w:rsid w:val="005D1461"/>
    <w:rsid w:val="005D1A87"/>
    <w:rsid w:val="005D29E3"/>
    <w:rsid w:val="005D44B8"/>
    <w:rsid w:val="005D485D"/>
    <w:rsid w:val="005D4C80"/>
    <w:rsid w:val="005D5AF9"/>
    <w:rsid w:val="005D737E"/>
    <w:rsid w:val="005E0065"/>
    <w:rsid w:val="005E08DA"/>
    <w:rsid w:val="005E178B"/>
    <w:rsid w:val="005E1A6A"/>
    <w:rsid w:val="005E3609"/>
    <w:rsid w:val="005E3A80"/>
    <w:rsid w:val="005E44AA"/>
    <w:rsid w:val="005E5F8E"/>
    <w:rsid w:val="005E64AF"/>
    <w:rsid w:val="005F1A33"/>
    <w:rsid w:val="005F2104"/>
    <w:rsid w:val="005F28E5"/>
    <w:rsid w:val="005F33AE"/>
    <w:rsid w:val="005F3846"/>
    <w:rsid w:val="005F4997"/>
    <w:rsid w:val="005F4AA3"/>
    <w:rsid w:val="005F50A9"/>
    <w:rsid w:val="005F50AD"/>
    <w:rsid w:val="005F54FC"/>
    <w:rsid w:val="005F5583"/>
    <w:rsid w:val="005F5AA3"/>
    <w:rsid w:val="005F686A"/>
    <w:rsid w:val="006003E7"/>
    <w:rsid w:val="00600D02"/>
    <w:rsid w:val="0060215F"/>
    <w:rsid w:val="00602999"/>
    <w:rsid w:val="00603A06"/>
    <w:rsid w:val="00606374"/>
    <w:rsid w:val="0060660D"/>
    <w:rsid w:val="0061042B"/>
    <w:rsid w:val="00610FD8"/>
    <w:rsid w:val="00612434"/>
    <w:rsid w:val="006124EA"/>
    <w:rsid w:val="00612965"/>
    <w:rsid w:val="0061350D"/>
    <w:rsid w:val="0061379D"/>
    <w:rsid w:val="006160DE"/>
    <w:rsid w:val="00622314"/>
    <w:rsid w:val="00622536"/>
    <w:rsid w:val="00623633"/>
    <w:rsid w:val="00623F5B"/>
    <w:rsid w:val="00624406"/>
    <w:rsid w:val="0062577C"/>
    <w:rsid w:val="00625A04"/>
    <w:rsid w:val="006265B3"/>
    <w:rsid w:val="00630E37"/>
    <w:rsid w:val="006335A0"/>
    <w:rsid w:val="00633AA5"/>
    <w:rsid w:val="00634E82"/>
    <w:rsid w:val="006360B0"/>
    <w:rsid w:val="006366D5"/>
    <w:rsid w:val="00637E81"/>
    <w:rsid w:val="00643BE4"/>
    <w:rsid w:val="00643F91"/>
    <w:rsid w:val="00645417"/>
    <w:rsid w:val="00647383"/>
    <w:rsid w:val="006515DC"/>
    <w:rsid w:val="00651F84"/>
    <w:rsid w:val="00654B96"/>
    <w:rsid w:val="00656A11"/>
    <w:rsid w:val="00657331"/>
    <w:rsid w:val="0066083E"/>
    <w:rsid w:val="0066105F"/>
    <w:rsid w:val="006618FA"/>
    <w:rsid w:val="00662F64"/>
    <w:rsid w:val="00663550"/>
    <w:rsid w:val="006643C8"/>
    <w:rsid w:val="006651FB"/>
    <w:rsid w:val="006665B0"/>
    <w:rsid w:val="0066764E"/>
    <w:rsid w:val="006679C9"/>
    <w:rsid w:val="006719FA"/>
    <w:rsid w:val="00671E6A"/>
    <w:rsid w:val="00672C2D"/>
    <w:rsid w:val="00674BBD"/>
    <w:rsid w:val="006750DE"/>
    <w:rsid w:val="006763DE"/>
    <w:rsid w:val="00676E4E"/>
    <w:rsid w:val="006770D1"/>
    <w:rsid w:val="006801F5"/>
    <w:rsid w:val="00680245"/>
    <w:rsid w:val="00680C4E"/>
    <w:rsid w:val="006816A4"/>
    <w:rsid w:val="00682694"/>
    <w:rsid w:val="00683399"/>
    <w:rsid w:val="00683887"/>
    <w:rsid w:val="00683E73"/>
    <w:rsid w:val="00684263"/>
    <w:rsid w:val="0068431B"/>
    <w:rsid w:val="00686266"/>
    <w:rsid w:val="006867A6"/>
    <w:rsid w:val="00686CFD"/>
    <w:rsid w:val="00686FA1"/>
    <w:rsid w:val="0069179A"/>
    <w:rsid w:val="0069224B"/>
    <w:rsid w:val="006924D5"/>
    <w:rsid w:val="006937AD"/>
    <w:rsid w:val="006937CE"/>
    <w:rsid w:val="00694070"/>
    <w:rsid w:val="00694B82"/>
    <w:rsid w:val="00695182"/>
    <w:rsid w:val="006977F2"/>
    <w:rsid w:val="00697C9B"/>
    <w:rsid w:val="006A0E87"/>
    <w:rsid w:val="006A44EF"/>
    <w:rsid w:val="006A46EC"/>
    <w:rsid w:val="006A4D2D"/>
    <w:rsid w:val="006B0BAF"/>
    <w:rsid w:val="006B1E01"/>
    <w:rsid w:val="006B2D6B"/>
    <w:rsid w:val="006B491E"/>
    <w:rsid w:val="006B4D75"/>
    <w:rsid w:val="006B6062"/>
    <w:rsid w:val="006B6CF1"/>
    <w:rsid w:val="006C600B"/>
    <w:rsid w:val="006C6269"/>
    <w:rsid w:val="006C68A0"/>
    <w:rsid w:val="006D2888"/>
    <w:rsid w:val="006D3071"/>
    <w:rsid w:val="006D4733"/>
    <w:rsid w:val="006D5864"/>
    <w:rsid w:val="006E1F6E"/>
    <w:rsid w:val="006E2517"/>
    <w:rsid w:val="006E2C60"/>
    <w:rsid w:val="006E2DCB"/>
    <w:rsid w:val="006E3F24"/>
    <w:rsid w:val="006E3FF9"/>
    <w:rsid w:val="006E506E"/>
    <w:rsid w:val="006E63B7"/>
    <w:rsid w:val="006E786C"/>
    <w:rsid w:val="006F005A"/>
    <w:rsid w:val="006F033C"/>
    <w:rsid w:val="006F0B06"/>
    <w:rsid w:val="006F1D50"/>
    <w:rsid w:val="006F1E04"/>
    <w:rsid w:val="006F1F5D"/>
    <w:rsid w:val="006F3168"/>
    <w:rsid w:val="006F3384"/>
    <w:rsid w:val="006F415C"/>
    <w:rsid w:val="006F49CD"/>
    <w:rsid w:val="006F62F4"/>
    <w:rsid w:val="006F68AA"/>
    <w:rsid w:val="00700181"/>
    <w:rsid w:val="00700500"/>
    <w:rsid w:val="00701B3C"/>
    <w:rsid w:val="00702986"/>
    <w:rsid w:val="007041C7"/>
    <w:rsid w:val="00705260"/>
    <w:rsid w:val="007057EB"/>
    <w:rsid w:val="00705863"/>
    <w:rsid w:val="00706476"/>
    <w:rsid w:val="00711389"/>
    <w:rsid w:val="00713C5E"/>
    <w:rsid w:val="007204DE"/>
    <w:rsid w:val="00721436"/>
    <w:rsid w:val="007219E8"/>
    <w:rsid w:val="00721A79"/>
    <w:rsid w:val="00723111"/>
    <w:rsid w:val="0072433D"/>
    <w:rsid w:val="00731640"/>
    <w:rsid w:val="0073285E"/>
    <w:rsid w:val="0073343D"/>
    <w:rsid w:val="00737EFF"/>
    <w:rsid w:val="007402CC"/>
    <w:rsid w:val="007428E2"/>
    <w:rsid w:val="007448C6"/>
    <w:rsid w:val="00744DDB"/>
    <w:rsid w:val="0074656F"/>
    <w:rsid w:val="0074661D"/>
    <w:rsid w:val="00747F5A"/>
    <w:rsid w:val="007526AE"/>
    <w:rsid w:val="00753D62"/>
    <w:rsid w:val="00753DA0"/>
    <w:rsid w:val="00755204"/>
    <w:rsid w:val="007554DA"/>
    <w:rsid w:val="00756ED4"/>
    <w:rsid w:val="00756F82"/>
    <w:rsid w:val="007615FB"/>
    <w:rsid w:val="00764A4F"/>
    <w:rsid w:val="00764E4A"/>
    <w:rsid w:val="007675BB"/>
    <w:rsid w:val="007707F2"/>
    <w:rsid w:val="00770D06"/>
    <w:rsid w:val="00772047"/>
    <w:rsid w:val="00772579"/>
    <w:rsid w:val="00773DB8"/>
    <w:rsid w:val="0077622E"/>
    <w:rsid w:val="00781A04"/>
    <w:rsid w:val="007842D1"/>
    <w:rsid w:val="00785897"/>
    <w:rsid w:val="00786587"/>
    <w:rsid w:val="007911D4"/>
    <w:rsid w:val="007A00C8"/>
    <w:rsid w:val="007A25AD"/>
    <w:rsid w:val="007A2CCB"/>
    <w:rsid w:val="007A3788"/>
    <w:rsid w:val="007A7697"/>
    <w:rsid w:val="007B0A61"/>
    <w:rsid w:val="007B644C"/>
    <w:rsid w:val="007C004A"/>
    <w:rsid w:val="007C061C"/>
    <w:rsid w:val="007C1ED0"/>
    <w:rsid w:val="007C2C21"/>
    <w:rsid w:val="007C5BD9"/>
    <w:rsid w:val="007C6798"/>
    <w:rsid w:val="007C6A3C"/>
    <w:rsid w:val="007D044E"/>
    <w:rsid w:val="007D1842"/>
    <w:rsid w:val="007D1DD1"/>
    <w:rsid w:val="007D6647"/>
    <w:rsid w:val="007D7BAA"/>
    <w:rsid w:val="007E03C4"/>
    <w:rsid w:val="007E186A"/>
    <w:rsid w:val="007E19B9"/>
    <w:rsid w:val="007E3AC7"/>
    <w:rsid w:val="007E45DB"/>
    <w:rsid w:val="007E58D1"/>
    <w:rsid w:val="007E5C04"/>
    <w:rsid w:val="007E65F1"/>
    <w:rsid w:val="007E6994"/>
    <w:rsid w:val="007E7513"/>
    <w:rsid w:val="007F2E56"/>
    <w:rsid w:val="007F30EF"/>
    <w:rsid w:val="007F48BB"/>
    <w:rsid w:val="007F53A6"/>
    <w:rsid w:val="007F5926"/>
    <w:rsid w:val="007F5AD9"/>
    <w:rsid w:val="00801873"/>
    <w:rsid w:val="008055C3"/>
    <w:rsid w:val="00805D8C"/>
    <w:rsid w:val="008076E5"/>
    <w:rsid w:val="00807BB7"/>
    <w:rsid w:val="00807C5F"/>
    <w:rsid w:val="00810484"/>
    <w:rsid w:val="00811C4C"/>
    <w:rsid w:val="00812F2C"/>
    <w:rsid w:val="00816A01"/>
    <w:rsid w:val="00816BF4"/>
    <w:rsid w:val="00816EBA"/>
    <w:rsid w:val="00817057"/>
    <w:rsid w:val="00821FD6"/>
    <w:rsid w:val="008230C9"/>
    <w:rsid w:val="008232B5"/>
    <w:rsid w:val="0082331A"/>
    <w:rsid w:val="00826AF5"/>
    <w:rsid w:val="008309B8"/>
    <w:rsid w:val="00830E22"/>
    <w:rsid w:val="00830EF2"/>
    <w:rsid w:val="00831B34"/>
    <w:rsid w:val="00833E49"/>
    <w:rsid w:val="00840DE2"/>
    <w:rsid w:val="00840F2C"/>
    <w:rsid w:val="00840FC7"/>
    <w:rsid w:val="00841D00"/>
    <w:rsid w:val="00843353"/>
    <w:rsid w:val="00844CBC"/>
    <w:rsid w:val="00846A50"/>
    <w:rsid w:val="00846D65"/>
    <w:rsid w:val="00850110"/>
    <w:rsid w:val="00852043"/>
    <w:rsid w:val="00853B8B"/>
    <w:rsid w:val="00854EA7"/>
    <w:rsid w:val="0085695D"/>
    <w:rsid w:val="00860695"/>
    <w:rsid w:val="00862187"/>
    <w:rsid w:val="00862406"/>
    <w:rsid w:val="008660C0"/>
    <w:rsid w:val="00866EE3"/>
    <w:rsid w:val="00867DA2"/>
    <w:rsid w:val="00872D28"/>
    <w:rsid w:val="008738B7"/>
    <w:rsid w:val="00873D8A"/>
    <w:rsid w:val="00874F69"/>
    <w:rsid w:val="008768CE"/>
    <w:rsid w:val="00877ED0"/>
    <w:rsid w:val="00880117"/>
    <w:rsid w:val="00880413"/>
    <w:rsid w:val="00880760"/>
    <w:rsid w:val="00881744"/>
    <w:rsid w:val="00881DF8"/>
    <w:rsid w:val="00882490"/>
    <w:rsid w:val="00883FAF"/>
    <w:rsid w:val="00884124"/>
    <w:rsid w:val="008843C0"/>
    <w:rsid w:val="008845E4"/>
    <w:rsid w:val="00885251"/>
    <w:rsid w:val="00886685"/>
    <w:rsid w:val="00887294"/>
    <w:rsid w:val="00890438"/>
    <w:rsid w:val="00891144"/>
    <w:rsid w:val="0089163F"/>
    <w:rsid w:val="00892498"/>
    <w:rsid w:val="008928B6"/>
    <w:rsid w:val="00892E6E"/>
    <w:rsid w:val="00895596"/>
    <w:rsid w:val="00896976"/>
    <w:rsid w:val="00896E63"/>
    <w:rsid w:val="0089740A"/>
    <w:rsid w:val="00897606"/>
    <w:rsid w:val="00897DA5"/>
    <w:rsid w:val="008A03EC"/>
    <w:rsid w:val="008A1FDD"/>
    <w:rsid w:val="008A3DC2"/>
    <w:rsid w:val="008A417C"/>
    <w:rsid w:val="008A4F1D"/>
    <w:rsid w:val="008A680B"/>
    <w:rsid w:val="008A77DD"/>
    <w:rsid w:val="008B05FA"/>
    <w:rsid w:val="008B0AF3"/>
    <w:rsid w:val="008B1A2B"/>
    <w:rsid w:val="008B2479"/>
    <w:rsid w:val="008B35AA"/>
    <w:rsid w:val="008B4023"/>
    <w:rsid w:val="008B4982"/>
    <w:rsid w:val="008B4F43"/>
    <w:rsid w:val="008B5F24"/>
    <w:rsid w:val="008B7084"/>
    <w:rsid w:val="008B7CF3"/>
    <w:rsid w:val="008C130D"/>
    <w:rsid w:val="008C1E94"/>
    <w:rsid w:val="008C2204"/>
    <w:rsid w:val="008C373A"/>
    <w:rsid w:val="008C3CA6"/>
    <w:rsid w:val="008C3DC1"/>
    <w:rsid w:val="008C4302"/>
    <w:rsid w:val="008C45DD"/>
    <w:rsid w:val="008C4D51"/>
    <w:rsid w:val="008C4F6D"/>
    <w:rsid w:val="008C68B9"/>
    <w:rsid w:val="008D2BB5"/>
    <w:rsid w:val="008D535F"/>
    <w:rsid w:val="008E13F2"/>
    <w:rsid w:val="008E2474"/>
    <w:rsid w:val="008E28E5"/>
    <w:rsid w:val="008E313C"/>
    <w:rsid w:val="008E5619"/>
    <w:rsid w:val="008E5AE2"/>
    <w:rsid w:val="008E64F4"/>
    <w:rsid w:val="008E7C94"/>
    <w:rsid w:val="008E7E95"/>
    <w:rsid w:val="008F1D99"/>
    <w:rsid w:val="008F2AAA"/>
    <w:rsid w:val="008F664A"/>
    <w:rsid w:val="008F72F2"/>
    <w:rsid w:val="008F7B1C"/>
    <w:rsid w:val="00900CAE"/>
    <w:rsid w:val="009012EA"/>
    <w:rsid w:val="00901409"/>
    <w:rsid w:val="00901791"/>
    <w:rsid w:val="009037E8"/>
    <w:rsid w:val="00904273"/>
    <w:rsid w:val="00904820"/>
    <w:rsid w:val="009052F7"/>
    <w:rsid w:val="00905D0E"/>
    <w:rsid w:val="00906626"/>
    <w:rsid w:val="0090797E"/>
    <w:rsid w:val="0091300D"/>
    <w:rsid w:val="00913158"/>
    <w:rsid w:val="00914B9B"/>
    <w:rsid w:val="009159C6"/>
    <w:rsid w:val="00920515"/>
    <w:rsid w:val="00925830"/>
    <w:rsid w:val="009268A7"/>
    <w:rsid w:val="00926906"/>
    <w:rsid w:val="009278EE"/>
    <w:rsid w:val="00930298"/>
    <w:rsid w:val="009303B2"/>
    <w:rsid w:val="00930C31"/>
    <w:rsid w:val="00930DB7"/>
    <w:rsid w:val="00933B75"/>
    <w:rsid w:val="009340D4"/>
    <w:rsid w:val="00934D97"/>
    <w:rsid w:val="00935E5D"/>
    <w:rsid w:val="00937551"/>
    <w:rsid w:val="009378D7"/>
    <w:rsid w:val="00937C54"/>
    <w:rsid w:val="00940E1D"/>
    <w:rsid w:val="009413CC"/>
    <w:rsid w:val="009421C0"/>
    <w:rsid w:val="00943A2D"/>
    <w:rsid w:val="0094578C"/>
    <w:rsid w:val="00946CB4"/>
    <w:rsid w:val="00946DE1"/>
    <w:rsid w:val="00947524"/>
    <w:rsid w:val="009506F6"/>
    <w:rsid w:val="009522B6"/>
    <w:rsid w:val="009527E8"/>
    <w:rsid w:val="00954546"/>
    <w:rsid w:val="00960BDE"/>
    <w:rsid w:val="00961987"/>
    <w:rsid w:val="009633C3"/>
    <w:rsid w:val="0096381E"/>
    <w:rsid w:val="00964E00"/>
    <w:rsid w:val="0096598F"/>
    <w:rsid w:val="0097057F"/>
    <w:rsid w:val="009706BD"/>
    <w:rsid w:val="00974C71"/>
    <w:rsid w:val="00976291"/>
    <w:rsid w:val="009764BA"/>
    <w:rsid w:val="00977509"/>
    <w:rsid w:val="0098081D"/>
    <w:rsid w:val="00982134"/>
    <w:rsid w:val="0098307C"/>
    <w:rsid w:val="00983595"/>
    <w:rsid w:val="00984E77"/>
    <w:rsid w:val="00985A9D"/>
    <w:rsid w:val="00992D64"/>
    <w:rsid w:val="00993A57"/>
    <w:rsid w:val="00994A9F"/>
    <w:rsid w:val="00997FDA"/>
    <w:rsid w:val="009A06BB"/>
    <w:rsid w:val="009A0EAE"/>
    <w:rsid w:val="009A14CC"/>
    <w:rsid w:val="009A1612"/>
    <w:rsid w:val="009A1ABC"/>
    <w:rsid w:val="009A2339"/>
    <w:rsid w:val="009A2671"/>
    <w:rsid w:val="009A3075"/>
    <w:rsid w:val="009A39BE"/>
    <w:rsid w:val="009A3A3A"/>
    <w:rsid w:val="009A7E43"/>
    <w:rsid w:val="009B1E4A"/>
    <w:rsid w:val="009B2F9C"/>
    <w:rsid w:val="009B323B"/>
    <w:rsid w:val="009B34DB"/>
    <w:rsid w:val="009B3959"/>
    <w:rsid w:val="009B4F59"/>
    <w:rsid w:val="009B4F84"/>
    <w:rsid w:val="009B723B"/>
    <w:rsid w:val="009B7475"/>
    <w:rsid w:val="009B7FE4"/>
    <w:rsid w:val="009C07D1"/>
    <w:rsid w:val="009C320A"/>
    <w:rsid w:val="009C390C"/>
    <w:rsid w:val="009C4912"/>
    <w:rsid w:val="009C522D"/>
    <w:rsid w:val="009C57EB"/>
    <w:rsid w:val="009C61DD"/>
    <w:rsid w:val="009C61E7"/>
    <w:rsid w:val="009C6AB2"/>
    <w:rsid w:val="009C7678"/>
    <w:rsid w:val="009D089A"/>
    <w:rsid w:val="009D1836"/>
    <w:rsid w:val="009D31FC"/>
    <w:rsid w:val="009D342E"/>
    <w:rsid w:val="009D358D"/>
    <w:rsid w:val="009D634F"/>
    <w:rsid w:val="009D68DA"/>
    <w:rsid w:val="009D6E6E"/>
    <w:rsid w:val="009D7FAE"/>
    <w:rsid w:val="009E2A5C"/>
    <w:rsid w:val="009E2D6B"/>
    <w:rsid w:val="009E3B3F"/>
    <w:rsid w:val="009E5305"/>
    <w:rsid w:val="009E5519"/>
    <w:rsid w:val="009E576F"/>
    <w:rsid w:val="009E6160"/>
    <w:rsid w:val="009E683C"/>
    <w:rsid w:val="009E6DCA"/>
    <w:rsid w:val="009E741D"/>
    <w:rsid w:val="009F0173"/>
    <w:rsid w:val="009F0243"/>
    <w:rsid w:val="009F0B89"/>
    <w:rsid w:val="009F0EC5"/>
    <w:rsid w:val="009F204B"/>
    <w:rsid w:val="009F34AC"/>
    <w:rsid w:val="009F36EE"/>
    <w:rsid w:val="009F4617"/>
    <w:rsid w:val="009F4924"/>
    <w:rsid w:val="009F4AC5"/>
    <w:rsid w:val="009F5C7D"/>
    <w:rsid w:val="009F5F6F"/>
    <w:rsid w:val="009F636B"/>
    <w:rsid w:val="009F6A24"/>
    <w:rsid w:val="00A009B4"/>
    <w:rsid w:val="00A01229"/>
    <w:rsid w:val="00A03C47"/>
    <w:rsid w:val="00A06349"/>
    <w:rsid w:val="00A10DEF"/>
    <w:rsid w:val="00A11258"/>
    <w:rsid w:val="00A12762"/>
    <w:rsid w:val="00A14AE2"/>
    <w:rsid w:val="00A162BE"/>
    <w:rsid w:val="00A16ADE"/>
    <w:rsid w:val="00A17DE2"/>
    <w:rsid w:val="00A209D5"/>
    <w:rsid w:val="00A20B62"/>
    <w:rsid w:val="00A20BC7"/>
    <w:rsid w:val="00A21511"/>
    <w:rsid w:val="00A218A7"/>
    <w:rsid w:val="00A230F6"/>
    <w:rsid w:val="00A30A71"/>
    <w:rsid w:val="00A30BCD"/>
    <w:rsid w:val="00A31E8C"/>
    <w:rsid w:val="00A324AA"/>
    <w:rsid w:val="00A32F45"/>
    <w:rsid w:val="00A33DF9"/>
    <w:rsid w:val="00A343B6"/>
    <w:rsid w:val="00A3525F"/>
    <w:rsid w:val="00A444B4"/>
    <w:rsid w:val="00A44629"/>
    <w:rsid w:val="00A44EAB"/>
    <w:rsid w:val="00A45562"/>
    <w:rsid w:val="00A45AF9"/>
    <w:rsid w:val="00A47F11"/>
    <w:rsid w:val="00A5254B"/>
    <w:rsid w:val="00A56AD4"/>
    <w:rsid w:val="00A57505"/>
    <w:rsid w:val="00A60A0D"/>
    <w:rsid w:val="00A60EAD"/>
    <w:rsid w:val="00A623EC"/>
    <w:rsid w:val="00A629B2"/>
    <w:rsid w:val="00A6498F"/>
    <w:rsid w:val="00A650E8"/>
    <w:rsid w:val="00A665AD"/>
    <w:rsid w:val="00A66813"/>
    <w:rsid w:val="00A7305F"/>
    <w:rsid w:val="00A742BA"/>
    <w:rsid w:val="00A753BA"/>
    <w:rsid w:val="00A75934"/>
    <w:rsid w:val="00A75C19"/>
    <w:rsid w:val="00A77EAF"/>
    <w:rsid w:val="00A806DE"/>
    <w:rsid w:val="00A814D5"/>
    <w:rsid w:val="00A8247E"/>
    <w:rsid w:val="00A83ED0"/>
    <w:rsid w:val="00A85BDA"/>
    <w:rsid w:val="00A86ACD"/>
    <w:rsid w:val="00A86BDE"/>
    <w:rsid w:val="00A86CEF"/>
    <w:rsid w:val="00A87EA3"/>
    <w:rsid w:val="00A905F0"/>
    <w:rsid w:val="00A91045"/>
    <w:rsid w:val="00A9115A"/>
    <w:rsid w:val="00A913EF"/>
    <w:rsid w:val="00A91F67"/>
    <w:rsid w:val="00A931FC"/>
    <w:rsid w:val="00A96287"/>
    <w:rsid w:val="00AA01A3"/>
    <w:rsid w:val="00AA06F0"/>
    <w:rsid w:val="00AA0803"/>
    <w:rsid w:val="00AA168D"/>
    <w:rsid w:val="00AA19C0"/>
    <w:rsid w:val="00AA230F"/>
    <w:rsid w:val="00AA2B11"/>
    <w:rsid w:val="00AA362B"/>
    <w:rsid w:val="00AA367E"/>
    <w:rsid w:val="00AA398B"/>
    <w:rsid w:val="00AA6125"/>
    <w:rsid w:val="00AA636E"/>
    <w:rsid w:val="00AA6D67"/>
    <w:rsid w:val="00AA7279"/>
    <w:rsid w:val="00AB1BB7"/>
    <w:rsid w:val="00AB2B1D"/>
    <w:rsid w:val="00AB2B66"/>
    <w:rsid w:val="00AB38C6"/>
    <w:rsid w:val="00AB3ECC"/>
    <w:rsid w:val="00AB573D"/>
    <w:rsid w:val="00AB5E95"/>
    <w:rsid w:val="00AB621C"/>
    <w:rsid w:val="00AB6A36"/>
    <w:rsid w:val="00AC099C"/>
    <w:rsid w:val="00AC1DDF"/>
    <w:rsid w:val="00AC1F2B"/>
    <w:rsid w:val="00AC32CC"/>
    <w:rsid w:val="00AC5686"/>
    <w:rsid w:val="00AC56A2"/>
    <w:rsid w:val="00AC573C"/>
    <w:rsid w:val="00AD2F15"/>
    <w:rsid w:val="00AD4C00"/>
    <w:rsid w:val="00AD5A00"/>
    <w:rsid w:val="00AD5DD8"/>
    <w:rsid w:val="00AD60AB"/>
    <w:rsid w:val="00AE0C72"/>
    <w:rsid w:val="00AE19EA"/>
    <w:rsid w:val="00AE207D"/>
    <w:rsid w:val="00AE27C5"/>
    <w:rsid w:val="00AE3B9E"/>
    <w:rsid w:val="00AE4752"/>
    <w:rsid w:val="00AE4BD0"/>
    <w:rsid w:val="00AE4E84"/>
    <w:rsid w:val="00AE731C"/>
    <w:rsid w:val="00AE7A97"/>
    <w:rsid w:val="00AF0162"/>
    <w:rsid w:val="00AF2708"/>
    <w:rsid w:val="00AF3846"/>
    <w:rsid w:val="00AF46E6"/>
    <w:rsid w:val="00AF6652"/>
    <w:rsid w:val="00AF6A45"/>
    <w:rsid w:val="00AF6AD3"/>
    <w:rsid w:val="00AF756A"/>
    <w:rsid w:val="00AF7C8B"/>
    <w:rsid w:val="00AF7DAA"/>
    <w:rsid w:val="00B000ED"/>
    <w:rsid w:val="00B016EE"/>
    <w:rsid w:val="00B03056"/>
    <w:rsid w:val="00B04594"/>
    <w:rsid w:val="00B04B22"/>
    <w:rsid w:val="00B079AF"/>
    <w:rsid w:val="00B07E4F"/>
    <w:rsid w:val="00B07FBF"/>
    <w:rsid w:val="00B1052D"/>
    <w:rsid w:val="00B11571"/>
    <w:rsid w:val="00B160F3"/>
    <w:rsid w:val="00B16DCD"/>
    <w:rsid w:val="00B17868"/>
    <w:rsid w:val="00B200A0"/>
    <w:rsid w:val="00B2098B"/>
    <w:rsid w:val="00B21D39"/>
    <w:rsid w:val="00B228CA"/>
    <w:rsid w:val="00B230B9"/>
    <w:rsid w:val="00B239AE"/>
    <w:rsid w:val="00B239BA"/>
    <w:rsid w:val="00B2496E"/>
    <w:rsid w:val="00B27997"/>
    <w:rsid w:val="00B30BE2"/>
    <w:rsid w:val="00B31483"/>
    <w:rsid w:val="00B31D46"/>
    <w:rsid w:val="00B327A3"/>
    <w:rsid w:val="00B32D96"/>
    <w:rsid w:val="00B36AD4"/>
    <w:rsid w:val="00B4097A"/>
    <w:rsid w:val="00B432CA"/>
    <w:rsid w:val="00B43D93"/>
    <w:rsid w:val="00B451E8"/>
    <w:rsid w:val="00B4668C"/>
    <w:rsid w:val="00B467F2"/>
    <w:rsid w:val="00B46D98"/>
    <w:rsid w:val="00B55F66"/>
    <w:rsid w:val="00B6055F"/>
    <w:rsid w:val="00B624DF"/>
    <w:rsid w:val="00B635ED"/>
    <w:rsid w:val="00B63A35"/>
    <w:rsid w:val="00B63A9C"/>
    <w:rsid w:val="00B63B82"/>
    <w:rsid w:val="00B642E9"/>
    <w:rsid w:val="00B64EAB"/>
    <w:rsid w:val="00B667DB"/>
    <w:rsid w:val="00B66F35"/>
    <w:rsid w:val="00B71002"/>
    <w:rsid w:val="00B7152D"/>
    <w:rsid w:val="00B726DE"/>
    <w:rsid w:val="00B73166"/>
    <w:rsid w:val="00B7327D"/>
    <w:rsid w:val="00B7366E"/>
    <w:rsid w:val="00B73924"/>
    <w:rsid w:val="00B73CD5"/>
    <w:rsid w:val="00B74811"/>
    <w:rsid w:val="00B75BA3"/>
    <w:rsid w:val="00B76052"/>
    <w:rsid w:val="00B7645B"/>
    <w:rsid w:val="00B76468"/>
    <w:rsid w:val="00B77364"/>
    <w:rsid w:val="00B77E60"/>
    <w:rsid w:val="00B81F57"/>
    <w:rsid w:val="00B8247B"/>
    <w:rsid w:val="00B836C6"/>
    <w:rsid w:val="00B83D83"/>
    <w:rsid w:val="00B83FA8"/>
    <w:rsid w:val="00B8444A"/>
    <w:rsid w:val="00B852DD"/>
    <w:rsid w:val="00B8570C"/>
    <w:rsid w:val="00B85EAC"/>
    <w:rsid w:val="00B86644"/>
    <w:rsid w:val="00B90AF4"/>
    <w:rsid w:val="00B910CA"/>
    <w:rsid w:val="00B92CC5"/>
    <w:rsid w:val="00B93029"/>
    <w:rsid w:val="00B94A81"/>
    <w:rsid w:val="00B960BD"/>
    <w:rsid w:val="00B971BB"/>
    <w:rsid w:val="00BA039E"/>
    <w:rsid w:val="00BA09F2"/>
    <w:rsid w:val="00BA2E8B"/>
    <w:rsid w:val="00BA33D3"/>
    <w:rsid w:val="00BA3DA2"/>
    <w:rsid w:val="00BB033A"/>
    <w:rsid w:val="00BB095B"/>
    <w:rsid w:val="00BB0EAC"/>
    <w:rsid w:val="00BB118B"/>
    <w:rsid w:val="00BB5179"/>
    <w:rsid w:val="00BB567F"/>
    <w:rsid w:val="00BC160F"/>
    <w:rsid w:val="00BC19C7"/>
    <w:rsid w:val="00BC23A0"/>
    <w:rsid w:val="00BC2E27"/>
    <w:rsid w:val="00BC4F23"/>
    <w:rsid w:val="00BC5285"/>
    <w:rsid w:val="00BC60E7"/>
    <w:rsid w:val="00BC76BE"/>
    <w:rsid w:val="00BC7D95"/>
    <w:rsid w:val="00BD1536"/>
    <w:rsid w:val="00BD4DBF"/>
    <w:rsid w:val="00BD6898"/>
    <w:rsid w:val="00BD7205"/>
    <w:rsid w:val="00BD72BA"/>
    <w:rsid w:val="00BD7797"/>
    <w:rsid w:val="00BD7A3C"/>
    <w:rsid w:val="00BD7CDE"/>
    <w:rsid w:val="00BD7DB4"/>
    <w:rsid w:val="00BE0897"/>
    <w:rsid w:val="00BE0B37"/>
    <w:rsid w:val="00BE31A3"/>
    <w:rsid w:val="00BE5162"/>
    <w:rsid w:val="00BE5F5D"/>
    <w:rsid w:val="00BE63C8"/>
    <w:rsid w:val="00BE69CA"/>
    <w:rsid w:val="00BE753A"/>
    <w:rsid w:val="00BF2830"/>
    <w:rsid w:val="00BF305F"/>
    <w:rsid w:val="00BF37F8"/>
    <w:rsid w:val="00BF5F1F"/>
    <w:rsid w:val="00BF744D"/>
    <w:rsid w:val="00C00B9A"/>
    <w:rsid w:val="00C07425"/>
    <w:rsid w:val="00C078DD"/>
    <w:rsid w:val="00C10050"/>
    <w:rsid w:val="00C11D83"/>
    <w:rsid w:val="00C122C2"/>
    <w:rsid w:val="00C1478D"/>
    <w:rsid w:val="00C1482F"/>
    <w:rsid w:val="00C1629D"/>
    <w:rsid w:val="00C16CB2"/>
    <w:rsid w:val="00C207C3"/>
    <w:rsid w:val="00C20D84"/>
    <w:rsid w:val="00C214A5"/>
    <w:rsid w:val="00C2192B"/>
    <w:rsid w:val="00C23528"/>
    <w:rsid w:val="00C239FB"/>
    <w:rsid w:val="00C249EF"/>
    <w:rsid w:val="00C26557"/>
    <w:rsid w:val="00C26B45"/>
    <w:rsid w:val="00C26C17"/>
    <w:rsid w:val="00C30433"/>
    <w:rsid w:val="00C30527"/>
    <w:rsid w:val="00C32572"/>
    <w:rsid w:val="00C33E0C"/>
    <w:rsid w:val="00C346E8"/>
    <w:rsid w:val="00C3496E"/>
    <w:rsid w:val="00C34982"/>
    <w:rsid w:val="00C358CB"/>
    <w:rsid w:val="00C35FF8"/>
    <w:rsid w:val="00C36006"/>
    <w:rsid w:val="00C36658"/>
    <w:rsid w:val="00C3698F"/>
    <w:rsid w:val="00C40A60"/>
    <w:rsid w:val="00C40E0F"/>
    <w:rsid w:val="00C4333B"/>
    <w:rsid w:val="00C44642"/>
    <w:rsid w:val="00C44D5C"/>
    <w:rsid w:val="00C45417"/>
    <w:rsid w:val="00C458E7"/>
    <w:rsid w:val="00C459BA"/>
    <w:rsid w:val="00C4644E"/>
    <w:rsid w:val="00C46BDA"/>
    <w:rsid w:val="00C47FD3"/>
    <w:rsid w:val="00C47FEA"/>
    <w:rsid w:val="00C500F8"/>
    <w:rsid w:val="00C5327C"/>
    <w:rsid w:val="00C5349C"/>
    <w:rsid w:val="00C5351A"/>
    <w:rsid w:val="00C539AE"/>
    <w:rsid w:val="00C55905"/>
    <w:rsid w:val="00C56C81"/>
    <w:rsid w:val="00C571CA"/>
    <w:rsid w:val="00C57CC3"/>
    <w:rsid w:val="00C60A27"/>
    <w:rsid w:val="00C625CC"/>
    <w:rsid w:val="00C62686"/>
    <w:rsid w:val="00C626DE"/>
    <w:rsid w:val="00C634C6"/>
    <w:rsid w:val="00C6362E"/>
    <w:rsid w:val="00C64B14"/>
    <w:rsid w:val="00C64D76"/>
    <w:rsid w:val="00C6501E"/>
    <w:rsid w:val="00C6707B"/>
    <w:rsid w:val="00C6749F"/>
    <w:rsid w:val="00C721AB"/>
    <w:rsid w:val="00C72F96"/>
    <w:rsid w:val="00C73B76"/>
    <w:rsid w:val="00C73C43"/>
    <w:rsid w:val="00C73EFD"/>
    <w:rsid w:val="00C766FC"/>
    <w:rsid w:val="00C76E9F"/>
    <w:rsid w:val="00C81C81"/>
    <w:rsid w:val="00C81CF8"/>
    <w:rsid w:val="00C84711"/>
    <w:rsid w:val="00C84933"/>
    <w:rsid w:val="00C8709E"/>
    <w:rsid w:val="00C90E32"/>
    <w:rsid w:val="00C912E8"/>
    <w:rsid w:val="00C952AF"/>
    <w:rsid w:val="00C967CE"/>
    <w:rsid w:val="00C96C4F"/>
    <w:rsid w:val="00C97122"/>
    <w:rsid w:val="00CA1911"/>
    <w:rsid w:val="00CA51C4"/>
    <w:rsid w:val="00CA6538"/>
    <w:rsid w:val="00CA6726"/>
    <w:rsid w:val="00CB0339"/>
    <w:rsid w:val="00CB06FB"/>
    <w:rsid w:val="00CB0CD0"/>
    <w:rsid w:val="00CB1F2B"/>
    <w:rsid w:val="00CB2F00"/>
    <w:rsid w:val="00CB3CFA"/>
    <w:rsid w:val="00CB40C9"/>
    <w:rsid w:val="00CB526C"/>
    <w:rsid w:val="00CB682F"/>
    <w:rsid w:val="00CC1363"/>
    <w:rsid w:val="00CC1582"/>
    <w:rsid w:val="00CC4672"/>
    <w:rsid w:val="00CC4A1D"/>
    <w:rsid w:val="00CC6438"/>
    <w:rsid w:val="00CD0F59"/>
    <w:rsid w:val="00CD33EF"/>
    <w:rsid w:val="00CD7846"/>
    <w:rsid w:val="00CE0483"/>
    <w:rsid w:val="00CE073B"/>
    <w:rsid w:val="00CE0AE5"/>
    <w:rsid w:val="00CE1358"/>
    <w:rsid w:val="00CE1F57"/>
    <w:rsid w:val="00CE2162"/>
    <w:rsid w:val="00CE31F5"/>
    <w:rsid w:val="00CE3D7D"/>
    <w:rsid w:val="00CE4B20"/>
    <w:rsid w:val="00CE5E8F"/>
    <w:rsid w:val="00CE66B8"/>
    <w:rsid w:val="00CF144B"/>
    <w:rsid w:val="00CF29F5"/>
    <w:rsid w:val="00CF31C9"/>
    <w:rsid w:val="00CF4C21"/>
    <w:rsid w:val="00CF5B2C"/>
    <w:rsid w:val="00D02211"/>
    <w:rsid w:val="00D02755"/>
    <w:rsid w:val="00D04DC4"/>
    <w:rsid w:val="00D06196"/>
    <w:rsid w:val="00D06531"/>
    <w:rsid w:val="00D10B11"/>
    <w:rsid w:val="00D1145A"/>
    <w:rsid w:val="00D1204D"/>
    <w:rsid w:val="00D13B18"/>
    <w:rsid w:val="00D14095"/>
    <w:rsid w:val="00D14E67"/>
    <w:rsid w:val="00D173A4"/>
    <w:rsid w:val="00D2099C"/>
    <w:rsid w:val="00D213E8"/>
    <w:rsid w:val="00D2192E"/>
    <w:rsid w:val="00D2211B"/>
    <w:rsid w:val="00D22DE6"/>
    <w:rsid w:val="00D22DF0"/>
    <w:rsid w:val="00D23237"/>
    <w:rsid w:val="00D23251"/>
    <w:rsid w:val="00D2371B"/>
    <w:rsid w:val="00D2377A"/>
    <w:rsid w:val="00D23B17"/>
    <w:rsid w:val="00D26103"/>
    <w:rsid w:val="00D26C85"/>
    <w:rsid w:val="00D27821"/>
    <w:rsid w:val="00D27F4A"/>
    <w:rsid w:val="00D30A78"/>
    <w:rsid w:val="00D31760"/>
    <w:rsid w:val="00D318B4"/>
    <w:rsid w:val="00D32697"/>
    <w:rsid w:val="00D3335A"/>
    <w:rsid w:val="00D33587"/>
    <w:rsid w:val="00D3365C"/>
    <w:rsid w:val="00D352DC"/>
    <w:rsid w:val="00D35B05"/>
    <w:rsid w:val="00D36CBC"/>
    <w:rsid w:val="00D42A76"/>
    <w:rsid w:val="00D43A47"/>
    <w:rsid w:val="00D516D7"/>
    <w:rsid w:val="00D52778"/>
    <w:rsid w:val="00D53986"/>
    <w:rsid w:val="00D53B3A"/>
    <w:rsid w:val="00D5429D"/>
    <w:rsid w:val="00D56B2A"/>
    <w:rsid w:val="00D56C46"/>
    <w:rsid w:val="00D61BAF"/>
    <w:rsid w:val="00D62F07"/>
    <w:rsid w:val="00D63409"/>
    <w:rsid w:val="00D6566D"/>
    <w:rsid w:val="00D6728F"/>
    <w:rsid w:val="00D67365"/>
    <w:rsid w:val="00D70DB6"/>
    <w:rsid w:val="00D72709"/>
    <w:rsid w:val="00D728E1"/>
    <w:rsid w:val="00D731AC"/>
    <w:rsid w:val="00D7344E"/>
    <w:rsid w:val="00D7350C"/>
    <w:rsid w:val="00D7363E"/>
    <w:rsid w:val="00D7407A"/>
    <w:rsid w:val="00D7408A"/>
    <w:rsid w:val="00D74264"/>
    <w:rsid w:val="00D74415"/>
    <w:rsid w:val="00D75027"/>
    <w:rsid w:val="00D77510"/>
    <w:rsid w:val="00D81BD1"/>
    <w:rsid w:val="00D84D90"/>
    <w:rsid w:val="00D90E62"/>
    <w:rsid w:val="00D9230F"/>
    <w:rsid w:val="00D92756"/>
    <w:rsid w:val="00D9304F"/>
    <w:rsid w:val="00D934AA"/>
    <w:rsid w:val="00D93BB9"/>
    <w:rsid w:val="00D94C6A"/>
    <w:rsid w:val="00D95444"/>
    <w:rsid w:val="00D96015"/>
    <w:rsid w:val="00D969EE"/>
    <w:rsid w:val="00D96A17"/>
    <w:rsid w:val="00D976CC"/>
    <w:rsid w:val="00DA0446"/>
    <w:rsid w:val="00DA57A3"/>
    <w:rsid w:val="00DA741A"/>
    <w:rsid w:val="00DB1111"/>
    <w:rsid w:val="00DB362F"/>
    <w:rsid w:val="00DB3F71"/>
    <w:rsid w:val="00DB4742"/>
    <w:rsid w:val="00DB59F7"/>
    <w:rsid w:val="00DB6432"/>
    <w:rsid w:val="00DB7763"/>
    <w:rsid w:val="00DC4639"/>
    <w:rsid w:val="00DC6151"/>
    <w:rsid w:val="00DC6169"/>
    <w:rsid w:val="00DC740C"/>
    <w:rsid w:val="00DC7C55"/>
    <w:rsid w:val="00DD1DF6"/>
    <w:rsid w:val="00DD2C3D"/>
    <w:rsid w:val="00DD3790"/>
    <w:rsid w:val="00DD381D"/>
    <w:rsid w:val="00DD43A7"/>
    <w:rsid w:val="00DD643F"/>
    <w:rsid w:val="00DD67E9"/>
    <w:rsid w:val="00DE039C"/>
    <w:rsid w:val="00DE03DF"/>
    <w:rsid w:val="00DE0A34"/>
    <w:rsid w:val="00DE12A9"/>
    <w:rsid w:val="00DE16B8"/>
    <w:rsid w:val="00DE1B5D"/>
    <w:rsid w:val="00DE549D"/>
    <w:rsid w:val="00DE5C2D"/>
    <w:rsid w:val="00DF282B"/>
    <w:rsid w:val="00DF28B1"/>
    <w:rsid w:val="00DF56AD"/>
    <w:rsid w:val="00DF6286"/>
    <w:rsid w:val="00DF6D60"/>
    <w:rsid w:val="00DF77DD"/>
    <w:rsid w:val="00DF7D97"/>
    <w:rsid w:val="00DF7FEE"/>
    <w:rsid w:val="00E00A25"/>
    <w:rsid w:val="00E00C17"/>
    <w:rsid w:val="00E01170"/>
    <w:rsid w:val="00E02963"/>
    <w:rsid w:val="00E03D6C"/>
    <w:rsid w:val="00E04C97"/>
    <w:rsid w:val="00E05334"/>
    <w:rsid w:val="00E07AD2"/>
    <w:rsid w:val="00E108E1"/>
    <w:rsid w:val="00E11320"/>
    <w:rsid w:val="00E11EB4"/>
    <w:rsid w:val="00E121D8"/>
    <w:rsid w:val="00E122EB"/>
    <w:rsid w:val="00E1394F"/>
    <w:rsid w:val="00E1498A"/>
    <w:rsid w:val="00E15A4C"/>
    <w:rsid w:val="00E15A7E"/>
    <w:rsid w:val="00E16AB7"/>
    <w:rsid w:val="00E170E2"/>
    <w:rsid w:val="00E1758F"/>
    <w:rsid w:val="00E20A33"/>
    <w:rsid w:val="00E20F52"/>
    <w:rsid w:val="00E22263"/>
    <w:rsid w:val="00E22AC9"/>
    <w:rsid w:val="00E2459F"/>
    <w:rsid w:val="00E24C7E"/>
    <w:rsid w:val="00E24E2A"/>
    <w:rsid w:val="00E24FBF"/>
    <w:rsid w:val="00E273A7"/>
    <w:rsid w:val="00E27E72"/>
    <w:rsid w:val="00E27F10"/>
    <w:rsid w:val="00E31B35"/>
    <w:rsid w:val="00E34B01"/>
    <w:rsid w:val="00E3511C"/>
    <w:rsid w:val="00E375BF"/>
    <w:rsid w:val="00E41E2F"/>
    <w:rsid w:val="00E44427"/>
    <w:rsid w:val="00E44B9F"/>
    <w:rsid w:val="00E45914"/>
    <w:rsid w:val="00E476DC"/>
    <w:rsid w:val="00E47A28"/>
    <w:rsid w:val="00E47B05"/>
    <w:rsid w:val="00E500DC"/>
    <w:rsid w:val="00E51878"/>
    <w:rsid w:val="00E51F9F"/>
    <w:rsid w:val="00E606DF"/>
    <w:rsid w:val="00E6360E"/>
    <w:rsid w:val="00E6395F"/>
    <w:rsid w:val="00E650CF"/>
    <w:rsid w:val="00E65BD5"/>
    <w:rsid w:val="00E66FBB"/>
    <w:rsid w:val="00E7462B"/>
    <w:rsid w:val="00E747BD"/>
    <w:rsid w:val="00E74B91"/>
    <w:rsid w:val="00E7648E"/>
    <w:rsid w:val="00E76E2F"/>
    <w:rsid w:val="00E813CE"/>
    <w:rsid w:val="00E82A96"/>
    <w:rsid w:val="00E83806"/>
    <w:rsid w:val="00E8435C"/>
    <w:rsid w:val="00E8462A"/>
    <w:rsid w:val="00E85D12"/>
    <w:rsid w:val="00E86D73"/>
    <w:rsid w:val="00E87B2C"/>
    <w:rsid w:val="00E90318"/>
    <w:rsid w:val="00E90EE8"/>
    <w:rsid w:val="00E91E8E"/>
    <w:rsid w:val="00E91F49"/>
    <w:rsid w:val="00E92116"/>
    <w:rsid w:val="00E924E8"/>
    <w:rsid w:val="00E92737"/>
    <w:rsid w:val="00E92770"/>
    <w:rsid w:val="00E93767"/>
    <w:rsid w:val="00E94A2D"/>
    <w:rsid w:val="00E97387"/>
    <w:rsid w:val="00EA07AD"/>
    <w:rsid w:val="00EA1EE7"/>
    <w:rsid w:val="00EA4EBC"/>
    <w:rsid w:val="00EA5716"/>
    <w:rsid w:val="00EA5F66"/>
    <w:rsid w:val="00EA7F7F"/>
    <w:rsid w:val="00EB08C7"/>
    <w:rsid w:val="00EB171C"/>
    <w:rsid w:val="00EB1A70"/>
    <w:rsid w:val="00EB1D20"/>
    <w:rsid w:val="00EB298C"/>
    <w:rsid w:val="00EB3334"/>
    <w:rsid w:val="00EB348F"/>
    <w:rsid w:val="00EB3B4A"/>
    <w:rsid w:val="00EB5382"/>
    <w:rsid w:val="00EB5430"/>
    <w:rsid w:val="00EB55FF"/>
    <w:rsid w:val="00EC0D33"/>
    <w:rsid w:val="00EC1DE8"/>
    <w:rsid w:val="00EC2923"/>
    <w:rsid w:val="00EC55CD"/>
    <w:rsid w:val="00EC63C9"/>
    <w:rsid w:val="00EC6C0E"/>
    <w:rsid w:val="00ED1CCE"/>
    <w:rsid w:val="00ED4265"/>
    <w:rsid w:val="00ED543D"/>
    <w:rsid w:val="00ED5ABE"/>
    <w:rsid w:val="00ED63FD"/>
    <w:rsid w:val="00ED6B9C"/>
    <w:rsid w:val="00ED6BF1"/>
    <w:rsid w:val="00ED71CC"/>
    <w:rsid w:val="00EE0152"/>
    <w:rsid w:val="00EE03F0"/>
    <w:rsid w:val="00EE0F4F"/>
    <w:rsid w:val="00EE3211"/>
    <w:rsid w:val="00EE3449"/>
    <w:rsid w:val="00EE43C7"/>
    <w:rsid w:val="00EE64D8"/>
    <w:rsid w:val="00EE6DBA"/>
    <w:rsid w:val="00EE7726"/>
    <w:rsid w:val="00EE7D12"/>
    <w:rsid w:val="00EF028D"/>
    <w:rsid w:val="00EF0F18"/>
    <w:rsid w:val="00EF2321"/>
    <w:rsid w:val="00EF46E4"/>
    <w:rsid w:val="00EF5EA5"/>
    <w:rsid w:val="00EF7C64"/>
    <w:rsid w:val="00F00579"/>
    <w:rsid w:val="00F01F06"/>
    <w:rsid w:val="00F023E0"/>
    <w:rsid w:val="00F025D3"/>
    <w:rsid w:val="00F03627"/>
    <w:rsid w:val="00F03D5B"/>
    <w:rsid w:val="00F03DE1"/>
    <w:rsid w:val="00F05C51"/>
    <w:rsid w:val="00F0648E"/>
    <w:rsid w:val="00F104E8"/>
    <w:rsid w:val="00F12168"/>
    <w:rsid w:val="00F13C41"/>
    <w:rsid w:val="00F14797"/>
    <w:rsid w:val="00F1539E"/>
    <w:rsid w:val="00F15BC1"/>
    <w:rsid w:val="00F16E17"/>
    <w:rsid w:val="00F16EEC"/>
    <w:rsid w:val="00F17D12"/>
    <w:rsid w:val="00F21212"/>
    <w:rsid w:val="00F22DD9"/>
    <w:rsid w:val="00F22E3D"/>
    <w:rsid w:val="00F25233"/>
    <w:rsid w:val="00F256B2"/>
    <w:rsid w:val="00F25F1E"/>
    <w:rsid w:val="00F264DD"/>
    <w:rsid w:val="00F32BAA"/>
    <w:rsid w:val="00F32E94"/>
    <w:rsid w:val="00F34BB6"/>
    <w:rsid w:val="00F37418"/>
    <w:rsid w:val="00F37E6B"/>
    <w:rsid w:val="00F40365"/>
    <w:rsid w:val="00F406B2"/>
    <w:rsid w:val="00F409E3"/>
    <w:rsid w:val="00F42022"/>
    <w:rsid w:val="00F43533"/>
    <w:rsid w:val="00F4477B"/>
    <w:rsid w:val="00F51313"/>
    <w:rsid w:val="00F526B9"/>
    <w:rsid w:val="00F529DC"/>
    <w:rsid w:val="00F53326"/>
    <w:rsid w:val="00F53CE4"/>
    <w:rsid w:val="00F54624"/>
    <w:rsid w:val="00F55EFE"/>
    <w:rsid w:val="00F562A1"/>
    <w:rsid w:val="00F57231"/>
    <w:rsid w:val="00F643CC"/>
    <w:rsid w:val="00F655DA"/>
    <w:rsid w:val="00F664CB"/>
    <w:rsid w:val="00F70C6E"/>
    <w:rsid w:val="00F70FA7"/>
    <w:rsid w:val="00F7238D"/>
    <w:rsid w:val="00F74C42"/>
    <w:rsid w:val="00F76C67"/>
    <w:rsid w:val="00F81B18"/>
    <w:rsid w:val="00F82188"/>
    <w:rsid w:val="00F82F04"/>
    <w:rsid w:val="00F8327F"/>
    <w:rsid w:val="00F84314"/>
    <w:rsid w:val="00F8515C"/>
    <w:rsid w:val="00F90EB1"/>
    <w:rsid w:val="00F90F37"/>
    <w:rsid w:val="00F92C67"/>
    <w:rsid w:val="00F92CFA"/>
    <w:rsid w:val="00F93698"/>
    <w:rsid w:val="00F94141"/>
    <w:rsid w:val="00F9447F"/>
    <w:rsid w:val="00F97863"/>
    <w:rsid w:val="00F97F51"/>
    <w:rsid w:val="00FA1E10"/>
    <w:rsid w:val="00FA1F09"/>
    <w:rsid w:val="00FA2E93"/>
    <w:rsid w:val="00FA3838"/>
    <w:rsid w:val="00FA5BA5"/>
    <w:rsid w:val="00FA600A"/>
    <w:rsid w:val="00FA7D60"/>
    <w:rsid w:val="00FB00B9"/>
    <w:rsid w:val="00FB09EF"/>
    <w:rsid w:val="00FB3298"/>
    <w:rsid w:val="00FB4BAA"/>
    <w:rsid w:val="00FB58E0"/>
    <w:rsid w:val="00FB6541"/>
    <w:rsid w:val="00FB7A17"/>
    <w:rsid w:val="00FC5D3E"/>
    <w:rsid w:val="00FC5F00"/>
    <w:rsid w:val="00FC5F83"/>
    <w:rsid w:val="00FC79CA"/>
    <w:rsid w:val="00FD0757"/>
    <w:rsid w:val="00FD295E"/>
    <w:rsid w:val="00FD3C0F"/>
    <w:rsid w:val="00FD4B07"/>
    <w:rsid w:val="00FD7E72"/>
    <w:rsid w:val="00FE068B"/>
    <w:rsid w:val="00FE0890"/>
    <w:rsid w:val="00FE0FDC"/>
    <w:rsid w:val="00FE10FF"/>
    <w:rsid w:val="00FE123D"/>
    <w:rsid w:val="00FE2A18"/>
    <w:rsid w:val="00FE3514"/>
    <w:rsid w:val="00FE4EF0"/>
    <w:rsid w:val="00FE5117"/>
    <w:rsid w:val="00FE558A"/>
    <w:rsid w:val="00FE57DB"/>
    <w:rsid w:val="00FE60A6"/>
    <w:rsid w:val="00FF332A"/>
    <w:rsid w:val="00FF487C"/>
    <w:rsid w:val="00FF5F6B"/>
    <w:rsid w:val="00FF6631"/>
    <w:rsid w:val="00FF6FE7"/>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CD"/>
    <w:rPr>
      <w:rFonts w:ascii="Verdana" w:hAnsi="Verdana" w:cs="Verdana"/>
      <w:sz w:val="22"/>
      <w:szCs w:val="22"/>
    </w:rPr>
  </w:style>
  <w:style w:type="paragraph" w:styleId="Heading1">
    <w:name w:val="heading 1"/>
    <w:basedOn w:val="Normal"/>
    <w:next w:val="Normal"/>
    <w:link w:val="Heading1Char"/>
    <w:uiPriority w:val="99"/>
    <w:qFormat/>
    <w:rsid w:val="00A30BCD"/>
    <w:pPr>
      <w:keepNext/>
      <w:spacing w:after="120"/>
      <w:outlineLvl w:val="0"/>
    </w:pPr>
  </w:style>
  <w:style w:type="paragraph" w:styleId="Heading2">
    <w:name w:val="heading 2"/>
    <w:basedOn w:val="Normal"/>
    <w:next w:val="Normal"/>
    <w:link w:val="Heading2Char"/>
    <w:uiPriority w:val="99"/>
    <w:qFormat/>
    <w:rsid w:val="00A30BCD"/>
    <w:pPr>
      <w:keepNext/>
      <w:spacing w:after="120"/>
      <w:ind w:left="5760"/>
      <w:outlineLvl w:val="1"/>
    </w:pPr>
  </w:style>
  <w:style w:type="paragraph" w:styleId="Heading3">
    <w:name w:val="heading 3"/>
    <w:basedOn w:val="Normal"/>
    <w:next w:val="Normal"/>
    <w:link w:val="Heading3Char"/>
    <w:uiPriority w:val="99"/>
    <w:qFormat/>
    <w:rsid w:val="00A30BCD"/>
    <w:pPr>
      <w:keepNext/>
      <w:outlineLvl w:val="2"/>
    </w:pPr>
    <w:rPr>
      <w:b/>
      <w:bCs/>
    </w:rPr>
  </w:style>
  <w:style w:type="paragraph" w:styleId="Heading4">
    <w:name w:val="heading 4"/>
    <w:basedOn w:val="Normal"/>
    <w:next w:val="Normal"/>
    <w:link w:val="Heading4Char"/>
    <w:uiPriority w:val="99"/>
    <w:qFormat/>
    <w:rsid w:val="00A30BCD"/>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rsid w:val="00A30BCD"/>
    <w:pPr>
      <w:keepNext/>
      <w:spacing w:after="120"/>
      <w:outlineLvl w:val="4"/>
    </w:pPr>
    <w:rPr>
      <w:b/>
      <w:bCs/>
    </w:rPr>
  </w:style>
  <w:style w:type="paragraph" w:styleId="Heading6">
    <w:name w:val="heading 6"/>
    <w:basedOn w:val="Normal"/>
    <w:next w:val="Normal"/>
    <w:link w:val="Heading6Char"/>
    <w:uiPriority w:val="99"/>
    <w:qFormat/>
    <w:rsid w:val="00A30BCD"/>
    <w:pPr>
      <w:keepNext/>
      <w:outlineLvl w:val="5"/>
    </w:pPr>
    <w:rPr>
      <w:b/>
      <w:bCs/>
      <w:color w:val="000000"/>
    </w:rPr>
  </w:style>
  <w:style w:type="paragraph" w:styleId="Heading7">
    <w:name w:val="heading 7"/>
    <w:basedOn w:val="Normal"/>
    <w:next w:val="Normal"/>
    <w:link w:val="Heading7Char"/>
    <w:uiPriority w:val="99"/>
    <w:qFormat/>
    <w:rsid w:val="00A30BCD"/>
    <w:pPr>
      <w:keepNext/>
      <w:spacing w:after="120"/>
      <w:outlineLvl w:val="6"/>
    </w:pPr>
  </w:style>
  <w:style w:type="paragraph" w:styleId="Heading8">
    <w:name w:val="heading 8"/>
    <w:basedOn w:val="Normal"/>
    <w:next w:val="Normal"/>
    <w:link w:val="Heading8Char"/>
    <w:uiPriority w:val="99"/>
    <w:qFormat/>
    <w:rsid w:val="00A30BCD"/>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0BC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30BC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30BCD"/>
    <w:rPr>
      <w:rFonts w:ascii="Cambria" w:eastAsia="Times New Roman" w:hAnsi="Cambria" w:cs="Times New Roman"/>
      <w:b/>
      <w:bCs/>
      <w:sz w:val="26"/>
      <w:szCs w:val="26"/>
    </w:rPr>
  </w:style>
  <w:style w:type="character" w:customStyle="1" w:styleId="Heading4Char">
    <w:name w:val="Heading 4 Char"/>
    <w:link w:val="Heading4"/>
    <w:uiPriority w:val="9"/>
    <w:semiHidden/>
    <w:rsid w:val="00A30BCD"/>
    <w:rPr>
      <w:rFonts w:ascii="Calibri" w:eastAsia="Times New Roman" w:hAnsi="Calibri" w:cs="Times New Roman"/>
      <w:b/>
      <w:bCs/>
      <w:sz w:val="28"/>
      <w:szCs w:val="28"/>
    </w:rPr>
  </w:style>
  <w:style w:type="character" w:customStyle="1" w:styleId="Heading5Char">
    <w:name w:val="Heading 5 Char"/>
    <w:link w:val="Heading5"/>
    <w:uiPriority w:val="9"/>
    <w:semiHidden/>
    <w:rsid w:val="00A30BC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30BCD"/>
    <w:rPr>
      <w:rFonts w:ascii="Calibri" w:eastAsia="Times New Roman" w:hAnsi="Calibri" w:cs="Times New Roman"/>
      <w:b/>
      <w:bCs/>
    </w:rPr>
  </w:style>
  <w:style w:type="character" w:customStyle="1" w:styleId="Heading7Char">
    <w:name w:val="Heading 7 Char"/>
    <w:link w:val="Heading7"/>
    <w:uiPriority w:val="9"/>
    <w:semiHidden/>
    <w:rsid w:val="00A30BCD"/>
    <w:rPr>
      <w:rFonts w:ascii="Calibri" w:eastAsia="Times New Roman" w:hAnsi="Calibri" w:cs="Times New Roman"/>
      <w:sz w:val="24"/>
      <w:szCs w:val="24"/>
    </w:rPr>
  </w:style>
  <w:style w:type="character" w:customStyle="1" w:styleId="Heading8Char">
    <w:name w:val="Heading 8 Char"/>
    <w:link w:val="Heading8"/>
    <w:uiPriority w:val="9"/>
    <w:semiHidden/>
    <w:rsid w:val="00A30BCD"/>
    <w:rPr>
      <w:rFonts w:ascii="Calibri" w:eastAsia="Times New Roman" w:hAnsi="Calibri" w:cs="Times New Roman"/>
      <w:i/>
      <w:iCs/>
      <w:sz w:val="24"/>
      <w:szCs w:val="24"/>
    </w:rPr>
  </w:style>
  <w:style w:type="paragraph" w:styleId="BalloonText">
    <w:name w:val="Balloon Text"/>
    <w:basedOn w:val="Normal"/>
    <w:link w:val="BalloonTextChar"/>
    <w:uiPriority w:val="99"/>
    <w:semiHidden/>
    <w:rsid w:val="00A30BCD"/>
    <w:rPr>
      <w:rFonts w:ascii="Tahoma" w:hAnsi="Tahoma" w:cs="Tahoma"/>
      <w:sz w:val="16"/>
      <w:szCs w:val="16"/>
    </w:rPr>
  </w:style>
  <w:style w:type="character" w:customStyle="1" w:styleId="BalloonTextChar">
    <w:name w:val="Balloon Text Char"/>
    <w:link w:val="BalloonText"/>
    <w:uiPriority w:val="99"/>
    <w:semiHidden/>
    <w:rsid w:val="00A30BCD"/>
    <w:rPr>
      <w:rFonts w:ascii="Tahoma" w:hAnsi="Tahoma" w:cs="Tahoma"/>
      <w:sz w:val="16"/>
      <w:szCs w:val="16"/>
    </w:rPr>
  </w:style>
  <w:style w:type="paragraph" w:styleId="EnvelopeAddress">
    <w:name w:val="envelope address"/>
    <w:basedOn w:val="Normal"/>
    <w:uiPriority w:val="99"/>
    <w:rsid w:val="00A30BCD"/>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rsid w:val="00A30BCD"/>
  </w:style>
  <w:style w:type="character" w:customStyle="1" w:styleId="FootnoteTextChar">
    <w:name w:val="Footnote Text Char"/>
    <w:link w:val="FootnoteText"/>
    <w:uiPriority w:val="99"/>
    <w:semiHidden/>
    <w:rsid w:val="00A30BCD"/>
    <w:rPr>
      <w:rFonts w:ascii="Verdana" w:hAnsi="Verdana" w:cs="Verdana"/>
      <w:sz w:val="20"/>
      <w:szCs w:val="20"/>
    </w:rPr>
  </w:style>
  <w:style w:type="character" w:styleId="FootnoteReference">
    <w:name w:val="footnote reference"/>
    <w:uiPriority w:val="99"/>
    <w:semiHidden/>
    <w:rsid w:val="00A30BCD"/>
    <w:rPr>
      <w:rFonts w:cs="Times New Roman"/>
      <w:vertAlign w:val="superscript"/>
    </w:rPr>
  </w:style>
  <w:style w:type="paragraph" w:styleId="BodyText">
    <w:name w:val="Body Text"/>
    <w:basedOn w:val="Normal"/>
    <w:link w:val="BodyTextChar"/>
    <w:uiPriority w:val="99"/>
    <w:rsid w:val="00A30BCD"/>
    <w:pPr>
      <w:spacing w:after="120"/>
    </w:pPr>
  </w:style>
  <w:style w:type="character" w:customStyle="1" w:styleId="BodyTextChar">
    <w:name w:val="Body Text Char"/>
    <w:link w:val="BodyText"/>
    <w:uiPriority w:val="99"/>
    <w:semiHidden/>
    <w:rsid w:val="00A30BCD"/>
    <w:rPr>
      <w:rFonts w:ascii="Verdana" w:hAnsi="Verdana" w:cs="Verdana"/>
    </w:rPr>
  </w:style>
  <w:style w:type="character" w:styleId="Hyperlink">
    <w:name w:val="Hyperlink"/>
    <w:uiPriority w:val="99"/>
    <w:rsid w:val="00A30BCD"/>
    <w:rPr>
      <w:rFonts w:cs="Times New Roman"/>
      <w:color w:val="0000FF"/>
      <w:u w:val="single"/>
    </w:rPr>
  </w:style>
  <w:style w:type="paragraph" w:styleId="BodyText2">
    <w:name w:val="Body Text 2"/>
    <w:basedOn w:val="Normal"/>
    <w:link w:val="BodyText2Char"/>
    <w:uiPriority w:val="99"/>
    <w:rsid w:val="00A30BCD"/>
    <w:pPr>
      <w:spacing w:after="120"/>
    </w:pPr>
  </w:style>
  <w:style w:type="character" w:customStyle="1" w:styleId="BodyText2Char">
    <w:name w:val="Body Text 2 Char"/>
    <w:link w:val="BodyText2"/>
    <w:uiPriority w:val="99"/>
    <w:semiHidden/>
    <w:rsid w:val="00A30BCD"/>
    <w:rPr>
      <w:rFonts w:ascii="Verdana" w:hAnsi="Verdana" w:cs="Verdana"/>
    </w:rPr>
  </w:style>
  <w:style w:type="paragraph" w:styleId="BodyText3">
    <w:name w:val="Body Text 3"/>
    <w:basedOn w:val="Normal"/>
    <w:link w:val="BodyText3Char"/>
    <w:uiPriority w:val="99"/>
    <w:rsid w:val="00A30BCD"/>
    <w:pPr>
      <w:spacing w:after="120"/>
    </w:pPr>
    <w:rPr>
      <w:color w:val="000000"/>
    </w:rPr>
  </w:style>
  <w:style w:type="character" w:customStyle="1" w:styleId="BodyText3Char">
    <w:name w:val="Body Text 3 Char"/>
    <w:link w:val="BodyText3"/>
    <w:uiPriority w:val="99"/>
    <w:semiHidden/>
    <w:rsid w:val="00A30BCD"/>
    <w:rPr>
      <w:rFonts w:ascii="Verdana" w:hAnsi="Verdana" w:cs="Verdana"/>
      <w:sz w:val="16"/>
      <w:szCs w:val="16"/>
    </w:rPr>
  </w:style>
  <w:style w:type="paragraph" w:styleId="Title">
    <w:name w:val="Title"/>
    <w:basedOn w:val="Normal"/>
    <w:link w:val="TitleChar"/>
    <w:uiPriority w:val="99"/>
    <w:qFormat/>
    <w:rsid w:val="00A30BCD"/>
    <w:pPr>
      <w:jc w:val="center"/>
    </w:pPr>
    <w:rPr>
      <w:b/>
      <w:bCs/>
    </w:rPr>
  </w:style>
  <w:style w:type="character" w:customStyle="1" w:styleId="TitleChar">
    <w:name w:val="Title Char"/>
    <w:link w:val="Title"/>
    <w:uiPriority w:val="10"/>
    <w:rsid w:val="00A30BCD"/>
    <w:rPr>
      <w:rFonts w:ascii="Cambria" w:eastAsia="Times New Roman" w:hAnsi="Cambria" w:cs="Times New Roman"/>
      <w:b/>
      <w:bCs/>
      <w:kern w:val="28"/>
      <w:sz w:val="32"/>
      <w:szCs w:val="32"/>
    </w:rPr>
  </w:style>
  <w:style w:type="character" w:styleId="FollowedHyperlink">
    <w:name w:val="FollowedHyperlink"/>
    <w:uiPriority w:val="99"/>
    <w:rsid w:val="00A30BCD"/>
    <w:rPr>
      <w:rFonts w:cs="Times New Roman"/>
      <w:color w:val="800080"/>
      <w:u w:val="single"/>
    </w:rPr>
  </w:style>
  <w:style w:type="paragraph" w:styleId="Header">
    <w:name w:val="header"/>
    <w:basedOn w:val="Normal"/>
    <w:link w:val="HeaderChar"/>
    <w:uiPriority w:val="99"/>
    <w:rsid w:val="00A30BCD"/>
    <w:pPr>
      <w:tabs>
        <w:tab w:val="center" w:pos="4320"/>
        <w:tab w:val="right" w:pos="8640"/>
      </w:tabs>
    </w:pPr>
  </w:style>
  <w:style w:type="character" w:customStyle="1" w:styleId="HeaderChar">
    <w:name w:val="Header Char"/>
    <w:link w:val="Header"/>
    <w:uiPriority w:val="99"/>
    <w:semiHidden/>
    <w:rsid w:val="00A30BCD"/>
    <w:rPr>
      <w:rFonts w:ascii="Verdana" w:hAnsi="Verdana" w:cs="Verdana"/>
    </w:rPr>
  </w:style>
  <w:style w:type="paragraph" w:styleId="Footer">
    <w:name w:val="footer"/>
    <w:basedOn w:val="Normal"/>
    <w:link w:val="FooterChar"/>
    <w:uiPriority w:val="99"/>
    <w:rsid w:val="00A30BCD"/>
    <w:pPr>
      <w:tabs>
        <w:tab w:val="center" w:pos="4320"/>
        <w:tab w:val="right" w:pos="8640"/>
      </w:tabs>
    </w:pPr>
  </w:style>
  <w:style w:type="character" w:customStyle="1" w:styleId="FooterChar">
    <w:name w:val="Footer Char"/>
    <w:link w:val="Footer"/>
    <w:uiPriority w:val="99"/>
    <w:semiHidden/>
    <w:rsid w:val="00A30BCD"/>
    <w:rPr>
      <w:rFonts w:ascii="Verdana" w:hAnsi="Verdana" w:cs="Verdana"/>
    </w:rPr>
  </w:style>
  <w:style w:type="character" w:styleId="PageNumber">
    <w:name w:val="page number"/>
    <w:uiPriority w:val="99"/>
    <w:rsid w:val="00A30BCD"/>
    <w:rPr>
      <w:rFonts w:cs="Times New Roman"/>
    </w:rPr>
  </w:style>
  <w:style w:type="character" w:customStyle="1" w:styleId="Typewriter">
    <w:name w:val="Typewriter"/>
    <w:uiPriority w:val="99"/>
    <w:rsid w:val="00A30BCD"/>
    <w:rPr>
      <w:rFonts w:ascii="Courier New" w:hAnsi="Courier New"/>
      <w:sz w:val="20"/>
    </w:rPr>
  </w:style>
  <w:style w:type="character" w:styleId="Strong">
    <w:name w:val="Strong"/>
    <w:uiPriority w:val="99"/>
    <w:qFormat/>
    <w:rsid w:val="00A30BCD"/>
    <w:rPr>
      <w:rFonts w:cs="Times New Roman"/>
      <w:b/>
      <w:bCs/>
    </w:rPr>
  </w:style>
  <w:style w:type="paragraph" w:styleId="Subtitle">
    <w:name w:val="Subtitle"/>
    <w:basedOn w:val="Normal"/>
    <w:link w:val="SubtitleChar"/>
    <w:uiPriority w:val="99"/>
    <w:qFormat/>
    <w:rsid w:val="00A30BCD"/>
    <w:pPr>
      <w:jc w:val="center"/>
    </w:pPr>
    <w:rPr>
      <w:rFonts w:ascii="Arial" w:hAnsi="Arial" w:cs="Arial"/>
      <w:b/>
      <w:bCs/>
    </w:rPr>
  </w:style>
  <w:style w:type="character" w:customStyle="1" w:styleId="SubtitleChar">
    <w:name w:val="Subtitle Char"/>
    <w:link w:val="Subtitle"/>
    <w:uiPriority w:val="11"/>
    <w:rsid w:val="00A30BCD"/>
    <w:rPr>
      <w:rFonts w:ascii="Cambria" w:eastAsia="Times New Roman" w:hAnsi="Cambria" w:cs="Times New Roman"/>
      <w:sz w:val="24"/>
      <w:szCs w:val="24"/>
    </w:rPr>
  </w:style>
  <w:style w:type="paragraph" w:styleId="HTMLPreformatted">
    <w:name w:val="HTML Preformatted"/>
    <w:basedOn w:val="Normal"/>
    <w:link w:val="HTMLPreformattedChar"/>
    <w:uiPriority w:val="99"/>
    <w:rsid w:val="00A30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sid w:val="00A30BCD"/>
    <w:rPr>
      <w:rFonts w:ascii="Courier New" w:hAnsi="Courier New" w:cs="Courier New"/>
      <w:sz w:val="20"/>
      <w:szCs w:val="20"/>
    </w:rPr>
  </w:style>
  <w:style w:type="paragraph" w:styleId="BodyTextIndent">
    <w:name w:val="Body Text Indent"/>
    <w:basedOn w:val="Normal"/>
    <w:link w:val="BodyTextIndentChar"/>
    <w:uiPriority w:val="99"/>
    <w:rsid w:val="00A30BCD"/>
    <w:pPr>
      <w:spacing w:after="120"/>
      <w:ind w:left="540"/>
    </w:pPr>
    <w:rPr>
      <w:i/>
      <w:iCs/>
    </w:rPr>
  </w:style>
  <w:style w:type="character" w:customStyle="1" w:styleId="BodyTextIndentChar">
    <w:name w:val="Body Text Indent Char"/>
    <w:link w:val="BodyTextIndent"/>
    <w:uiPriority w:val="99"/>
    <w:semiHidden/>
    <w:rsid w:val="00A30BCD"/>
    <w:rPr>
      <w:rFonts w:ascii="Verdana" w:hAnsi="Verdana" w:cs="Verdana"/>
    </w:rPr>
  </w:style>
  <w:style w:type="character" w:customStyle="1" w:styleId="bluebold2">
    <w:name w:val="bluebold2"/>
    <w:uiPriority w:val="99"/>
    <w:rsid w:val="00A30BCD"/>
    <w:rPr>
      <w:rFonts w:cs="Times New Roman"/>
    </w:rPr>
  </w:style>
  <w:style w:type="character" w:customStyle="1" w:styleId="gray">
    <w:name w:val="gray"/>
    <w:uiPriority w:val="99"/>
    <w:rsid w:val="00A30BCD"/>
    <w:rPr>
      <w:rFonts w:cs="Times New Roman"/>
    </w:rPr>
  </w:style>
  <w:style w:type="character" w:customStyle="1" w:styleId="fontstyle">
    <w:name w:val="fontstyle"/>
    <w:uiPriority w:val="99"/>
    <w:rsid w:val="00A30BCD"/>
    <w:rPr>
      <w:rFonts w:cs="Times New Roman"/>
    </w:rPr>
  </w:style>
  <w:style w:type="paragraph" w:styleId="ListNumber">
    <w:name w:val="List Number"/>
    <w:basedOn w:val="List"/>
    <w:uiPriority w:val="99"/>
    <w:rsid w:val="00A30BCD"/>
    <w:pPr>
      <w:spacing w:after="240" w:line="240" w:lineRule="atLeast"/>
      <w:ind w:left="0" w:firstLine="0"/>
    </w:pPr>
    <w:rPr>
      <w:rFonts w:ascii="Garamond" w:hAnsi="Garamond" w:cs="Garamond"/>
      <w:spacing w:val="-5"/>
    </w:rPr>
  </w:style>
  <w:style w:type="paragraph" w:customStyle="1" w:styleId="Picture">
    <w:name w:val="Picture"/>
    <w:basedOn w:val="BodyText"/>
    <w:uiPriority w:val="99"/>
    <w:rsid w:val="00A30BCD"/>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rsid w:val="00A30BCD"/>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rsid w:val="00A30BCD"/>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rsid w:val="00A30BCD"/>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rsid w:val="00A30BCD"/>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rsid w:val="00A30BCD"/>
    <w:pPr>
      <w:keepLines/>
      <w:spacing w:line="160" w:lineRule="atLeast"/>
      <w:jc w:val="center"/>
    </w:pPr>
    <w:rPr>
      <w:rFonts w:ascii="Arial" w:hAnsi="Arial" w:cs="Arial"/>
      <w:sz w:val="15"/>
      <w:szCs w:val="15"/>
    </w:rPr>
  </w:style>
  <w:style w:type="paragraph" w:styleId="NormalWeb">
    <w:name w:val="Normal (Web)"/>
    <w:basedOn w:val="Normal"/>
    <w:uiPriority w:val="99"/>
    <w:rsid w:val="00A30BCD"/>
    <w:pPr>
      <w:spacing w:before="100" w:after="100"/>
    </w:pPr>
  </w:style>
  <w:style w:type="paragraph" w:styleId="List">
    <w:name w:val="List"/>
    <w:basedOn w:val="Normal"/>
    <w:uiPriority w:val="99"/>
    <w:rsid w:val="00A30BCD"/>
    <w:pPr>
      <w:ind w:left="360" w:hanging="360"/>
    </w:pPr>
  </w:style>
  <w:style w:type="paragraph" w:customStyle="1" w:styleId="H3">
    <w:name w:val="H3"/>
    <w:basedOn w:val="Normal"/>
    <w:next w:val="Normal"/>
    <w:uiPriority w:val="99"/>
    <w:rsid w:val="00A30BCD"/>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sid w:val="00A30BCD"/>
    <w:rPr>
      <w:rFonts w:ascii="Verdana" w:hAnsi="Verdana" w:cs="Verdana"/>
      <w:i/>
      <w:iCs/>
    </w:rPr>
  </w:style>
  <w:style w:type="character" w:styleId="Emphasis">
    <w:name w:val="Emphasis"/>
    <w:uiPriority w:val="20"/>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sid w:val="00A30BCD"/>
    <w:rPr>
      <w:rFonts w:ascii="Verdana" w:hAnsi="Verdana" w:cs="Verdana"/>
    </w:rPr>
  </w:style>
  <w:style w:type="paragraph" w:styleId="PlainText">
    <w:name w:val="Plain Text"/>
    <w:basedOn w:val="Normal"/>
    <w:link w:val="PlainTextChar"/>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rsid w:val="00A30BCD"/>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sid w:val="00A30BCD"/>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paragraph" w:customStyle="1" w:styleId="FreeForm">
    <w:name w:val="Free Form"/>
    <w:uiPriority w:val="99"/>
    <w:rsid w:val="000A3E5E"/>
    <w:rPr>
      <w:rFonts w:ascii="Helvetica" w:hAnsi="Helvetica"/>
      <w:color w:val="000000"/>
      <w:sz w:val="24"/>
    </w:rPr>
  </w:style>
  <w:style w:type="paragraph" w:styleId="ListParagraph">
    <w:name w:val="List Paragraph"/>
    <w:basedOn w:val="Normal"/>
    <w:uiPriority w:val="34"/>
    <w:qFormat/>
    <w:rsid w:val="007C6A3C"/>
    <w:pPr>
      <w:ind w:left="720"/>
      <w:contextualSpacing/>
    </w:pPr>
    <w:rPr>
      <w:rFonts w:ascii="Times New Roman" w:hAnsi="Times New Roman" w:cs="Times New Roman"/>
      <w:sz w:val="24"/>
      <w:szCs w:val="24"/>
    </w:rPr>
  </w:style>
  <w:style w:type="character" w:customStyle="1" w:styleId="date-display-single">
    <w:name w:val="date-display-single"/>
    <w:basedOn w:val="DefaultParagraphFont"/>
    <w:rsid w:val="008B4023"/>
  </w:style>
</w:styles>
</file>

<file path=word/webSettings.xml><?xml version="1.0" encoding="utf-8"?>
<w:webSettings xmlns:r="http://schemas.openxmlformats.org/officeDocument/2006/relationships" xmlns:w="http://schemas.openxmlformats.org/wordprocessingml/2006/main">
  <w:divs>
    <w:div w:id="396586895">
      <w:bodyDiv w:val="1"/>
      <w:marLeft w:val="0"/>
      <w:marRight w:val="0"/>
      <w:marTop w:val="0"/>
      <w:marBottom w:val="0"/>
      <w:divBdr>
        <w:top w:val="none" w:sz="0" w:space="0" w:color="auto"/>
        <w:left w:val="none" w:sz="0" w:space="0" w:color="auto"/>
        <w:bottom w:val="none" w:sz="0" w:space="0" w:color="auto"/>
        <w:right w:val="none" w:sz="0" w:space="0" w:color="auto"/>
      </w:divBdr>
      <w:divsChild>
        <w:div w:id="879053478">
          <w:marLeft w:val="0"/>
          <w:marRight w:val="0"/>
          <w:marTop w:val="0"/>
          <w:marBottom w:val="0"/>
          <w:divBdr>
            <w:top w:val="none" w:sz="0" w:space="0" w:color="auto"/>
            <w:left w:val="none" w:sz="0" w:space="0" w:color="auto"/>
            <w:bottom w:val="none" w:sz="0" w:space="0" w:color="auto"/>
            <w:right w:val="none" w:sz="0" w:space="0" w:color="auto"/>
          </w:divBdr>
          <w:divsChild>
            <w:div w:id="330790221">
              <w:marLeft w:val="0"/>
              <w:marRight w:val="0"/>
              <w:marTop w:val="0"/>
              <w:marBottom w:val="0"/>
              <w:divBdr>
                <w:top w:val="none" w:sz="0" w:space="0" w:color="auto"/>
                <w:left w:val="none" w:sz="0" w:space="0" w:color="auto"/>
                <w:bottom w:val="none" w:sz="0" w:space="0" w:color="auto"/>
                <w:right w:val="none" w:sz="0" w:space="0" w:color="auto"/>
              </w:divBdr>
              <w:divsChild>
                <w:div w:id="1639916170">
                  <w:marLeft w:val="0"/>
                  <w:marRight w:val="0"/>
                  <w:marTop w:val="0"/>
                  <w:marBottom w:val="0"/>
                  <w:divBdr>
                    <w:top w:val="none" w:sz="0" w:space="0" w:color="auto"/>
                    <w:left w:val="none" w:sz="0" w:space="0" w:color="auto"/>
                    <w:bottom w:val="none" w:sz="0" w:space="0" w:color="auto"/>
                    <w:right w:val="none" w:sz="0" w:space="0" w:color="auto"/>
                  </w:divBdr>
                  <w:divsChild>
                    <w:div w:id="1250432624">
                      <w:marLeft w:val="0"/>
                      <w:marRight w:val="0"/>
                      <w:marTop w:val="0"/>
                      <w:marBottom w:val="0"/>
                      <w:divBdr>
                        <w:top w:val="none" w:sz="0" w:space="0" w:color="auto"/>
                        <w:left w:val="none" w:sz="0" w:space="0" w:color="auto"/>
                        <w:bottom w:val="none" w:sz="0" w:space="0" w:color="auto"/>
                        <w:right w:val="none" w:sz="0" w:space="0" w:color="auto"/>
                      </w:divBdr>
                      <w:divsChild>
                        <w:div w:id="7726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5110">
          <w:marLeft w:val="0"/>
          <w:marRight w:val="0"/>
          <w:marTop w:val="0"/>
          <w:marBottom w:val="0"/>
          <w:divBdr>
            <w:top w:val="none" w:sz="0" w:space="0" w:color="auto"/>
            <w:left w:val="none" w:sz="0" w:space="0" w:color="auto"/>
            <w:bottom w:val="none" w:sz="0" w:space="0" w:color="auto"/>
            <w:right w:val="none" w:sz="0" w:space="0" w:color="auto"/>
          </w:divBdr>
          <w:divsChild>
            <w:div w:id="1426149760">
              <w:marLeft w:val="0"/>
              <w:marRight w:val="0"/>
              <w:marTop w:val="0"/>
              <w:marBottom w:val="0"/>
              <w:divBdr>
                <w:top w:val="none" w:sz="0" w:space="0" w:color="auto"/>
                <w:left w:val="none" w:sz="0" w:space="0" w:color="auto"/>
                <w:bottom w:val="none" w:sz="0" w:space="0" w:color="auto"/>
                <w:right w:val="none" w:sz="0" w:space="0" w:color="auto"/>
              </w:divBdr>
              <w:divsChild>
                <w:div w:id="468867350">
                  <w:marLeft w:val="0"/>
                  <w:marRight w:val="0"/>
                  <w:marTop w:val="0"/>
                  <w:marBottom w:val="0"/>
                  <w:divBdr>
                    <w:top w:val="none" w:sz="0" w:space="0" w:color="auto"/>
                    <w:left w:val="none" w:sz="0" w:space="0" w:color="auto"/>
                    <w:bottom w:val="none" w:sz="0" w:space="0" w:color="auto"/>
                    <w:right w:val="none" w:sz="0" w:space="0" w:color="auto"/>
                  </w:divBdr>
                  <w:divsChild>
                    <w:div w:id="1380015051">
                      <w:marLeft w:val="0"/>
                      <w:marRight w:val="0"/>
                      <w:marTop w:val="0"/>
                      <w:marBottom w:val="0"/>
                      <w:divBdr>
                        <w:top w:val="none" w:sz="0" w:space="0" w:color="auto"/>
                        <w:left w:val="none" w:sz="0" w:space="0" w:color="auto"/>
                        <w:bottom w:val="none" w:sz="0" w:space="0" w:color="auto"/>
                        <w:right w:val="none" w:sz="0" w:space="0" w:color="auto"/>
                      </w:divBdr>
                    </w:div>
                    <w:div w:id="1546481909">
                      <w:marLeft w:val="0"/>
                      <w:marRight w:val="0"/>
                      <w:marTop w:val="0"/>
                      <w:marBottom w:val="0"/>
                      <w:divBdr>
                        <w:top w:val="none" w:sz="0" w:space="0" w:color="auto"/>
                        <w:left w:val="none" w:sz="0" w:space="0" w:color="auto"/>
                        <w:bottom w:val="none" w:sz="0" w:space="0" w:color="auto"/>
                        <w:right w:val="none" w:sz="0" w:space="0" w:color="auto"/>
                      </w:divBdr>
                      <w:divsChild>
                        <w:div w:id="3311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227880">
      <w:bodyDiv w:val="1"/>
      <w:marLeft w:val="0"/>
      <w:marRight w:val="0"/>
      <w:marTop w:val="0"/>
      <w:marBottom w:val="0"/>
      <w:divBdr>
        <w:top w:val="none" w:sz="0" w:space="0" w:color="auto"/>
        <w:left w:val="none" w:sz="0" w:space="0" w:color="auto"/>
        <w:bottom w:val="none" w:sz="0" w:space="0" w:color="auto"/>
        <w:right w:val="none" w:sz="0" w:space="0" w:color="auto"/>
      </w:divBdr>
    </w:div>
    <w:div w:id="68624980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34">
          <w:marLeft w:val="0"/>
          <w:marRight w:val="0"/>
          <w:marTop w:val="0"/>
          <w:marBottom w:val="0"/>
          <w:divBdr>
            <w:top w:val="none" w:sz="0" w:space="0" w:color="auto"/>
            <w:left w:val="none" w:sz="0" w:space="0" w:color="auto"/>
            <w:bottom w:val="none" w:sz="0" w:space="0" w:color="auto"/>
            <w:right w:val="none" w:sz="0" w:space="0" w:color="auto"/>
          </w:divBdr>
          <w:divsChild>
            <w:div w:id="316346108">
              <w:marLeft w:val="0"/>
              <w:marRight w:val="0"/>
              <w:marTop w:val="0"/>
              <w:marBottom w:val="0"/>
              <w:divBdr>
                <w:top w:val="none" w:sz="0" w:space="0" w:color="auto"/>
                <w:left w:val="none" w:sz="0" w:space="0" w:color="auto"/>
                <w:bottom w:val="none" w:sz="0" w:space="0" w:color="auto"/>
                <w:right w:val="none" w:sz="0" w:space="0" w:color="auto"/>
              </w:divBdr>
              <w:divsChild>
                <w:div w:id="444270363">
                  <w:marLeft w:val="0"/>
                  <w:marRight w:val="0"/>
                  <w:marTop w:val="0"/>
                  <w:marBottom w:val="0"/>
                  <w:divBdr>
                    <w:top w:val="none" w:sz="0" w:space="0" w:color="auto"/>
                    <w:left w:val="none" w:sz="0" w:space="0" w:color="auto"/>
                    <w:bottom w:val="none" w:sz="0" w:space="0" w:color="auto"/>
                    <w:right w:val="none" w:sz="0" w:space="0" w:color="auto"/>
                  </w:divBdr>
                  <w:divsChild>
                    <w:div w:id="1623028264">
                      <w:marLeft w:val="0"/>
                      <w:marRight w:val="0"/>
                      <w:marTop w:val="0"/>
                      <w:marBottom w:val="0"/>
                      <w:divBdr>
                        <w:top w:val="none" w:sz="0" w:space="0" w:color="auto"/>
                        <w:left w:val="none" w:sz="0" w:space="0" w:color="auto"/>
                        <w:bottom w:val="none" w:sz="0" w:space="0" w:color="auto"/>
                        <w:right w:val="none" w:sz="0" w:space="0" w:color="auto"/>
                      </w:divBdr>
                      <w:divsChild>
                        <w:div w:id="33390073">
                          <w:marLeft w:val="0"/>
                          <w:marRight w:val="0"/>
                          <w:marTop w:val="0"/>
                          <w:marBottom w:val="0"/>
                          <w:divBdr>
                            <w:top w:val="none" w:sz="0" w:space="0" w:color="auto"/>
                            <w:left w:val="none" w:sz="0" w:space="0" w:color="auto"/>
                            <w:bottom w:val="none" w:sz="0" w:space="0" w:color="auto"/>
                            <w:right w:val="none" w:sz="0" w:space="0" w:color="auto"/>
                          </w:divBdr>
                          <w:divsChild>
                            <w:div w:id="496698285">
                              <w:marLeft w:val="0"/>
                              <w:marRight w:val="0"/>
                              <w:marTop w:val="0"/>
                              <w:marBottom w:val="0"/>
                              <w:divBdr>
                                <w:top w:val="none" w:sz="0" w:space="0" w:color="auto"/>
                                <w:left w:val="none" w:sz="0" w:space="0" w:color="auto"/>
                                <w:bottom w:val="none" w:sz="0" w:space="0" w:color="auto"/>
                                <w:right w:val="none" w:sz="0" w:space="0" w:color="auto"/>
                              </w:divBdr>
                              <w:divsChild>
                                <w:div w:id="1657491292">
                                  <w:marLeft w:val="0"/>
                                  <w:marRight w:val="0"/>
                                  <w:marTop w:val="0"/>
                                  <w:marBottom w:val="0"/>
                                  <w:divBdr>
                                    <w:top w:val="none" w:sz="0" w:space="0" w:color="auto"/>
                                    <w:left w:val="none" w:sz="0" w:space="0" w:color="auto"/>
                                    <w:bottom w:val="none" w:sz="0" w:space="0" w:color="auto"/>
                                    <w:right w:val="none" w:sz="0" w:space="0" w:color="auto"/>
                                  </w:divBdr>
                                  <w:divsChild>
                                    <w:div w:id="1457678623">
                                      <w:marLeft w:val="0"/>
                                      <w:marRight w:val="0"/>
                                      <w:marTop w:val="0"/>
                                      <w:marBottom w:val="0"/>
                                      <w:divBdr>
                                        <w:top w:val="none" w:sz="0" w:space="0" w:color="auto"/>
                                        <w:left w:val="none" w:sz="0" w:space="0" w:color="auto"/>
                                        <w:bottom w:val="none" w:sz="0" w:space="0" w:color="auto"/>
                                        <w:right w:val="none" w:sz="0" w:space="0" w:color="auto"/>
                                      </w:divBdr>
                                      <w:divsChild>
                                        <w:div w:id="1187250525">
                                          <w:marLeft w:val="0"/>
                                          <w:marRight w:val="0"/>
                                          <w:marTop w:val="0"/>
                                          <w:marBottom w:val="0"/>
                                          <w:divBdr>
                                            <w:top w:val="none" w:sz="0" w:space="0" w:color="auto"/>
                                            <w:left w:val="none" w:sz="0" w:space="0" w:color="auto"/>
                                            <w:bottom w:val="none" w:sz="0" w:space="0" w:color="auto"/>
                                            <w:right w:val="none" w:sz="0" w:space="0" w:color="auto"/>
                                          </w:divBdr>
                                          <w:divsChild>
                                            <w:div w:id="1052924336">
                                              <w:marLeft w:val="0"/>
                                              <w:marRight w:val="0"/>
                                              <w:marTop w:val="0"/>
                                              <w:marBottom w:val="0"/>
                                              <w:divBdr>
                                                <w:top w:val="none" w:sz="0" w:space="0" w:color="auto"/>
                                                <w:left w:val="none" w:sz="0" w:space="0" w:color="auto"/>
                                                <w:bottom w:val="none" w:sz="0" w:space="0" w:color="auto"/>
                                                <w:right w:val="none" w:sz="0" w:space="0" w:color="auto"/>
                                              </w:divBdr>
                                              <w:divsChild>
                                                <w:div w:id="1038896909">
                                                  <w:marLeft w:val="0"/>
                                                  <w:marRight w:val="0"/>
                                                  <w:marTop w:val="0"/>
                                                  <w:marBottom w:val="0"/>
                                                  <w:divBdr>
                                                    <w:top w:val="none" w:sz="0" w:space="0" w:color="auto"/>
                                                    <w:left w:val="none" w:sz="0" w:space="0" w:color="auto"/>
                                                    <w:bottom w:val="none" w:sz="0" w:space="0" w:color="auto"/>
                                                    <w:right w:val="none" w:sz="0" w:space="0" w:color="auto"/>
                                                  </w:divBdr>
                                                  <w:divsChild>
                                                    <w:div w:id="1936744867">
                                                      <w:marLeft w:val="0"/>
                                                      <w:marRight w:val="0"/>
                                                      <w:marTop w:val="0"/>
                                                      <w:marBottom w:val="0"/>
                                                      <w:divBdr>
                                                        <w:top w:val="none" w:sz="0" w:space="0" w:color="auto"/>
                                                        <w:left w:val="none" w:sz="0" w:space="0" w:color="auto"/>
                                                        <w:bottom w:val="none" w:sz="0" w:space="0" w:color="auto"/>
                                                        <w:right w:val="none" w:sz="0" w:space="0" w:color="auto"/>
                                                      </w:divBdr>
                                                      <w:divsChild>
                                                        <w:div w:id="206524938">
                                                          <w:marLeft w:val="0"/>
                                                          <w:marRight w:val="0"/>
                                                          <w:marTop w:val="0"/>
                                                          <w:marBottom w:val="0"/>
                                                          <w:divBdr>
                                                            <w:top w:val="none" w:sz="0" w:space="0" w:color="auto"/>
                                                            <w:left w:val="none" w:sz="0" w:space="0" w:color="auto"/>
                                                            <w:bottom w:val="none" w:sz="0" w:space="0" w:color="auto"/>
                                                            <w:right w:val="none" w:sz="0" w:space="0" w:color="auto"/>
                                                          </w:divBdr>
                                                          <w:divsChild>
                                                            <w:div w:id="1269462917">
                                                              <w:marLeft w:val="0"/>
                                                              <w:marRight w:val="0"/>
                                                              <w:marTop w:val="0"/>
                                                              <w:marBottom w:val="0"/>
                                                              <w:divBdr>
                                                                <w:top w:val="none" w:sz="0" w:space="0" w:color="auto"/>
                                                                <w:left w:val="none" w:sz="0" w:space="0" w:color="auto"/>
                                                                <w:bottom w:val="none" w:sz="0" w:space="0" w:color="auto"/>
                                                                <w:right w:val="none" w:sz="0" w:space="0" w:color="auto"/>
                                                              </w:divBdr>
                                                            </w:div>
                                                            <w:div w:id="1582175177">
                                                              <w:marLeft w:val="0"/>
                                                              <w:marRight w:val="0"/>
                                                              <w:marTop w:val="0"/>
                                                              <w:marBottom w:val="0"/>
                                                              <w:divBdr>
                                                                <w:top w:val="none" w:sz="0" w:space="0" w:color="auto"/>
                                                                <w:left w:val="none" w:sz="0" w:space="0" w:color="auto"/>
                                                                <w:bottom w:val="none" w:sz="0" w:space="0" w:color="auto"/>
                                                                <w:right w:val="none" w:sz="0" w:space="0" w:color="auto"/>
                                                              </w:divBdr>
                                                            </w:div>
                                                            <w:div w:id="285813182">
                                                              <w:marLeft w:val="0"/>
                                                              <w:marRight w:val="0"/>
                                                              <w:marTop w:val="0"/>
                                                              <w:marBottom w:val="0"/>
                                                              <w:divBdr>
                                                                <w:top w:val="none" w:sz="0" w:space="0" w:color="auto"/>
                                                                <w:left w:val="none" w:sz="0" w:space="0" w:color="auto"/>
                                                                <w:bottom w:val="none" w:sz="0" w:space="0" w:color="auto"/>
                                                                <w:right w:val="none" w:sz="0" w:space="0" w:color="auto"/>
                                                              </w:divBdr>
                                                            </w:div>
                                                            <w:div w:id="2076118956">
                                                              <w:marLeft w:val="0"/>
                                                              <w:marRight w:val="0"/>
                                                              <w:marTop w:val="0"/>
                                                              <w:marBottom w:val="0"/>
                                                              <w:divBdr>
                                                                <w:top w:val="none" w:sz="0" w:space="0" w:color="auto"/>
                                                                <w:left w:val="none" w:sz="0" w:space="0" w:color="auto"/>
                                                                <w:bottom w:val="none" w:sz="0" w:space="0" w:color="auto"/>
                                                                <w:right w:val="none" w:sz="0" w:space="0" w:color="auto"/>
                                                              </w:divBdr>
                                                            </w:div>
                                                            <w:div w:id="1216769839">
                                                              <w:marLeft w:val="0"/>
                                                              <w:marRight w:val="0"/>
                                                              <w:marTop w:val="0"/>
                                                              <w:marBottom w:val="0"/>
                                                              <w:divBdr>
                                                                <w:top w:val="none" w:sz="0" w:space="0" w:color="auto"/>
                                                                <w:left w:val="none" w:sz="0" w:space="0" w:color="auto"/>
                                                                <w:bottom w:val="none" w:sz="0" w:space="0" w:color="auto"/>
                                                                <w:right w:val="none" w:sz="0" w:space="0" w:color="auto"/>
                                                              </w:divBdr>
                                                            </w:div>
                                                            <w:div w:id="2027750920">
                                                              <w:marLeft w:val="0"/>
                                                              <w:marRight w:val="0"/>
                                                              <w:marTop w:val="0"/>
                                                              <w:marBottom w:val="0"/>
                                                              <w:divBdr>
                                                                <w:top w:val="none" w:sz="0" w:space="0" w:color="auto"/>
                                                                <w:left w:val="none" w:sz="0" w:space="0" w:color="auto"/>
                                                                <w:bottom w:val="none" w:sz="0" w:space="0" w:color="auto"/>
                                                                <w:right w:val="none" w:sz="0" w:space="0" w:color="auto"/>
                                                              </w:divBdr>
                                                            </w:div>
                                                            <w:div w:id="1844054733">
                                                              <w:marLeft w:val="0"/>
                                                              <w:marRight w:val="0"/>
                                                              <w:marTop w:val="0"/>
                                                              <w:marBottom w:val="0"/>
                                                              <w:divBdr>
                                                                <w:top w:val="none" w:sz="0" w:space="0" w:color="auto"/>
                                                                <w:left w:val="none" w:sz="0" w:space="0" w:color="auto"/>
                                                                <w:bottom w:val="none" w:sz="0" w:space="0" w:color="auto"/>
                                                                <w:right w:val="none" w:sz="0" w:space="0" w:color="auto"/>
                                                              </w:divBdr>
                                                            </w:div>
                                                            <w:div w:id="1442845195">
                                                              <w:marLeft w:val="0"/>
                                                              <w:marRight w:val="0"/>
                                                              <w:marTop w:val="0"/>
                                                              <w:marBottom w:val="0"/>
                                                              <w:divBdr>
                                                                <w:top w:val="none" w:sz="0" w:space="0" w:color="auto"/>
                                                                <w:left w:val="none" w:sz="0" w:space="0" w:color="auto"/>
                                                                <w:bottom w:val="none" w:sz="0" w:space="0" w:color="auto"/>
                                                                <w:right w:val="none" w:sz="0" w:space="0" w:color="auto"/>
                                                              </w:divBdr>
                                                            </w:div>
                                                            <w:div w:id="828518264">
                                                              <w:marLeft w:val="0"/>
                                                              <w:marRight w:val="0"/>
                                                              <w:marTop w:val="0"/>
                                                              <w:marBottom w:val="0"/>
                                                              <w:divBdr>
                                                                <w:top w:val="none" w:sz="0" w:space="0" w:color="auto"/>
                                                                <w:left w:val="none" w:sz="0" w:space="0" w:color="auto"/>
                                                                <w:bottom w:val="none" w:sz="0" w:space="0" w:color="auto"/>
                                                                <w:right w:val="none" w:sz="0" w:space="0" w:color="auto"/>
                                                              </w:divBdr>
                                                            </w:div>
                                                            <w:div w:id="2121142023">
                                                              <w:marLeft w:val="0"/>
                                                              <w:marRight w:val="0"/>
                                                              <w:marTop w:val="0"/>
                                                              <w:marBottom w:val="0"/>
                                                              <w:divBdr>
                                                                <w:top w:val="none" w:sz="0" w:space="0" w:color="auto"/>
                                                                <w:left w:val="none" w:sz="0" w:space="0" w:color="auto"/>
                                                                <w:bottom w:val="none" w:sz="0" w:space="0" w:color="auto"/>
                                                                <w:right w:val="none" w:sz="0" w:space="0" w:color="auto"/>
                                                              </w:divBdr>
                                                              <w:divsChild>
                                                                <w:div w:id="536433823">
                                                                  <w:marLeft w:val="0"/>
                                                                  <w:marRight w:val="0"/>
                                                                  <w:marTop w:val="0"/>
                                                                  <w:marBottom w:val="0"/>
                                                                  <w:divBdr>
                                                                    <w:top w:val="none" w:sz="0" w:space="0" w:color="auto"/>
                                                                    <w:left w:val="none" w:sz="0" w:space="0" w:color="auto"/>
                                                                    <w:bottom w:val="none" w:sz="0" w:space="0" w:color="auto"/>
                                                                    <w:right w:val="none" w:sz="0" w:space="0" w:color="auto"/>
                                                                  </w:divBdr>
                                                                  <w:divsChild>
                                                                    <w:div w:id="1192767946">
                                                                      <w:marLeft w:val="0"/>
                                                                      <w:marRight w:val="0"/>
                                                                      <w:marTop w:val="0"/>
                                                                      <w:marBottom w:val="0"/>
                                                                      <w:divBdr>
                                                                        <w:top w:val="none" w:sz="0" w:space="0" w:color="auto"/>
                                                                        <w:left w:val="none" w:sz="0" w:space="0" w:color="auto"/>
                                                                        <w:bottom w:val="none" w:sz="0" w:space="0" w:color="auto"/>
                                                                        <w:right w:val="none" w:sz="0" w:space="0" w:color="auto"/>
                                                                      </w:divBdr>
                                                                      <w:divsChild>
                                                                        <w:div w:id="428742407">
                                                                          <w:marLeft w:val="0"/>
                                                                          <w:marRight w:val="0"/>
                                                                          <w:marTop w:val="0"/>
                                                                          <w:marBottom w:val="0"/>
                                                                          <w:divBdr>
                                                                            <w:top w:val="none" w:sz="0" w:space="0" w:color="auto"/>
                                                                            <w:left w:val="none" w:sz="0" w:space="0" w:color="auto"/>
                                                                            <w:bottom w:val="none" w:sz="0" w:space="0" w:color="auto"/>
                                                                            <w:right w:val="none" w:sz="0" w:space="0" w:color="auto"/>
                                                                          </w:divBdr>
                                                                        </w:div>
                                                                        <w:div w:id="1090933064">
                                                                          <w:marLeft w:val="0"/>
                                                                          <w:marRight w:val="0"/>
                                                                          <w:marTop w:val="0"/>
                                                                          <w:marBottom w:val="0"/>
                                                                          <w:divBdr>
                                                                            <w:top w:val="none" w:sz="0" w:space="0" w:color="auto"/>
                                                                            <w:left w:val="none" w:sz="0" w:space="0" w:color="auto"/>
                                                                            <w:bottom w:val="none" w:sz="0" w:space="0" w:color="auto"/>
                                                                            <w:right w:val="none" w:sz="0" w:space="0" w:color="auto"/>
                                                                          </w:divBdr>
                                                                          <w:divsChild>
                                                                            <w:div w:id="412514090">
                                                                              <w:marLeft w:val="0"/>
                                                                              <w:marRight w:val="0"/>
                                                                              <w:marTop w:val="0"/>
                                                                              <w:marBottom w:val="0"/>
                                                                              <w:divBdr>
                                                                                <w:top w:val="none" w:sz="0" w:space="0" w:color="auto"/>
                                                                                <w:left w:val="none" w:sz="0" w:space="0" w:color="auto"/>
                                                                                <w:bottom w:val="none" w:sz="0" w:space="0" w:color="auto"/>
                                                                                <w:right w:val="none" w:sz="0" w:space="0" w:color="auto"/>
                                                                              </w:divBdr>
                                                                              <w:divsChild>
                                                                                <w:div w:id="1815103810">
                                                                                  <w:marLeft w:val="0"/>
                                                                                  <w:marRight w:val="0"/>
                                                                                  <w:marTop w:val="0"/>
                                                                                  <w:marBottom w:val="0"/>
                                                                                  <w:divBdr>
                                                                                    <w:top w:val="none" w:sz="0" w:space="0" w:color="auto"/>
                                                                                    <w:left w:val="none" w:sz="0" w:space="0" w:color="auto"/>
                                                                                    <w:bottom w:val="none" w:sz="0" w:space="0" w:color="auto"/>
                                                                                    <w:right w:val="none" w:sz="0" w:space="0" w:color="auto"/>
                                                                                  </w:divBdr>
                                                                                  <w:divsChild>
                                                                                    <w:div w:id="1917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044929">
      <w:bodyDiv w:val="1"/>
      <w:marLeft w:val="0"/>
      <w:marRight w:val="0"/>
      <w:marTop w:val="0"/>
      <w:marBottom w:val="0"/>
      <w:divBdr>
        <w:top w:val="none" w:sz="0" w:space="0" w:color="auto"/>
        <w:left w:val="none" w:sz="0" w:space="0" w:color="auto"/>
        <w:bottom w:val="none" w:sz="0" w:space="0" w:color="auto"/>
        <w:right w:val="none" w:sz="0" w:space="0" w:color="auto"/>
      </w:divBdr>
    </w:div>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362838">
      <w:bodyDiv w:val="1"/>
      <w:marLeft w:val="0"/>
      <w:marRight w:val="0"/>
      <w:marTop w:val="0"/>
      <w:marBottom w:val="0"/>
      <w:divBdr>
        <w:top w:val="none" w:sz="0" w:space="0" w:color="auto"/>
        <w:left w:val="none" w:sz="0" w:space="0" w:color="auto"/>
        <w:bottom w:val="none" w:sz="0" w:space="0" w:color="auto"/>
        <w:right w:val="none" w:sz="0" w:space="0" w:color="auto"/>
      </w:divBdr>
    </w:div>
    <w:div w:id="1434981209">
      <w:bodyDiv w:val="1"/>
      <w:marLeft w:val="0"/>
      <w:marRight w:val="0"/>
      <w:marTop w:val="0"/>
      <w:marBottom w:val="0"/>
      <w:divBdr>
        <w:top w:val="none" w:sz="0" w:space="0" w:color="auto"/>
        <w:left w:val="none" w:sz="0" w:space="0" w:color="auto"/>
        <w:bottom w:val="none" w:sz="0" w:space="0" w:color="auto"/>
        <w:right w:val="none" w:sz="0" w:space="0" w:color="auto"/>
      </w:divBdr>
      <w:divsChild>
        <w:div w:id="211498570">
          <w:marLeft w:val="0"/>
          <w:marRight w:val="0"/>
          <w:marTop w:val="0"/>
          <w:marBottom w:val="0"/>
          <w:divBdr>
            <w:top w:val="none" w:sz="0" w:space="0" w:color="auto"/>
            <w:left w:val="none" w:sz="0" w:space="0" w:color="auto"/>
            <w:bottom w:val="none" w:sz="0" w:space="0" w:color="auto"/>
            <w:right w:val="none" w:sz="0" w:space="0" w:color="auto"/>
          </w:divBdr>
        </w:div>
      </w:divsChild>
    </w:div>
    <w:div w:id="1533303932">
      <w:bodyDiv w:val="1"/>
      <w:marLeft w:val="0"/>
      <w:marRight w:val="0"/>
      <w:marTop w:val="0"/>
      <w:marBottom w:val="0"/>
      <w:divBdr>
        <w:top w:val="none" w:sz="0" w:space="0" w:color="auto"/>
        <w:left w:val="none" w:sz="0" w:space="0" w:color="auto"/>
        <w:bottom w:val="none" w:sz="0" w:space="0" w:color="auto"/>
        <w:right w:val="none" w:sz="0" w:space="0" w:color="auto"/>
      </w:divBdr>
      <w:divsChild>
        <w:div w:id="337587669">
          <w:marLeft w:val="0"/>
          <w:marRight w:val="0"/>
          <w:marTop w:val="0"/>
          <w:marBottom w:val="0"/>
          <w:divBdr>
            <w:top w:val="none" w:sz="0" w:space="0" w:color="auto"/>
            <w:left w:val="none" w:sz="0" w:space="0" w:color="auto"/>
            <w:bottom w:val="none" w:sz="0" w:space="0" w:color="auto"/>
            <w:right w:val="none" w:sz="0" w:space="0" w:color="auto"/>
          </w:divBdr>
        </w:div>
        <w:div w:id="1426458548">
          <w:marLeft w:val="0"/>
          <w:marRight w:val="0"/>
          <w:marTop w:val="0"/>
          <w:marBottom w:val="0"/>
          <w:divBdr>
            <w:top w:val="none" w:sz="0" w:space="0" w:color="auto"/>
            <w:left w:val="none" w:sz="0" w:space="0" w:color="auto"/>
            <w:bottom w:val="none" w:sz="0" w:space="0" w:color="auto"/>
            <w:right w:val="none" w:sz="0" w:space="0" w:color="auto"/>
          </w:divBdr>
        </w:div>
        <w:div w:id="2097945272">
          <w:marLeft w:val="0"/>
          <w:marRight w:val="0"/>
          <w:marTop w:val="0"/>
          <w:marBottom w:val="0"/>
          <w:divBdr>
            <w:top w:val="none" w:sz="0" w:space="0" w:color="auto"/>
            <w:left w:val="none" w:sz="0" w:space="0" w:color="auto"/>
            <w:bottom w:val="none" w:sz="0" w:space="0" w:color="auto"/>
            <w:right w:val="none" w:sz="0" w:space="0" w:color="auto"/>
          </w:divBdr>
        </w:div>
        <w:div w:id="234826173">
          <w:marLeft w:val="0"/>
          <w:marRight w:val="0"/>
          <w:marTop w:val="0"/>
          <w:marBottom w:val="0"/>
          <w:divBdr>
            <w:top w:val="none" w:sz="0" w:space="0" w:color="auto"/>
            <w:left w:val="none" w:sz="0" w:space="0" w:color="auto"/>
            <w:bottom w:val="none" w:sz="0" w:space="0" w:color="auto"/>
            <w:right w:val="none" w:sz="0" w:space="0" w:color="auto"/>
          </w:divBdr>
        </w:div>
      </w:divsChild>
    </w:div>
    <w:div w:id="2065323720">
      <w:bodyDiv w:val="1"/>
      <w:marLeft w:val="0"/>
      <w:marRight w:val="0"/>
      <w:marTop w:val="0"/>
      <w:marBottom w:val="0"/>
      <w:divBdr>
        <w:top w:val="none" w:sz="0" w:space="0" w:color="auto"/>
        <w:left w:val="none" w:sz="0" w:space="0" w:color="auto"/>
        <w:bottom w:val="none" w:sz="0" w:space="0" w:color="auto"/>
        <w:right w:val="none" w:sz="0" w:space="0" w:color="auto"/>
      </w:divBdr>
      <w:divsChild>
        <w:div w:id="1763988569">
          <w:marLeft w:val="0"/>
          <w:marRight w:val="0"/>
          <w:marTop w:val="0"/>
          <w:marBottom w:val="0"/>
          <w:divBdr>
            <w:top w:val="none" w:sz="0" w:space="0" w:color="auto"/>
            <w:left w:val="none" w:sz="0" w:space="0" w:color="auto"/>
            <w:bottom w:val="none" w:sz="0" w:space="0" w:color="auto"/>
            <w:right w:val="none" w:sz="0" w:space="0" w:color="auto"/>
          </w:divBdr>
          <w:divsChild>
            <w:div w:id="1139417433">
              <w:marLeft w:val="0"/>
              <w:marRight w:val="0"/>
              <w:marTop w:val="0"/>
              <w:marBottom w:val="0"/>
              <w:divBdr>
                <w:top w:val="none" w:sz="0" w:space="0" w:color="auto"/>
                <w:left w:val="none" w:sz="0" w:space="0" w:color="auto"/>
                <w:bottom w:val="none" w:sz="0" w:space="0" w:color="auto"/>
                <w:right w:val="none" w:sz="0" w:space="0" w:color="auto"/>
              </w:divBdr>
              <w:divsChild>
                <w:div w:id="31423402">
                  <w:marLeft w:val="0"/>
                  <w:marRight w:val="0"/>
                  <w:marTop w:val="0"/>
                  <w:marBottom w:val="0"/>
                  <w:divBdr>
                    <w:top w:val="none" w:sz="0" w:space="0" w:color="auto"/>
                    <w:left w:val="none" w:sz="0" w:space="0" w:color="auto"/>
                    <w:bottom w:val="none" w:sz="0" w:space="0" w:color="auto"/>
                    <w:right w:val="none" w:sz="0" w:space="0" w:color="auto"/>
                  </w:divBdr>
                  <w:divsChild>
                    <w:div w:id="1178887635">
                      <w:marLeft w:val="0"/>
                      <w:marRight w:val="0"/>
                      <w:marTop w:val="0"/>
                      <w:marBottom w:val="0"/>
                      <w:divBdr>
                        <w:top w:val="none" w:sz="0" w:space="0" w:color="auto"/>
                        <w:left w:val="none" w:sz="0" w:space="0" w:color="auto"/>
                        <w:bottom w:val="none" w:sz="0" w:space="0" w:color="auto"/>
                        <w:right w:val="none" w:sz="0" w:space="0" w:color="auto"/>
                      </w:divBdr>
                      <w:divsChild>
                        <w:div w:id="1373381279">
                          <w:marLeft w:val="0"/>
                          <w:marRight w:val="0"/>
                          <w:marTop w:val="0"/>
                          <w:marBottom w:val="0"/>
                          <w:divBdr>
                            <w:top w:val="none" w:sz="0" w:space="0" w:color="auto"/>
                            <w:left w:val="none" w:sz="0" w:space="0" w:color="auto"/>
                            <w:bottom w:val="none" w:sz="0" w:space="0" w:color="auto"/>
                            <w:right w:val="none" w:sz="0" w:space="0" w:color="auto"/>
                          </w:divBdr>
                          <w:divsChild>
                            <w:div w:id="1051535268">
                              <w:marLeft w:val="0"/>
                              <w:marRight w:val="0"/>
                              <w:marTop w:val="0"/>
                              <w:marBottom w:val="0"/>
                              <w:divBdr>
                                <w:top w:val="none" w:sz="0" w:space="0" w:color="auto"/>
                                <w:left w:val="none" w:sz="0" w:space="0" w:color="auto"/>
                                <w:bottom w:val="none" w:sz="0" w:space="0" w:color="auto"/>
                                <w:right w:val="none" w:sz="0" w:space="0" w:color="auto"/>
                              </w:divBdr>
                              <w:divsChild>
                                <w:div w:id="88745788">
                                  <w:marLeft w:val="0"/>
                                  <w:marRight w:val="0"/>
                                  <w:marTop w:val="0"/>
                                  <w:marBottom w:val="0"/>
                                  <w:divBdr>
                                    <w:top w:val="none" w:sz="0" w:space="0" w:color="auto"/>
                                    <w:left w:val="none" w:sz="0" w:space="0" w:color="auto"/>
                                    <w:bottom w:val="none" w:sz="0" w:space="0" w:color="auto"/>
                                    <w:right w:val="none" w:sz="0" w:space="0" w:color="auto"/>
                                  </w:divBdr>
                                  <w:divsChild>
                                    <w:div w:id="414059024">
                                      <w:marLeft w:val="0"/>
                                      <w:marRight w:val="0"/>
                                      <w:marTop w:val="0"/>
                                      <w:marBottom w:val="0"/>
                                      <w:divBdr>
                                        <w:top w:val="none" w:sz="0" w:space="0" w:color="auto"/>
                                        <w:left w:val="none" w:sz="0" w:space="0" w:color="auto"/>
                                        <w:bottom w:val="none" w:sz="0" w:space="0" w:color="auto"/>
                                        <w:right w:val="none" w:sz="0" w:space="0" w:color="auto"/>
                                      </w:divBdr>
                                      <w:divsChild>
                                        <w:div w:id="1680280234">
                                          <w:marLeft w:val="0"/>
                                          <w:marRight w:val="0"/>
                                          <w:marTop w:val="0"/>
                                          <w:marBottom w:val="0"/>
                                          <w:divBdr>
                                            <w:top w:val="none" w:sz="0" w:space="0" w:color="auto"/>
                                            <w:left w:val="none" w:sz="0" w:space="0" w:color="auto"/>
                                            <w:bottom w:val="none" w:sz="0" w:space="0" w:color="auto"/>
                                            <w:right w:val="none" w:sz="0" w:space="0" w:color="auto"/>
                                          </w:divBdr>
                                          <w:divsChild>
                                            <w:div w:id="1002901354">
                                              <w:marLeft w:val="0"/>
                                              <w:marRight w:val="0"/>
                                              <w:marTop w:val="0"/>
                                              <w:marBottom w:val="0"/>
                                              <w:divBdr>
                                                <w:top w:val="none" w:sz="0" w:space="0" w:color="auto"/>
                                                <w:left w:val="none" w:sz="0" w:space="0" w:color="auto"/>
                                                <w:bottom w:val="none" w:sz="0" w:space="0" w:color="auto"/>
                                                <w:right w:val="none" w:sz="0" w:space="0" w:color="auto"/>
                                              </w:divBdr>
                                              <w:divsChild>
                                                <w:div w:id="682321395">
                                                  <w:marLeft w:val="0"/>
                                                  <w:marRight w:val="0"/>
                                                  <w:marTop w:val="0"/>
                                                  <w:marBottom w:val="0"/>
                                                  <w:divBdr>
                                                    <w:top w:val="none" w:sz="0" w:space="0" w:color="auto"/>
                                                    <w:left w:val="none" w:sz="0" w:space="0" w:color="auto"/>
                                                    <w:bottom w:val="none" w:sz="0" w:space="0" w:color="auto"/>
                                                    <w:right w:val="none" w:sz="0" w:space="0" w:color="auto"/>
                                                  </w:divBdr>
                                                  <w:divsChild>
                                                    <w:div w:id="1418209073">
                                                      <w:marLeft w:val="0"/>
                                                      <w:marRight w:val="0"/>
                                                      <w:marTop w:val="0"/>
                                                      <w:marBottom w:val="0"/>
                                                      <w:divBdr>
                                                        <w:top w:val="none" w:sz="0" w:space="0" w:color="auto"/>
                                                        <w:left w:val="none" w:sz="0" w:space="0" w:color="auto"/>
                                                        <w:bottom w:val="none" w:sz="0" w:space="0" w:color="auto"/>
                                                        <w:right w:val="none" w:sz="0" w:space="0" w:color="auto"/>
                                                      </w:divBdr>
                                                      <w:divsChild>
                                                        <w:div w:id="207769157">
                                                          <w:marLeft w:val="0"/>
                                                          <w:marRight w:val="0"/>
                                                          <w:marTop w:val="0"/>
                                                          <w:marBottom w:val="0"/>
                                                          <w:divBdr>
                                                            <w:top w:val="none" w:sz="0" w:space="0" w:color="auto"/>
                                                            <w:left w:val="none" w:sz="0" w:space="0" w:color="auto"/>
                                                            <w:bottom w:val="none" w:sz="0" w:space="0" w:color="auto"/>
                                                            <w:right w:val="none" w:sz="0" w:space="0" w:color="auto"/>
                                                          </w:divBdr>
                                                          <w:divsChild>
                                                            <w:div w:id="570770647">
                                                              <w:marLeft w:val="0"/>
                                                              <w:marRight w:val="0"/>
                                                              <w:marTop w:val="0"/>
                                                              <w:marBottom w:val="0"/>
                                                              <w:divBdr>
                                                                <w:top w:val="none" w:sz="0" w:space="0" w:color="auto"/>
                                                                <w:left w:val="none" w:sz="0" w:space="0" w:color="auto"/>
                                                                <w:bottom w:val="none" w:sz="0" w:space="0" w:color="auto"/>
                                                                <w:right w:val="none" w:sz="0" w:space="0" w:color="auto"/>
                                                              </w:divBdr>
                                                              <w:divsChild>
                                                                <w:div w:id="799883266">
                                                                  <w:marLeft w:val="0"/>
                                                                  <w:marRight w:val="0"/>
                                                                  <w:marTop w:val="0"/>
                                                                  <w:marBottom w:val="0"/>
                                                                  <w:divBdr>
                                                                    <w:top w:val="none" w:sz="0" w:space="0" w:color="auto"/>
                                                                    <w:left w:val="none" w:sz="0" w:space="0" w:color="auto"/>
                                                                    <w:bottom w:val="none" w:sz="0" w:space="0" w:color="auto"/>
                                                                    <w:right w:val="none" w:sz="0" w:space="0" w:color="auto"/>
                                                                  </w:divBdr>
                                                                  <w:divsChild>
                                                                    <w:div w:id="625309082">
                                                                      <w:marLeft w:val="0"/>
                                                                      <w:marRight w:val="0"/>
                                                                      <w:marTop w:val="0"/>
                                                                      <w:marBottom w:val="0"/>
                                                                      <w:divBdr>
                                                                        <w:top w:val="none" w:sz="0" w:space="0" w:color="auto"/>
                                                                        <w:left w:val="none" w:sz="0" w:space="0" w:color="auto"/>
                                                                        <w:bottom w:val="none" w:sz="0" w:space="0" w:color="auto"/>
                                                                        <w:right w:val="none" w:sz="0" w:space="0" w:color="auto"/>
                                                                      </w:divBdr>
                                                                      <w:divsChild>
                                                                        <w:div w:id="1127747306">
                                                                          <w:marLeft w:val="0"/>
                                                                          <w:marRight w:val="0"/>
                                                                          <w:marTop w:val="0"/>
                                                                          <w:marBottom w:val="0"/>
                                                                          <w:divBdr>
                                                                            <w:top w:val="none" w:sz="0" w:space="0" w:color="auto"/>
                                                                            <w:left w:val="none" w:sz="0" w:space="0" w:color="auto"/>
                                                                            <w:bottom w:val="none" w:sz="0" w:space="0" w:color="auto"/>
                                                                            <w:right w:val="none" w:sz="0" w:space="0" w:color="auto"/>
                                                                          </w:divBdr>
                                                                          <w:divsChild>
                                                                            <w:div w:id="468280569">
                                                                              <w:marLeft w:val="0"/>
                                                                              <w:marRight w:val="0"/>
                                                                              <w:marTop w:val="0"/>
                                                                              <w:marBottom w:val="0"/>
                                                                              <w:divBdr>
                                                                                <w:top w:val="none" w:sz="0" w:space="0" w:color="auto"/>
                                                                                <w:left w:val="none" w:sz="0" w:space="0" w:color="auto"/>
                                                                                <w:bottom w:val="none" w:sz="0" w:space="0" w:color="auto"/>
                                                                                <w:right w:val="none" w:sz="0" w:space="0" w:color="auto"/>
                                                                              </w:divBdr>
                                                                              <w:divsChild>
                                                                                <w:div w:id="1097365119">
                                                                                  <w:marLeft w:val="0"/>
                                                                                  <w:marRight w:val="0"/>
                                                                                  <w:marTop w:val="0"/>
                                                                                  <w:marBottom w:val="0"/>
                                                                                  <w:divBdr>
                                                                                    <w:top w:val="none" w:sz="0" w:space="0" w:color="auto"/>
                                                                                    <w:left w:val="none" w:sz="0" w:space="0" w:color="auto"/>
                                                                                    <w:bottom w:val="none" w:sz="0" w:space="0" w:color="auto"/>
                                                                                    <w:right w:val="none" w:sz="0" w:space="0" w:color="auto"/>
                                                                                  </w:divBdr>
                                                                                  <w:divsChild>
                                                                                    <w:div w:id="2033651831">
                                                                                      <w:marLeft w:val="0"/>
                                                                                      <w:marRight w:val="0"/>
                                                                                      <w:marTop w:val="0"/>
                                                                                      <w:marBottom w:val="0"/>
                                                                                      <w:divBdr>
                                                                                        <w:top w:val="none" w:sz="0" w:space="0" w:color="auto"/>
                                                                                        <w:left w:val="none" w:sz="0" w:space="0" w:color="auto"/>
                                                                                        <w:bottom w:val="none" w:sz="0" w:space="0" w:color="auto"/>
                                                                                        <w:right w:val="none" w:sz="0" w:space="0" w:color="auto"/>
                                                                                      </w:divBdr>
                                                                                      <w:divsChild>
                                                                                        <w:div w:id="1689284105">
                                                                                          <w:marLeft w:val="0"/>
                                                                                          <w:marRight w:val="0"/>
                                                                                          <w:marTop w:val="0"/>
                                                                                          <w:marBottom w:val="0"/>
                                                                                          <w:divBdr>
                                                                                            <w:top w:val="none" w:sz="0" w:space="0" w:color="auto"/>
                                                                                            <w:left w:val="none" w:sz="0" w:space="0" w:color="auto"/>
                                                                                            <w:bottom w:val="none" w:sz="0" w:space="0" w:color="auto"/>
                                                                                            <w:right w:val="none" w:sz="0" w:space="0" w:color="auto"/>
                                                                                          </w:divBdr>
                                                                                          <w:divsChild>
                                                                                            <w:div w:id="1814133221">
                                                                                              <w:marLeft w:val="0"/>
                                                                                              <w:marRight w:val="0"/>
                                                                                              <w:marTop w:val="0"/>
                                                                                              <w:marBottom w:val="0"/>
                                                                                              <w:divBdr>
                                                                                                <w:top w:val="none" w:sz="0" w:space="0" w:color="auto"/>
                                                                                                <w:left w:val="none" w:sz="0" w:space="0" w:color="auto"/>
                                                                                                <w:bottom w:val="none" w:sz="0" w:space="0" w:color="auto"/>
                                                                                                <w:right w:val="none" w:sz="0" w:space="0" w:color="auto"/>
                                                                                              </w:divBdr>
                                                                                              <w:divsChild>
                                                                                                <w:div w:id="237713348">
                                                                                                  <w:marLeft w:val="0"/>
                                                                                                  <w:marRight w:val="0"/>
                                                                                                  <w:marTop w:val="0"/>
                                                                                                  <w:marBottom w:val="0"/>
                                                                                                  <w:divBdr>
                                                                                                    <w:top w:val="none" w:sz="0" w:space="0" w:color="auto"/>
                                                                                                    <w:left w:val="none" w:sz="0" w:space="0" w:color="auto"/>
                                                                                                    <w:bottom w:val="none" w:sz="0" w:space="0" w:color="auto"/>
                                                                                                    <w:right w:val="none" w:sz="0" w:space="0" w:color="auto"/>
                                                                                                  </w:divBdr>
                                                                                                  <w:divsChild>
                                                                                                    <w:div w:id="1796480239">
                                                                                                      <w:marLeft w:val="0"/>
                                                                                                      <w:marRight w:val="0"/>
                                                                                                      <w:marTop w:val="0"/>
                                                                                                      <w:marBottom w:val="0"/>
                                                                                                      <w:divBdr>
                                                                                                        <w:top w:val="none" w:sz="0" w:space="0" w:color="auto"/>
                                                                                                        <w:left w:val="none" w:sz="0" w:space="0" w:color="auto"/>
                                                                                                        <w:bottom w:val="none" w:sz="0" w:space="0" w:color="auto"/>
                                                                                                        <w:right w:val="none" w:sz="0" w:space="0" w:color="auto"/>
                                                                                                      </w:divBdr>
                                                                                                      <w:divsChild>
                                                                                                        <w:div w:id="1966498012">
                                                                                                          <w:marLeft w:val="0"/>
                                                                                                          <w:marRight w:val="0"/>
                                                                                                          <w:marTop w:val="0"/>
                                                                                                          <w:marBottom w:val="0"/>
                                                                                                          <w:divBdr>
                                                                                                            <w:top w:val="none" w:sz="0" w:space="0" w:color="auto"/>
                                                                                                            <w:left w:val="none" w:sz="0" w:space="0" w:color="auto"/>
                                                                                                            <w:bottom w:val="none" w:sz="0" w:space="0" w:color="auto"/>
                                                                                                            <w:right w:val="none" w:sz="0" w:space="0" w:color="auto"/>
                                                                                                          </w:divBdr>
                                                                                                          <w:divsChild>
                                                                                                            <w:div w:id="1699310656">
                                                                                                              <w:marLeft w:val="0"/>
                                                                                                              <w:marRight w:val="0"/>
                                                                                                              <w:marTop w:val="0"/>
                                                                                                              <w:marBottom w:val="0"/>
                                                                                                              <w:divBdr>
                                                                                                                <w:top w:val="none" w:sz="0" w:space="0" w:color="auto"/>
                                                                                                                <w:left w:val="none" w:sz="0" w:space="0" w:color="auto"/>
                                                                                                                <w:bottom w:val="none" w:sz="0" w:space="0" w:color="auto"/>
                                                                                                                <w:right w:val="none" w:sz="0" w:space="0" w:color="auto"/>
                                                                                                              </w:divBdr>
                                                                                                              <w:divsChild>
                                                                                                                <w:div w:id="973101238">
                                                                                                                  <w:marLeft w:val="0"/>
                                                                                                                  <w:marRight w:val="0"/>
                                                                                                                  <w:marTop w:val="0"/>
                                                                                                                  <w:marBottom w:val="0"/>
                                                                                                                  <w:divBdr>
                                                                                                                    <w:top w:val="none" w:sz="0" w:space="0" w:color="auto"/>
                                                                                                                    <w:left w:val="none" w:sz="0" w:space="0" w:color="auto"/>
                                                                                                                    <w:bottom w:val="none" w:sz="0" w:space="0" w:color="auto"/>
                                                                                                                    <w:right w:val="none" w:sz="0" w:space="0" w:color="auto"/>
                                                                                                                  </w:divBdr>
                                                                                                                  <w:divsChild>
                                                                                                                    <w:div w:id="2081361289">
                                                                                                                      <w:marLeft w:val="0"/>
                                                                                                                      <w:marRight w:val="0"/>
                                                                                                                      <w:marTop w:val="0"/>
                                                                                                                      <w:marBottom w:val="0"/>
                                                                                                                      <w:divBdr>
                                                                                                                        <w:top w:val="none" w:sz="0" w:space="0" w:color="auto"/>
                                                                                                                        <w:left w:val="none" w:sz="0" w:space="0" w:color="auto"/>
                                                                                                                        <w:bottom w:val="none" w:sz="0" w:space="0" w:color="auto"/>
                                                                                                                        <w:right w:val="none" w:sz="0" w:space="0" w:color="auto"/>
                                                                                                                      </w:divBdr>
                                                                                                                      <w:divsChild>
                                                                                                                        <w:div w:id="779566077">
                                                                                                                          <w:marLeft w:val="0"/>
                                                                                                                          <w:marRight w:val="0"/>
                                                                                                                          <w:marTop w:val="0"/>
                                                                                                                          <w:marBottom w:val="0"/>
                                                                                                                          <w:divBdr>
                                                                                                                            <w:top w:val="none" w:sz="0" w:space="0" w:color="auto"/>
                                                                                                                            <w:left w:val="none" w:sz="0" w:space="0" w:color="auto"/>
                                                                                                                            <w:bottom w:val="none" w:sz="0" w:space="0" w:color="auto"/>
                                                                                                                            <w:right w:val="none" w:sz="0" w:space="0" w:color="auto"/>
                                                                                                                          </w:divBdr>
                                                                                                                          <w:divsChild>
                                                                                                                            <w:div w:id="234512839">
                                                                                                                              <w:marLeft w:val="0"/>
                                                                                                                              <w:marRight w:val="0"/>
                                                                                                                              <w:marTop w:val="0"/>
                                                                                                                              <w:marBottom w:val="0"/>
                                                                                                                              <w:divBdr>
                                                                                                                                <w:top w:val="none" w:sz="0" w:space="0" w:color="auto"/>
                                                                                                                                <w:left w:val="none" w:sz="0" w:space="0" w:color="auto"/>
                                                                                                                                <w:bottom w:val="none" w:sz="0" w:space="0" w:color="auto"/>
                                                                                                                                <w:right w:val="none" w:sz="0" w:space="0" w:color="auto"/>
                                                                                                                              </w:divBdr>
                                                                                                                              <w:divsChild>
                                                                                                                                <w:div w:id="807548621">
                                                                                                                                  <w:marLeft w:val="0"/>
                                                                                                                                  <w:marRight w:val="0"/>
                                                                                                                                  <w:marTop w:val="0"/>
                                                                                                                                  <w:marBottom w:val="0"/>
                                                                                                                                  <w:divBdr>
                                                                                                                                    <w:top w:val="none" w:sz="0" w:space="0" w:color="auto"/>
                                                                                                                                    <w:left w:val="none" w:sz="0" w:space="0" w:color="auto"/>
                                                                                                                                    <w:bottom w:val="none" w:sz="0" w:space="0" w:color="auto"/>
                                                                                                                                    <w:right w:val="none" w:sz="0" w:space="0" w:color="auto"/>
                                                                                                                                  </w:divBdr>
                                                                                                                                  <w:divsChild>
                                                                                                                                    <w:div w:id="2089688831">
                                                                                                                                      <w:marLeft w:val="0"/>
                                                                                                                                      <w:marRight w:val="0"/>
                                                                                                                                      <w:marTop w:val="0"/>
                                                                                                                                      <w:marBottom w:val="0"/>
                                                                                                                                      <w:divBdr>
                                                                                                                                        <w:top w:val="none" w:sz="0" w:space="0" w:color="auto"/>
                                                                                                                                        <w:left w:val="none" w:sz="0" w:space="0" w:color="auto"/>
                                                                                                                                        <w:bottom w:val="none" w:sz="0" w:space="0" w:color="auto"/>
                                                                                                                                        <w:right w:val="none" w:sz="0" w:space="0" w:color="auto"/>
                                                                                                                                      </w:divBdr>
                                                                                                                                      <w:divsChild>
                                                                                                                                        <w:div w:id="2112894007">
                                                                                                                                          <w:marLeft w:val="0"/>
                                                                                                                                          <w:marRight w:val="0"/>
                                                                                                                                          <w:marTop w:val="0"/>
                                                                                                                                          <w:marBottom w:val="0"/>
                                                                                                                                          <w:divBdr>
                                                                                                                                            <w:top w:val="none" w:sz="0" w:space="0" w:color="auto"/>
                                                                                                                                            <w:left w:val="none" w:sz="0" w:space="0" w:color="auto"/>
                                                                                                                                            <w:bottom w:val="none" w:sz="0" w:space="0" w:color="auto"/>
                                                                                                                                            <w:right w:val="none" w:sz="0" w:space="0" w:color="auto"/>
                                                                                                                                          </w:divBdr>
                                                                                                                                        </w:div>
                                                                                                                                        <w:div w:id="1032345900">
                                                                                                                                          <w:marLeft w:val="0"/>
                                                                                                                                          <w:marRight w:val="0"/>
                                                                                                                                          <w:marTop w:val="0"/>
                                                                                                                                          <w:marBottom w:val="0"/>
                                                                                                                                          <w:divBdr>
                                                                                                                                            <w:top w:val="none" w:sz="0" w:space="0" w:color="auto"/>
                                                                                                                                            <w:left w:val="none" w:sz="0" w:space="0" w:color="auto"/>
                                                                                                                                            <w:bottom w:val="none" w:sz="0" w:space="0" w:color="auto"/>
                                                                                                                                            <w:right w:val="none" w:sz="0" w:space="0" w:color="auto"/>
                                                                                                                                          </w:divBdr>
                                                                                                                                        </w:div>
                                                                                                                                        <w:div w:id="365646990">
                                                                                                                                          <w:marLeft w:val="0"/>
                                                                                                                                          <w:marRight w:val="0"/>
                                                                                                                                          <w:marTop w:val="0"/>
                                                                                                                                          <w:marBottom w:val="0"/>
                                                                                                                                          <w:divBdr>
                                                                                                                                            <w:top w:val="none" w:sz="0" w:space="0" w:color="auto"/>
                                                                                                                                            <w:left w:val="none" w:sz="0" w:space="0" w:color="auto"/>
                                                                                                                                            <w:bottom w:val="none" w:sz="0" w:space="0" w:color="auto"/>
                                                                                                                                            <w:right w:val="none" w:sz="0" w:space="0" w:color="auto"/>
                                                                                                                                          </w:divBdr>
                                                                                                                                        </w:div>
                                                                                                                                        <w:div w:id="1975216413">
                                                                                                                                          <w:marLeft w:val="0"/>
                                                                                                                                          <w:marRight w:val="0"/>
                                                                                                                                          <w:marTop w:val="0"/>
                                                                                                                                          <w:marBottom w:val="0"/>
                                                                                                                                          <w:divBdr>
                                                                                                                                            <w:top w:val="none" w:sz="0" w:space="0" w:color="auto"/>
                                                                                                                                            <w:left w:val="none" w:sz="0" w:space="0" w:color="auto"/>
                                                                                                                                            <w:bottom w:val="none" w:sz="0" w:space="0" w:color="auto"/>
                                                                                                                                            <w:right w:val="none" w:sz="0" w:space="0" w:color="auto"/>
                                                                                                                                          </w:divBdr>
                                                                                                                                        </w:div>
                                                                                                                                        <w:div w:id="841551352">
                                                                                                                                          <w:marLeft w:val="0"/>
                                                                                                                                          <w:marRight w:val="0"/>
                                                                                                                                          <w:marTop w:val="0"/>
                                                                                                                                          <w:marBottom w:val="0"/>
                                                                                                                                          <w:divBdr>
                                                                                                                                            <w:top w:val="none" w:sz="0" w:space="0" w:color="auto"/>
                                                                                                                                            <w:left w:val="none" w:sz="0" w:space="0" w:color="auto"/>
                                                                                                                                            <w:bottom w:val="none" w:sz="0" w:space="0" w:color="auto"/>
                                                                                                                                            <w:right w:val="none" w:sz="0" w:space="0" w:color="auto"/>
                                                                                                                                          </w:divBdr>
                                                                                                                                        </w:div>
                                                                                                                                        <w:div w:id="2052456808">
                                                                                                                                          <w:marLeft w:val="0"/>
                                                                                                                                          <w:marRight w:val="0"/>
                                                                                                                                          <w:marTop w:val="0"/>
                                                                                                                                          <w:marBottom w:val="0"/>
                                                                                                                                          <w:divBdr>
                                                                                                                                            <w:top w:val="none" w:sz="0" w:space="0" w:color="auto"/>
                                                                                                                                            <w:left w:val="none" w:sz="0" w:space="0" w:color="auto"/>
                                                                                                                                            <w:bottom w:val="none" w:sz="0" w:space="0" w:color="auto"/>
                                                                                                                                            <w:right w:val="none" w:sz="0" w:space="0" w:color="auto"/>
                                                                                                                                          </w:divBdr>
                                                                                                                                        </w:div>
                                                                                                                                        <w:div w:id="2311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8788">
                                                                                                                                  <w:marLeft w:val="0"/>
                                                                                                                                  <w:marRight w:val="0"/>
                                                                                                                                  <w:marTop w:val="0"/>
                                                                                                                                  <w:marBottom w:val="0"/>
                                                                                                                                  <w:divBdr>
                                                                                                                                    <w:top w:val="none" w:sz="0" w:space="0" w:color="auto"/>
                                                                                                                                    <w:left w:val="none" w:sz="0" w:space="0" w:color="auto"/>
                                                                                                                                    <w:bottom w:val="none" w:sz="0" w:space="0" w:color="auto"/>
                                                                                                                                    <w:right w:val="none" w:sz="0" w:space="0" w:color="auto"/>
                                                                                                                                  </w:divBdr>
                                                                                                                                  <w:divsChild>
                                                                                                                                    <w:div w:id="2107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zerowillis@yahoo.com" TargetMode="External"/><Relationship Id="rId13" Type="http://schemas.openxmlformats.org/officeDocument/2006/relationships/hyperlink" Target="http://www.myschoolpsychology.com/testing-information/" TargetMode="External"/><Relationship Id="rId18" Type="http://schemas.openxmlformats.org/officeDocument/2006/relationships/hyperlink" Target="mailto:johnzerowillis@yaho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saif.net" TargetMode="External"/><Relationship Id="rId12" Type="http://schemas.openxmlformats.org/officeDocument/2006/relationships/header" Target="header1.xml"/><Relationship Id="rId17" Type="http://schemas.openxmlformats.org/officeDocument/2006/relationships/hyperlink" Target="mailto:johnzerowillis@yahoo.com" TargetMode="External"/><Relationship Id="rId2" Type="http://schemas.openxmlformats.org/officeDocument/2006/relationships/styles" Target="styles.xml"/><Relationship Id="rId16" Type="http://schemas.openxmlformats.org/officeDocument/2006/relationships/hyperlink" Target="http://www.nationalpunctuationda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aif.net" TargetMode="External"/><Relationship Id="rId5" Type="http://schemas.openxmlformats.org/officeDocument/2006/relationships/footnotes" Target="footnotes.xml"/><Relationship Id="rId15" Type="http://schemas.openxmlformats.org/officeDocument/2006/relationships/hyperlink" Target="http://www.myschoolpsychology.com/wp-content/uploads/2014/02/Erika-Rodger-Test-Errors.pdf" TargetMode="External"/><Relationship Id="rId10" Type="http://schemas.openxmlformats.org/officeDocument/2006/relationships/hyperlink" Target="http://www.asaif.ne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ohnzerowillis@yahoo.com" TargetMode="External"/><Relationship Id="rId14" Type="http://schemas.openxmlformats.org/officeDocument/2006/relationships/hyperlink" Target="http://www.myschoolpsychology.com/wp-content/uploads/2014/02/Erika-Rodger-Test-Err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18233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guymmcbride@gmail.com</cp:lastModifiedBy>
  <cp:revision>2</cp:revision>
  <dcterms:created xsi:type="dcterms:W3CDTF">2014-10-21T11:05:00Z</dcterms:created>
  <dcterms:modified xsi:type="dcterms:W3CDTF">2014-10-21T11:05:00Z</dcterms:modified>
</cp:coreProperties>
</file>