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A1" w:rsidRPr="00EF0F18" w:rsidRDefault="003121A1" w:rsidP="008E313C">
      <w:pPr>
        <w:pStyle w:val="Title"/>
        <w:rPr>
          <w:rFonts w:ascii="Times New Roman" w:hAnsi="Times New Roman" w:cs="Times New Roman"/>
          <w:sz w:val="24"/>
          <w:szCs w:val="24"/>
        </w:rPr>
      </w:pPr>
      <w:r w:rsidRPr="00EF0F18">
        <w:rPr>
          <w:rFonts w:ascii="Times New Roman" w:hAnsi="Times New Roman" w:cs="Times New Roman"/>
          <w:sz w:val="24"/>
          <w:szCs w:val="24"/>
        </w:rPr>
        <w:t xml:space="preserve">RIVIER </w:t>
      </w:r>
      <w:r w:rsidR="00937C54" w:rsidRPr="00EF0F18">
        <w:rPr>
          <w:rFonts w:ascii="Times New Roman" w:hAnsi="Times New Roman" w:cs="Times New Roman"/>
          <w:sz w:val="24"/>
          <w:szCs w:val="24"/>
        </w:rPr>
        <w:t>UNIVERSITY</w:t>
      </w:r>
    </w:p>
    <w:p w:rsidR="003121A1" w:rsidRPr="00EF0F18" w:rsidRDefault="008076E5" w:rsidP="008E313C">
      <w:pPr>
        <w:jc w:val="center"/>
        <w:rPr>
          <w:rFonts w:ascii="Times New Roman" w:hAnsi="Times New Roman" w:cs="Times New Roman"/>
          <w:b/>
          <w:bCs/>
          <w:color w:val="000000"/>
          <w:sz w:val="24"/>
          <w:szCs w:val="24"/>
        </w:rPr>
      </w:pPr>
      <w:r w:rsidRPr="00EF0F18">
        <w:rPr>
          <w:rFonts w:ascii="Times New Roman" w:hAnsi="Times New Roman" w:cs="Times New Roman"/>
          <w:b/>
          <w:bCs/>
          <w:color w:val="000000"/>
          <w:sz w:val="24"/>
          <w:szCs w:val="24"/>
        </w:rPr>
        <w:t>DIVISION</w:t>
      </w:r>
      <w:r w:rsidR="00FC79CA" w:rsidRPr="00EF0F18">
        <w:rPr>
          <w:rFonts w:ascii="Times New Roman" w:hAnsi="Times New Roman" w:cs="Times New Roman"/>
          <w:b/>
          <w:bCs/>
          <w:color w:val="000000"/>
          <w:sz w:val="24"/>
          <w:szCs w:val="24"/>
        </w:rPr>
        <w:t xml:space="preserve"> OF EDUCATION</w:t>
      </w:r>
    </w:p>
    <w:p w:rsidR="003121A1" w:rsidRPr="00EF0F18" w:rsidRDefault="003121A1" w:rsidP="008E313C">
      <w:pPr>
        <w:pStyle w:val="Heading1"/>
        <w:spacing w:after="0"/>
        <w:jc w:val="center"/>
        <w:rPr>
          <w:rFonts w:ascii="Times New Roman" w:hAnsi="Times New Roman" w:cs="Times New Roman"/>
          <w:b/>
          <w:bCs/>
          <w:sz w:val="24"/>
          <w:szCs w:val="24"/>
        </w:rPr>
      </w:pPr>
      <w:r w:rsidRPr="00EF0F18">
        <w:rPr>
          <w:rFonts w:ascii="Times New Roman" w:hAnsi="Times New Roman" w:cs="Times New Roman"/>
          <w:b/>
          <w:bCs/>
          <w:sz w:val="24"/>
          <w:szCs w:val="24"/>
        </w:rPr>
        <w:t>SPECIALIST IN THE ASSESSMENT OF INTELLECTUAL FUNCTIONING PROGRAM</w:t>
      </w:r>
    </w:p>
    <w:p w:rsidR="003121A1" w:rsidRPr="00EF0F18" w:rsidRDefault="003121A1" w:rsidP="008E313C">
      <w:pPr>
        <w:pStyle w:val="Heading8"/>
        <w:spacing w:after="0"/>
        <w:rPr>
          <w:rFonts w:ascii="Times New Roman" w:hAnsi="Times New Roman" w:cs="Times New Roman"/>
          <w:sz w:val="24"/>
          <w:szCs w:val="24"/>
        </w:rPr>
      </w:pPr>
      <w:r w:rsidRPr="00EF0F18">
        <w:rPr>
          <w:rFonts w:ascii="Times New Roman" w:hAnsi="Times New Roman" w:cs="Times New Roman"/>
          <w:sz w:val="24"/>
          <w:szCs w:val="24"/>
        </w:rPr>
        <w:t>AND</w:t>
      </w:r>
    </w:p>
    <w:p w:rsidR="003121A1" w:rsidRPr="00791413" w:rsidRDefault="003121A1" w:rsidP="008E313C">
      <w:pPr>
        <w:jc w:val="center"/>
        <w:rPr>
          <w:rFonts w:ascii="Times New Roman" w:hAnsi="Times New Roman" w:cs="Times New Roman"/>
          <w:b/>
          <w:bCs/>
          <w:smallCaps/>
          <w:sz w:val="24"/>
          <w:szCs w:val="24"/>
        </w:rPr>
      </w:pPr>
      <w:r w:rsidRPr="00791413">
        <w:rPr>
          <w:rFonts w:ascii="Times New Roman" w:hAnsi="Times New Roman" w:cs="Times New Roman"/>
          <w:b/>
          <w:bCs/>
          <w:smallCaps/>
          <w:sz w:val="24"/>
          <w:szCs w:val="24"/>
        </w:rPr>
        <w:t>AS</w:t>
      </w:r>
      <w:r w:rsidR="00B75BA3" w:rsidRPr="00791413">
        <w:rPr>
          <w:rFonts w:ascii="Times New Roman" w:hAnsi="Times New Roman" w:cs="Times New Roman"/>
          <w:b/>
          <w:bCs/>
          <w:smallCaps/>
          <w:sz w:val="24"/>
          <w:szCs w:val="24"/>
        </w:rPr>
        <w:t xml:space="preserve">SOCIATION OF SPECIALISTS IN </w:t>
      </w:r>
      <w:r w:rsidRPr="00791413">
        <w:rPr>
          <w:rFonts w:ascii="Times New Roman" w:hAnsi="Times New Roman" w:cs="Times New Roman"/>
          <w:b/>
          <w:bCs/>
          <w:smallCaps/>
          <w:sz w:val="24"/>
          <w:szCs w:val="24"/>
        </w:rPr>
        <w:t>ASSESSMENT OF</w:t>
      </w:r>
    </w:p>
    <w:p w:rsidR="003121A1" w:rsidRPr="00791413" w:rsidRDefault="003121A1" w:rsidP="008E313C">
      <w:pPr>
        <w:jc w:val="center"/>
        <w:rPr>
          <w:rFonts w:ascii="Times New Roman" w:hAnsi="Times New Roman" w:cs="Times New Roman"/>
          <w:b/>
          <w:bCs/>
          <w:smallCaps/>
          <w:sz w:val="24"/>
          <w:szCs w:val="24"/>
        </w:rPr>
      </w:pPr>
      <w:r w:rsidRPr="00791413">
        <w:rPr>
          <w:rFonts w:ascii="Times New Roman" w:hAnsi="Times New Roman" w:cs="Times New Roman"/>
          <w:b/>
          <w:bCs/>
          <w:smallCaps/>
          <w:sz w:val="24"/>
          <w:szCs w:val="24"/>
        </w:rPr>
        <w:t>INTELLECTUAL FUNCTIONING (ASAIF)</w:t>
      </w:r>
    </w:p>
    <w:p w:rsidR="003121A1" w:rsidRPr="00791413" w:rsidRDefault="00287D75" w:rsidP="008E313C">
      <w:pPr>
        <w:jc w:val="center"/>
        <w:rPr>
          <w:rFonts w:ascii="Times New Roman" w:hAnsi="Times New Roman" w:cs="Times New Roman"/>
          <w:b/>
          <w:bCs/>
          <w:sz w:val="24"/>
          <w:szCs w:val="24"/>
        </w:rPr>
      </w:pPr>
      <w:hyperlink r:id="rId7" w:history="1">
        <w:r w:rsidR="003121A1" w:rsidRPr="00791413">
          <w:rPr>
            <w:rStyle w:val="Hyperlink"/>
            <w:rFonts w:ascii="Times New Roman" w:hAnsi="Times New Roman"/>
            <w:b/>
            <w:bCs/>
            <w:sz w:val="24"/>
            <w:szCs w:val="24"/>
          </w:rPr>
          <w:t>http://www.asaif.net</w:t>
        </w:r>
      </w:hyperlink>
    </w:p>
    <w:p w:rsidR="003121A1" w:rsidRPr="00791413" w:rsidRDefault="003121A1" w:rsidP="00846A50">
      <w:pPr>
        <w:pStyle w:val="FootnoteText"/>
        <w:rPr>
          <w:rFonts w:ascii="Times New Roman" w:hAnsi="Times New Roman" w:cs="Times New Roman"/>
          <w:sz w:val="24"/>
          <w:szCs w:val="24"/>
        </w:rPr>
      </w:pPr>
    </w:p>
    <w:p w:rsidR="003121A1" w:rsidRPr="00791413" w:rsidRDefault="00E1758F" w:rsidP="00E65BD5">
      <w:pPr>
        <w:pStyle w:val="Heading7"/>
        <w:tabs>
          <w:tab w:val="left" w:pos="900"/>
        </w:tabs>
        <w:spacing w:after="0"/>
        <w:jc w:val="center"/>
        <w:rPr>
          <w:rFonts w:ascii="Times New Roman" w:hAnsi="Times New Roman" w:cs="Times New Roman"/>
          <w:b/>
          <w:bCs/>
          <w:sz w:val="24"/>
          <w:szCs w:val="24"/>
        </w:rPr>
      </w:pPr>
      <w:r w:rsidRPr="00791413">
        <w:rPr>
          <w:rFonts w:ascii="Times New Roman" w:hAnsi="Times New Roman" w:cs="Times New Roman"/>
          <w:b/>
          <w:bCs/>
          <w:sz w:val="24"/>
          <w:szCs w:val="24"/>
        </w:rPr>
        <w:t xml:space="preserve">Comments on Reports </w:t>
      </w:r>
      <w:r w:rsidR="00572237" w:rsidRPr="00791413">
        <w:rPr>
          <w:rFonts w:ascii="Times New Roman" w:hAnsi="Times New Roman" w:cs="Times New Roman"/>
          <w:b/>
          <w:bCs/>
          <w:sz w:val="24"/>
          <w:szCs w:val="24"/>
        </w:rPr>
        <w:t>9</w:t>
      </w:r>
      <w:r w:rsidR="00404D88" w:rsidRPr="00791413">
        <w:rPr>
          <w:rFonts w:ascii="Times New Roman" w:hAnsi="Times New Roman" w:cs="Times New Roman"/>
          <w:b/>
          <w:bCs/>
          <w:sz w:val="24"/>
          <w:szCs w:val="24"/>
        </w:rPr>
        <w:t>/</w:t>
      </w:r>
      <w:r w:rsidR="00572237" w:rsidRPr="00791413">
        <w:rPr>
          <w:rFonts w:ascii="Times New Roman" w:hAnsi="Times New Roman" w:cs="Times New Roman"/>
          <w:b/>
          <w:bCs/>
          <w:sz w:val="24"/>
          <w:szCs w:val="24"/>
        </w:rPr>
        <w:t>17</w:t>
      </w:r>
      <w:r w:rsidR="00492932" w:rsidRPr="00791413">
        <w:rPr>
          <w:rFonts w:ascii="Times New Roman" w:hAnsi="Times New Roman" w:cs="Times New Roman"/>
          <w:b/>
          <w:bCs/>
          <w:sz w:val="24"/>
          <w:szCs w:val="24"/>
        </w:rPr>
        <w:t>/</w:t>
      </w:r>
      <w:r w:rsidR="00572237" w:rsidRPr="00791413">
        <w:rPr>
          <w:rFonts w:ascii="Times New Roman" w:hAnsi="Times New Roman" w:cs="Times New Roman"/>
          <w:b/>
          <w:bCs/>
          <w:sz w:val="24"/>
          <w:szCs w:val="24"/>
        </w:rPr>
        <w:t>15</w:t>
      </w:r>
      <w:r w:rsidR="00597547" w:rsidRPr="00791413">
        <w:rPr>
          <w:rFonts w:ascii="Times New Roman" w:hAnsi="Times New Roman" w:cs="Times New Roman"/>
          <w:b/>
          <w:bCs/>
          <w:sz w:val="24"/>
          <w:szCs w:val="24"/>
        </w:rPr>
        <w:t xml:space="preserve"> # 2</w:t>
      </w:r>
      <w:r w:rsidR="00606374" w:rsidRPr="00791413">
        <w:rPr>
          <w:rFonts w:ascii="Times New Roman" w:hAnsi="Times New Roman" w:cs="Times New Roman"/>
          <w:b/>
          <w:bCs/>
          <w:sz w:val="24"/>
          <w:szCs w:val="24"/>
        </w:rPr>
        <w:t>5</w:t>
      </w:r>
      <w:r w:rsidR="00401252" w:rsidRPr="00791413">
        <w:rPr>
          <w:rFonts w:ascii="Times New Roman" w:hAnsi="Times New Roman" w:cs="Times New Roman"/>
          <w:b/>
          <w:bCs/>
          <w:sz w:val="24"/>
          <w:szCs w:val="24"/>
        </w:rPr>
        <w:t>4</w:t>
      </w:r>
      <w:r w:rsidR="008A77DD" w:rsidRPr="00791413">
        <w:rPr>
          <w:rFonts w:ascii="Times New Roman" w:hAnsi="Times New Roman" w:cs="Times New Roman"/>
          <w:b/>
          <w:bCs/>
          <w:sz w:val="24"/>
          <w:szCs w:val="24"/>
        </w:rPr>
        <w:t xml:space="preserve"> </w:t>
      </w:r>
    </w:p>
    <w:p w:rsidR="00846A50" w:rsidRPr="00791413" w:rsidRDefault="00846A50" w:rsidP="00846A50">
      <w:pPr>
        <w:rPr>
          <w:rFonts w:ascii="Times New Roman" w:hAnsi="Times New Roman" w:cs="Times New Roman"/>
          <w:sz w:val="24"/>
          <w:szCs w:val="24"/>
        </w:rPr>
      </w:pPr>
    </w:p>
    <w:p w:rsidR="003B40B1" w:rsidRPr="00791413" w:rsidRDefault="003B40B1" w:rsidP="00DA48B5">
      <w:pPr>
        <w:spacing w:after="120"/>
        <w:rPr>
          <w:rFonts w:ascii="Times New Roman" w:hAnsi="Times New Roman" w:cs="Times New Roman"/>
          <w:sz w:val="24"/>
          <w:szCs w:val="24"/>
        </w:rPr>
      </w:pPr>
      <w:r w:rsidRPr="00791413">
        <w:rPr>
          <w:rFonts w:ascii="Times New Roman" w:hAnsi="Times New Roman" w:cs="Times New Roman"/>
          <w:sz w:val="24"/>
          <w:szCs w:val="24"/>
        </w:rPr>
        <w:t xml:space="preserve">If you are reading a bootleg version of </w:t>
      </w:r>
      <w:r w:rsidRPr="00791413">
        <w:rPr>
          <w:rFonts w:ascii="Times New Roman" w:hAnsi="Times New Roman" w:cs="Times New Roman"/>
          <w:b/>
          <w:sz w:val="24"/>
          <w:szCs w:val="24"/>
        </w:rPr>
        <w:t>this newsletter</w:t>
      </w:r>
      <w:r w:rsidRPr="00791413">
        <w:rPr>
          <w:rFonts w:ascii="Times New Roman" w:hAnsi="Times New Roman" w:cs="Times New Roman"/>
          <w:sz w:val="24"/>
          <w:szCs w:val="24"/>
        </w:rPr>
        <w:t xml:space="preserve"> and wish to receive your own free copies newsletter, email me at </w:t>
      </w:r>
      <w:hyperlink r:id="rId8" w:history="1">
        <w:r w:rsidRPr="00791413">
          <w:rPr>
            <w:rStyle w:val="Hyperlink"/>
            <w:rFonts w:ascii="Times New Roman" w:hAnsi="Times New Roman"/>
            <w:sz w:val="24"/>
            <w:szCs w:val="24"/>
          </w:rPr>
          <w:t>johnzerowillis@yahoo.com</w:t>
        </w:r>
      </w:hyperlink>
      <w:r w:rsidRPr="00791413">
        <w:rPr>
          <w:rFonts w:ascii="Times New Roman" w:hAnsi="Times New Roman" w:cs="Times New Roman"/>
          <w:sz w:val="24"/>
          <w:szCs w:val="24"/>
        </w:rPr>
        <w:t xml:space="preserve">.  Back issues are archived at </w:t>
      </w:r>
      <w:r w:rsidR="001218EA">
        <w:rPr>
          <w:rFonts w:ascii="Times New Roman" w:hAnsi="Times New Roman" w:cs="Times New Roman"/>
          <w:sz w:val="24"/>
          <w:szCs w:val="24"/>
        </w:rPr>
        <w:t xml:space="preserve">the ASAIF Website </w:t>
      </w:r>
      <w:r w:rsidR="00322A2E" w:rsidRPr="00791413">
        <w:rPr>
          <w:rFonts w:ascii="Times New Roman" w:hAnsi="Times New Roman" w:cs="Times New Roman"/>
          <w:sz w:val="24"/>
          <w:szCs w:val="24"/>
        </w:rPr>
        <w:t xml:space="preserve">and at </w:t>
      </w:r>
      <w:hyperlink r:id="rId9" w:history="1">
        <w:r w:rsidR="00322A2E" w:rsidRPr="00791413">
          <w:rPr>
            <w:rStyle w:val="Hyperlink"/>
            <w:rFonts w:ascii="Times New Roman" w:hAnsi="Times New Roman"/>
            <w:sz w:val="24"/>
            <w:szCs w:val="24"/>
          </w:rPr>
          <w:t>http://www.myschoolpsychology.com/johns-blog-2/</w:t>
        </w:r>
      </w:hyperlink>
      <w:r w:rsidR="00322A2E" w:rsidRPr="00791413">
        <w:rPr>
          <w:rFonts w:ascii="Times New Roman" w:hAnsi="Times New Roman" w:cs="Times New Roman"/>
          <w:sz w:val="24"/>
          <w:szCs w:val="24"/>
        </w:rPr>
        <w:t>.</w:t>
      </w:r>
      <w:r w:rsidRPr="00791413">
        <w:rPr>
          <w:rFonts w:ascii="Times New Roman" w:hAnsi="Times New Roman" w:cs="Times New Roman"/>
          <w:sz w:val="24"/>
          <w:szCs w:val="24"/>
        </w:rPr>
        <w:t xml:space="preserve">  The ASAIF Website also includes opinion columns,</w:t>
      </w:r>
      <w:r w:rsidR="00B21057" w:rsidRPr="00791413">
        <w:rPr>
          <w:rFonts w:ascii="Times New Roman" w:hAnsi="Times New Roman" w:cs="Times New Roman"/>
          <w:sz w:val="24"/>
          <w:szCs w:val="24"/>
        </w:rPr>
        <w:t xml:space="preserve"> such as "Have a WRAT for Lunch,</w:t>
      </w:r>
      <w:r w:rsidRPr="00791413">
        <w:rPr>
          <w:rFonts w:ascii="Times New Roman" w:hAnsi="Times New Roman" w:cs="Times New Roman"/>
          <w:sz w:val="24"/>
          <w:szCs w:val="24"/>
        </w:rPr>
        <w:t>"</w:t>
      </w:r>
      <w:r w:rsidR="00B21057" w:rsidRPr="00791413">
        <w:rPr>
          <w:rFonts w:ascii="Times New Roman" w:hAnsi="Times New Roman" w:cs="Times New Roman"/>
          <w:sz w:val="24"/>
          <w:szCs w:val="24"/>
        </w:rPr>
        <w:t xml:space="preserve"> and information on ASAIF workshops.</w:t>
      </w:r>
      <w:r w:rsidRPr="00791413">
        <w:rPr>
          <w:rFonts w:ascii="Times New Roman" w:hAnsi="Times New Roman" w:cs="Times New Roman"/>
          <w:sz w:val="24"/>
          <w:szCs w:val="24"/>
        </w:rPr>
        <w:t xml:space="preserve"> </w:t>
      </w:r>
      <w:r w:rsidR="00322A2E" w:rsidRPr="00791413">
        <w:rPr>
          <w:rFonts w:ascii="Times New Roman" w:hAnsi="Times New Roman" w:cs="Times New Roman"/>
          <w:sz w:val="24"/>
          <w:szCs w:val="24"/>
        </w:rPr>
        <w:t xml:space="preserve"> The </w:t>
      </w:r>
      <w:hyperlink r:id="rId10" w:history="1">
        <w:r w:rsidR="00322A2E" w:rsidRPr="00791413">
          <w:rPr>
            <w:rStyle w:val="Hyperlink"/>
            <w:rFonts w:ascii="Times New Roman" w:hAnsi="Times New Roman"/>
            <w:sz w:val="24"/>
            <w:szCs w:val="24"/>
          </w:rPr>
          <w:t>www.myschoolpsychology</w:t>
        </w:r>
      </w:hyperlink>
      <w:r w:rsidR="00322A2E" w:rsidRPr="00791413">
        <w:rPr>
          <w:rFonts w:ascii="Times New Roman" w:hAnsi="Times New Roman" w:cs="Times New Roman"/>
          <w:sz w:val="24"/>
          <w:szCs w:val="24"/>
        </w:rPr>
        <w:t xml:space="preserve"> site includes legal information from Guy McBride and assessment information from Ron Dumont</w:t>
      </w:r>
      <w:r w:rsidR="00B21057" w:rsidRPr="00791413">
        <w:rPr>
          <w:rFonts w:ascii="Times New Roman" w:hAnsi="Times New Roman" w:cs="Times New Roman"/>
          <w:sz w:val="24"/>
          <w:szCs w:val="24"/>
        </w:rPr>
        <w:t xml:space="preserve"> as well as special education links and other information.</w:t>
      </w:r>
    </w:p>
    <w:p w:rsidR="003D1EBC" w:rsidRPr="00DA48B5" w:rsidRDefault="003121A1" w:rsidP="00D077D6">
      <w:pPr>
        <w:pStyle w:val="Heading7"/>
        <w:jc w:val="center"/>
        <w:rPr>
          <w:rFonts w:ascii="Times New Roman" w:hAnsi="Times New Roman" w:cs="Times New Roman"/>
          <w:b/>
          <w:sz w:val="24"/>
          <w:szCs w:val="24"/>
        </w:rPr>
      </w:pPr>
      <w:r w:rsidRPr="00DA48B5">
        <w:rPr>
          <w:rFonts w:ascii="Times New Roman" w:hAnsi="Times New Roman" w:cs="Times New Roman"/>
          <w:b/>
          <w:sz w:val="24"/>
          <w:szCs w:val="24"/>
        </w:rPr>
        <w:t>CONTENT</w:t>
      </w:r>
    </w:p>
    <w:p w:rsidR="00DA1BC5" w:rsidRPr="00DA48B5" w:rsidRDefault="00DA1BC5" w:rsidP="00DA1BC5">
      <w:pPr>
        <w:shd w:val="clear" w:color="auto" w:fill="FFFFFF"/>
        <w:spacing w:line="293" w:lineRule="atLeast"/>
        <w:rPr>
          <w:rFonts w:ascii="Times New Roman" w:hAnsi="Times New Roman" w:cs="Times New Roman"/>
          <w:color w:val="000000"/>
          <w:sz w:val="24"/>
          <w:szCs w:val="24"/>
        </w:rPr>
      </w:pPr>
      <w:r w:rsidRPr="00DA48B5">
        <w:rPr>
          <w:rFonts w:ascii="Times New Roman" w:hAnsi="Times New Roman" w:cs="Times New Roman"/>
          <w:color w:val="000000"/>
          <w:sz w:val="24"/>
          <w:szCs w:val="24"/>
        </w:rPr>
        <w:t>Texas Woman's University and Dr. Richard Woodcock announced on June 17 the formation of the new “</w:t>
      </w:r>
      <w:r w:rsidRPr="00DA48B5">
        <w:rPr>
          <w:rFonts w:ascii="Times New Roman" w:hAnsi="Times New Roman" w:cs="Times New Roman"/>
          <w:b/>
          <w:color w:val="000000"/>
          <w:sz w:val="24"/>
          <w:szCs w:val="24"/>
        </w:rPr>
        <w:t xml:space="preserve">Woodcock Institute for </w:t>
      </w:r>
      <w:proofErr w:type="spellStart"/>
      <w:r w:rsidRPr="00DA48B5">
        <w:rPr>
          <w:rFonts w:ascii="Times New Roman" w:hAnsi="Times New Roman" w:cs="Times New Roman"/>
          <w:b/>
          <w:color w:val="000000"/>
          <w:sz w:val="24"/>
          <w:szCs w:val="24"/>
        </w:rPr>
        <w:t>Neurocognitive</w:t>
      </w:r>
      <w:proofErr w:type="spellEnd"/>
      <w:r w:rsidRPr="00DA48B5">
        <w:rPr>
          <w:rFonts w:ascii="Times New Roman" w:hAnsi="Times New Roman" w:cs="Times New Roman"/>
          <w:b/>
          <w:color w:val="000000"/>
          <w:sz w:val="24"/>
          <w:szCs w:val="24"/>
        </w:rPr>
        <w:t xml:space="preserve"> Research and Applied Practice</w:t>
      </w:r>
      <w:r w:rsidRPr="00DA48B5">
        <w:rPr>
          <w:rFonts w:ascii="Times New Roman" w:hAnsi="Times New Roman" w:cs="Times New Roman"/>
          <w:color w:val="000000"/>
          <w:sz w:val="24"/>
          <w:szCs w:val="24"/>
        </w:rPr>
        <w:t xml:space="preserve">.”  The press release (with link to video of press conference) can be found here (thanks to Kevin McGrew). </w:t>
      </w:r>
    </w:p>
    <w:p w:rsidR="00DA1BC5" w:rsidRPr="00DA48B5" w:rsidRDefault="00287D75" w:rsidP="00DA1BC5">
      <w:pPr>
        <w:shd w:val="clear" w:color="auto" w:fill="FFFFFF"/>
        <w:spacing w:line="293" w:lineRule="atLeast"/>
        <w:rPr>
          <w:rFonts w:ascii="Times New Roman" w:hAnsi="Times New Roman" w:cs="Times New Roman"/>
          <w:color w:val="000000"/>
          <w:sz w:val="24"/>
          <w:szCs w:val="24"/>
        </w:rPr>
      </w:pPr>
      <w:hyperlink r:id="rId11" w:tgtFrame="_blank" w:history="1">
        <w:r w:rsidR="00DA1BC5" w:rsidRPr="00DA48B5">
          <w:rPr>
            <w:rStyle w:val="Hyperlink"/>
            <w:rFonts w:ascii="Times New Roman" w:hAnsi="Times New Roman"/>
            <w:color w:val="196AD4"/>
            <w:sz w:val="24"/>
            <w:szCs w:val="24"/>
          </w:rPr>
          <w:t>http://www.twu.edu/twunews/press_releases/15-woodcock-gift.asp</w:t>
        </w:r>
      </w:hyperlink>
      <w:r w:rsidR="00DA1BC5" w:rsidRPr="00DA48B5">
        <w:rPr>
          <w:rFonts w:ascii="Times New Roman" w:hAnsi="Times New Roman" w:cs="Times New Roman"/>
          <w:color w:val="000000"/>
          <w:sz w:val="24"/>
          <w:szCs w:val="24"/>
        </w:rPr>
        <w:t xml:space="preserve">  </w:t>
      </w:r>
    </w:p>
    <w:p w:rsidR="00DA1BC5" w:rsidRPr="00DA48B5" w:rsidRDefault="00DA1BC5" w:rsidP="00DA1BC5">
      <w:pPr>
        <w:shd w:val="clear" w:color="auto" w:fill="FFFFFF"/>
        <w:spacing w:line="293" w:lineRule="atLeast"/>
        <w:rPr>
          <w:rFonts w:ascii="Times New Roman" w:hAnsi="Times New Roman" w:cs="Times New Roman"/>
          <w:color w:val="000000"/>
          <w:sz w:val="24"/>
          <w:szCs w:val="24"/>
        </w:rPr>
      </w:pPr>
    </w:p>
    <w:p w:rsidR="00E3661C" w:rsidRPr="00574D86" w:rsidRDefault="00E3661C" w:rsidP="008F6775">
      <w:pPr>
        <w:spacing w:after="120"/>
        <w:rPr>
          <w:rFonts w:ascii="Times New Roman" w:hAnsi="Times New Roman" w:cs="Times New Roman"/>
          <w:color w:val="000000"/>
          <w:sz w:val="24"/>
          <w:szCs w:val="24"/>
        </w:rPr>
      </w:pPr>
      <w:proofErr w:type="spellStart"/>
      <w:proofErr w:type="gramStart"/>
      <w:r w:rsidRPr="00DA48B5">
        <w:rPr>
          <w:rFonts w:ascii="Times New Roman" w:hAnsi="Times New Roman" w:cs="Times New Roman"/>
          <w:b/>
          <w:sz w:val="24"/>
          <w:szCs w:val="24"/>
        </w:rPr>
        <w:t>Minecraft</w:t>
      </w:r>
      <w:proofErr w:type="spellEnd"/>
      <w:r w:rsidRPr="00DA48B5">
        <w:rPr>
          <w:rFonts w:ascii="Times New Roman" w:hAnsi="Times New Roman" w:cs="Times New Roman"/>
          <w:b/>
          <w:sz w:val="24"/>
          <w:szCs w:val="24"/>
        </w:rPr>
        <w:t>.</w:t>
      </w:r>
      <w:proofErr w:type="gramEnd"/>
      <w:r w:rsidRPr="00DA48B5">
        <w:rPr>
          <w:rFonts w:ascii="Times New Roman" w:hAnsi="Times New Roman" w:cs="Times New Roman"/>
          <w:b/>
          <w:sz w:val="24"/>
          <w:szCs w:val="24"/>
        </w:rPr>
        <w:t xml:space="preserve">   </w:t>
      </w:r>
      <w:r w:rsidRPr="00DA48B5">
        <w:rPr>
          <w:rFonts w:ascii="Times New Roman" w:hAnsi="Times New Roman" w:cs="Times New Roman"/>
          <w:sz w:val="24"/>
          <w:szCs w:val="24"/>
        </w:rPr>
        <w:t>I was</w:t>
      </w:r>
      <w:r w:rsidRPr="00DA48B5">
        <w:rPr>
          <w:rFonts w:ascii="Times New Roman" w:hAnsi="Times New Roman" w:cs="Times New Roman"/>
          <w:color w:val="000000"/>
          <w:sz w:val="24"/>
          <w:szCs w:val="24"/>
          <w:shd w:val="clear" w:color="auto" w:fill="FFFFFF"/>
        </w:rPr>
        <w:t xml:space="preserve"> asked recently if I had heard</w:t>
      </w:r>
      <w:r w:rsidRPr="00574D86">
        <w:rPr>
          <w:rFonts w:ascii="Times New Roman" w:hAnsi="Times New Roman" w:cs="Times New Roman"/>
          <w:color w:val="000000"/>
          <w:sz w:val="24"/>
          <w:szCs w:val="24"/>
          <w:shd w:val="clear" w:color="auto" w:fill="FFFFFF"/>
        </w:rPr>
        <w:t xml:space="preserve"> or read of any connections to children who </w:t>
      </w:r>
      <w:proofErr w:type="gramStart"/>
      <w:r w:rsidRPr="00574D86">
        <w:rPr>
          <w:rFonts w:ascii="Times New Roman" w:hAnsi="Times New Roman" w:cs="Times New Roman"/>
          <w:color w:val="000000"/>
          <w:sz w:val="24"/>
          <w:szCs w:val="24"/>
          <w:shd w:val="clear" w:color="auto" w:fill="FFFFFF"/>
        </w:rPr>
        <w:t xml:space="preserve">are avid </w:t>
      </w:r>
      <w:proofErr w:type="spellStart"/>
      <w:r w:rsidRPr="00574D86">
        <w:rPr>
          <w:rFonts w:ascii="Times New Roman" w:hAnsi="Times New Roman" w:cs="Times New Roman"/>
          <w:color w:val="000000"/>
          <w:sz w:val="24"/>
          <w:szCs w:val="24"/>
          <w:shd w:val="clear" w:color="auto" w:fill="FFFFFF"/>
        </w:rPr>
        <w:t>Minecraft</w:t>
      </w:r>
      <w:proofErr w:type="spellEnd"/>
      <w:r w:rsidRPr="00574D86">
        <w:rPr>
          <w:rFonts w:ascii="Times New Roman" w:hAnsi="Times New Roman" w:cs="Times New Roman"/>
          <w:color w:val="000000"/>
          <w:sz w:val="24"/>
          <w:szCs w:val="24"/>
          <w:shd w:val="clear" w:color="auto" w:fill="FFFFFF"/>
        </w:rPr>
        <w:t xml:space="preserve"> players</w:t>
      </w:r>
      <w:proofErr w:type="gramEnd"/>
      <w:r w:rsidRPr="00574D86">
        <w:rPr>
          <w:rFonts w:ascii="Times New Roman" w:hAnsi="Times New Roman" w:cs="Times New Roman"/>
          <w:color w:val="000000"/>
          <w:sz w:val="24"/>
          <w:szCs w:val="24"/>
          <w:shd w:val="clear" w:color="auto" w:fill="FFFFFF"/>
        </w:rPr>
        <w:t xml:space="preserve"> doing better than would otherwise be expected on the WISC-V or WAIS-IV Visual Puzzles.  </w:t>
      </w:r>
      <w:r w:rsidRPr="00574D86">
        <w:rPr>
          <w:rFonts w:ascii="Times New Roman" w:hAnsi="Times New Roman" w:cs="Times New Roman"/>
          <w:color w:val="000000"/>
          <w:sz w:val="24"/>
          <w:szCs w:val="24"/>
        </w:rPr>
        <w:t xml:space="preserve">I would not know </w:t>
      </w:r>
      <w:proofErr w:type="spellStart"/>
      <w:r w:rsidRPr="00574D86">
        <w:rPr>
          <w:rFonts w:ascii="Times New Roman" w:hAnsi="Times New Roman" w:cs="Times New Roman"/>
          <w:color w:val="000000"/>
          <w:sz w:val="24"/>
          <w:szCs w:val="24"/>
        </w:rPr>
        <w:t>diddly</w:t>
      </w:r>
      <w:proofErr w:type="spellEnd"/>
      <w:r w:rsidRPr="00574D86">
        <w:rPr>
          <w:rFonts w:ascii="Times New Roman" w:hAnsi="Times New Roman" w:cs="Times New Roman"/>
          <w:color w:val="000000"/>
          <w:sz w:val="24"/>
          <w:szCs w:val="24"/>
        </w:rPr>
        <w:t xml:space="preserve"> about a computer game more advanced than solitaire.  </w:t>
      </w:r>
      <w:r w:rsidR="00574D86">
        <w:rPr>
          <w:rFonts w:ascii="Times New Roman" w:hAnsi="Times New Roman" w:cs="Times New Roman"/>
          <w:color w:val="000000"/>
          <w:sz w:val="24"/>
          <w:szCs w:val="24"/>
        </w:rPr>
        <w:t xml:space="preserve">Knowing nothing about computer games more sophisticated than solitaire, </w:t>
      </w:r>
      <w:r w:rsidRPr="00574D86">
        <w:rPr>
          <w:rFonts w:ascii="Times New Roman" w:hAnsi="Times New Roman" w:cs="Times New Roman"/>
          <w:color w:val="000000"/>
          <w:sz w:val="24"/>
          <w:szCs w:val="24"/>
        </w:rPr>
        <w:t>I looked at the advertising video at </w:t>
      </w:r>
      <w:hyperlink r:id="rId12" w:tgtFrame="_blank" w:history="1">
        <w:r w:rsidRPr="00574D86">
          <w:rPr>
            <w:rStyle w:val="Hyperlink"/>
            <w:rFonts w:ascii="Times New Roman" w:hAnsi="Times New Roman"/>
            <w:color w:val="196AD4"/>
            <w:sz w:val="24"/>
            <w:szCs w:val="24"/>
          </w:rPr>
          <w:t>https://minecraft.net/</w:t>
        </w:r>
      </w:hyperlink>
      <w:r w:rsidRPr="00574D86">
        <w:rPr>
          <w:rFonts w:ascii="Times New Roman" w:hAnsi="Times New Roman" w:cs="Times New Roman"/>
          <w:color w:val="000000"/>
          <w:sz w:val="24"/>
          <w:szCs w:val="24"/>
        </w:rPr>
        <w:t> and it seems to involve visual construction.</w:t>
      </w:r>
      <w:r w:rsidR="008F6775">
        <w:rPr>
          <w:rFonts w:ascii="Times New Roman" w:hAnsi="Times New Roman" w:cs="Times New Roman"/>
          <w:color w:val="000000"/>
          <w:sz w:val="24"/>
          <w:szCs w:val="24"/>
        </w:rPr>
        <w:t xml:space="preserve"> </w:t>
      </w:r>
      <w:r w:rsidR="008F6775">
        <w:rPr>
          <w:rFonts w:ascii="Times New Roman" w:hAnsi="Times New Roman" w:cs="Times New Roman"/>
          <w:color w:val="000000"/>
          <w:sz w:val="24"/>
          <w:szCs w:val="24"/>
        </w:rPr>
        <w:tab/>
      </w:r>
    </w:p>
    <w:p w:rsidR="00E3661C" w:rsidRPr="00574D86" w:rsidRDefault="00287D75" w:rsidP="008F6775">
      <w:pPr>
        <w:spacing w:after="120"/>
        <w:ind w:firstLine="720"/>
        <w:rPr>
          <w:rFonts w:ascii="Times New Roman" w:hAnsi="Times New Roman" w:cs="Times New Roman"/>
          <w:color w:val="000000"/>
          <w:sz w:val="24"/>
          <w:szCs w:val="24"/>
        </w:rPr>
      </w:pPr>
      <w:r w:rsidRPr="00287D75">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292.85pt;margin-top:90.45pt;width:185.9pt;height:110.6pt;z-index:25165824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">
            <v:textbox style="mso-fit-shape-to-text:t">
              <w:txbxContent>
                <w:p w:rsidR="00395BBA" w:rsidRDefault="00395BBA">
                  <w:r>
                    <w:rPr>
                      <w:noProof/>
                    </w:rPr>
                    <w:drawing>
                      <wp:inline distT="0" distB="0" distL="0" distR="0">
                        <wp:extent cx="2382520" cy="1786890"/>
                        <wp:effectExtent l="0" t="0" r="0" b="0"/>
                        <wp:docPr id="1" name="Picture 1" descr="http://upload.wikimedia.org/wikipedia/commons/thumb/3/3e/Gaussian_2d.svg/300px-Gaussian_2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e/Gaussian_2d.svg/300px-Gaussian_2d.svg.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2520" cy="1786890"/>
                                </a:xfrm>
                                <a:prstGeom prst="rect">
                                  <a:avLst/>
                                </a:prstGeom>
                                <a:noFill/>
                                <a:ln>
                                  <a:noFill/>
                                </a:ln>
                              </pic:spPr>
                            </pic:pic>
                          </a:graphicData>
                        </a:graphic>
                      </wp:inline>
                    </w:drawing>
                  </w:r>
                </w:p>
              </w:txbxContent>
            </v:textbox>
            <w10:wrap type="square"/>
          </v:shape>
        </w:pict>
      </w:r>
      <w:r w:rsidR="00E3661C" w:rsidRPr="00574D86">
        <w:rPr>
          <w:rFonts w:ascii="Times New Roman" w:hAnsi="Times New Roman" w:cs="Times New Roman"/>
          <w:color w:val="000000"/>
          <w:sz w:val="24"/>
          <w:szCs w:val="24"/>
        </w:rPr>
        <w:t>I have not hea</w:t>
      </w:r>
      <w:r w:rsidR="00574D86">
        <w:rPr>
          <w:rFonts w:ascii="Times New Roman" w:hAnsi="Times New Roman" w:cs="Times New Roman"/>
          <w:color w:val="000000"/>
          <w:sz w:val="24"/>
          <w:szCs w:val="24"/>
        </w:rPr>
        <w:t>rd anything, but</w:t>
      </w:r>
      <w:r w:rsidR="00E3661C" w:rsidRPr="00574D86">
        <w:rPr>
          <w:rFonts w:ascii="Times New Roman" w:hAnsi="Times New Roman" w:cs="Times New Roman"/>
          <w:color w:val="000000"/>
          <w:sz w:val="24"/>
          <w:szCs w:val="24"/>
        </w:rPr>
        <w:t xml:space="preserve"> it seems prob</w:t>
      </w:r>
      <w:r w:rsidR="00574D86">
        <w:rPr>
          <w:rFonts w:ascii="Times New Roman" w:hAnsi="Times New Roman" w:cs="Times New Roman"/>
          <w:color w:val="000000"/>
          <w:sz w:val="24"/>
          <w:szCs w:val="24"/>
        </w:rPr>
        <w:t xml:space="preserve">able that practice with </w:t>
      </w:r>
      <w:proofErr w:type="spellStart"/>
      <w:r w:rsidR="00574D86">
        <w:rPr>
          <w:rFonts w:ascii="Times New Roman" w:hAnsi="Times New Roman" w:cs="Times New Roman"/>
          <w:color w:val="000000"/>
          <w:sz w:val="24"/>
          <w:szCs w:val="24"/>
        </w:rPr>
        <w:t>Minecraft</w:t>
      </w:r>
      <w:proofErr w:type="spellEnd"/>
      <w:r w:rsidR="00E3661C" w:rsidRPr="00574D86">
        <w:rPr>
          <w:rFonts w:ascii="Times New Roman" w:hAnsi="Times New Roman" w:cs="Times New Roman"/>
          <w:color w:val="000000"/>
          <w:sz w:val="24"/>
          <w:szCs w:val="24"/>
        </w:rPr>
        <w:t xml:space="preserve"> </w:t>
      </w:r>
      <w:r w:rsidR="00574D86">
        <w:rPr>
          <w:rFonts w:ascii="Times New Roman" w:hAnsi="Times New Roman" w:cs="Times New Roman"/>
          <w:color w:val="000000"/>
          <w:sz w:val="24"/>
          <w:szCs w:val="24"/>
        </w:rPr>
        <w:t>might</w:t>
      </w:r>
      <w:r w:rsidR="00E3661C" w:rsidRPr="00574D86">
        <w:rPr>
          <w:rFonts w:ascii="Times New Roman" w:hAnsi="Times New Roman" w:cs="Times New Roman"/>
          <w:color w:val="000000"/>
          <w:sz w:val="24"/>
          <w:szCs w:val="24"/>
        </w:rPr>
        <w:t xml:space="preserve"> improve performance on Visual Puzzles and perhaps even Block Design.  There used to be a game called TRAC 4</w:t>
      </w:r>
      <w:r w:rsidR="00574D86">
        <w:rPr>
          <w:rFonts w:ascii="Times New Roman" w:hAnsi="Times New Roman" w:cs="Times New Roman"/>
          <w:color w:val="000000"/>
          <w:sz w:val="24"/>
          <w:szCs w:val="24"/>
        </w:rPr>
        <w:t xml:space="preserve"> </w:t>
      </w:r>
      <w:hyperlink r:id="rId14" w:history="1">
        <w:r w:rsidR="00574D86" w:rsidRPr="0084562F">
          <w:rPr>
            <w:rStyle w:val="Hyperlink"/>
            <w:rFonts w:ascii="Times New Roman" w:hAnsi="Times New Roman"/>
            <w:sz w:val="24"/>
            <w:szCs w:val="24"/>
          </w:rPr>
          <w:t>http://boardgamegeek.com/boardgame/10198/trac-4</w:t>
        </w:r>
      </w:hyperlink>
      <w:r w:rsidR="00574D86">
        <w:rPr>
          <w:rFonts w:ascii="Times New Roman" w:hAnsi="Times New Roman" w:cs="Times New Roman"/>
          <w:color w:val="000000"/>
          <w:sz w:val="24"/>
          <w:szCs w:val="24"/>
        </w:rPr>
        <w:t xml:space="preserve"> </w:t>
      </w:r>
      <w:r w:rsidR="008F6775">
        <w:rPr>
          <w:rFonts w:ascii="Times New Roman" w:hAnsi="Times New Roman" w:cs="Times New Roman"/>
          <w:color w:val="000000"/>
          <w:sz w:val="24"/>
          <w:szCs w:val="24"/>
        </w:rPr>
        <w:t xml:space="preserve"> </w:t>
      </w:r>
      <w:hyperlink r:id="rId15" w:tgtFrame="_blank" w:history="1">
        <w:r w:rsidR="00E3661C" w:rsidRPr="00574D86">
          <w:rPr>
            <w:rStyle w:val="Hyperlink"/>
            <w:rFonts w:ascii="Times New Roman" w:hAnsi="Times New Roman"/>
            <w:color w:val="196AD4"/>
            <w:sz w:val="24"/>
            <w:szCs w:val="24"/>
          </w:rPr>
          <w:t>https://www.youtube.com/watch?v=OCFWoSCbZSE</w:t>
        </w:r>
      </w:hyperlink>
      <w:r w:rsidR="00E3661C" w:rsidRPr="00574D86">
        <w:rPr>
          <w:rFonts w:ascii="Times New Roman" w:hAnsi="Times New Roman" w:cs="Times New Roman"/>
          <w:color w:val="000000"/>
          <w:sz w:val="24"/>
          <w:szCs w:val="24"/>
        </w:rPr>
        <w:t xml:space="preserve"> that was very similar to Block Design except that the 16 blocks (otherwise identical) were about half-size and the stimulus picture was placed on a four-sided, wind-up carousel that rotated, exposing the picture briefly, in constant motion, for about one-fourth of the time.  Kids who mastered that game found the WISC-R BD pretty boring.  I never heard that TRAC 4 players improved at anything except TRAC 4 and Wechsler Block Design.  I would predict that they would also improve on DAS-II Pattern Construction, but not as much as on Block Design.  Similarly, I would predict that activities would need to be fairly similar to </w:t>
      </w:r>
      <w:proofErr w:type="spellStart"/>
      <w:r w:rsidR="00E3661C" w:rsidRPr="00574D86">
        <w:rPr>
          <w:rFonts w:ascii="Times New Roman" w:hAnsi="Times New Roman" w:cs="Times New Roman"/>
          <w:color w:val="000000"/>
          <w:sz w:val="24"/>
          <w:szCs w:val="24"/>
        </w:rPr>
        <w:t>Minecraft</w:t>
      </w:r>
      <w:proofErr w:type="spellEnd"/>
      <w:r w:rsidR="00E3661C" w:rsidRPr="00574D86">
        <w:rPr>
          <w:rFonts w:ascii="Times New Roman" w:hAnsi="Times New Roman" w:cs="Times New Roman"/>
          <w:color w:val="000000"/>
          <w:sz w:val="24"/>
          <w:szCs w:val="24"/>
        </w:rPr>
        <w:t xml:space="preserve"> for there to be much transfer of training.</w:t>
      </w:r>
    </w:p>
    <w:p w:rsidR="00E3661C" w:rsidRPr="00A02E76" w:rsidRDefault="00E3661C" w:rsidP="00A02E76">
      <w:pPr>
        <w:spacing w:after="120"/>
        <w:ind w:firstLine="720"/>
        <w:rPr>
          <w:rFonts w:ascii="Times New Roman" w:hAnsi="Times New Roman" w:cs="Times New Roman"/>
          <w:color w:val="000000"/>
          <w:sz w:val="24"/>
          <w:szCs w:val="24"/>
        </w:rPr>
      </w:pPr>
      <w:r w:rsidRPr="00574D86">
        <w:rPr>
          <w:rFonts w:ascii="Times New Roman" w:hAnsi="Times New Roman" w:cs="Times New Roman"/>
          <w:color w:val="000000"/>
          <w:sz w:val="24"/>
          <w:szCs w:val="24"/>
        </w:rPr>
        <w:t xml:space="preserve">Just as with the brain-development games on the market, the more the stimulus and the response of the practice resemble the target activity, the greater the transfer of training.  It is yet another normal curve -- really </w:t>
      </w:r>
      <w:r w:rsidRPr="00574D86">
        <w:rPr>
          <w:rFonts w:ascii="Times New Roman" w:hAnsi="Times New Roman" w:cs="Times New Roman"/>
          <w:color w:val="000000"/>
          <w:sz w:val="24"/>
          <w:szCs w:val="24"/>
        </w:rPr>
        <w:lastRenderedPageBreak/>
        <w:t xml:space="preserve">a three-dimensional one that you could probably build in this </w:t>
      </w:r>
      <w:proofErr w:type="spellStart"/>
      <w:r w:rsidRPr="00574D86">
        <w:rPr>
          <w:rFonts w:ascii="Times New Roman" w:hAnsi="Times New Roman" w:cs="Times New Roman"/>
          <w:color w:val="000000"/>
          <w:sz w:val="24"/>
          <w:szCs w:val="24"/>
        </w:rPr>
        <w:t>Minecraft</w:t>
      </w:r>
      <w:proofErr w:type="spellEnd"/>
      <w:r w:rsidRPr="00574D86">
        <w:rPr>
          <w:rFonts w:ascii="Times New Roman" w:hAnsi="Times New Roman" w:cs="Times New Roman"/>
          <w:color w:val="000000"/>
          <w:sz w:val="24"/>
          <w:szCs w:val="24"/>
        </w:rPr>
        <w:t xml:space="preserve"> thing.  The peak would be identical practice and target activity.  As the practice diverges in various aspects from the target activity, transfer of training diminishes. </w:t>
      </w:r>
    </w:p>
    <w:p w:rsidR="00A02E76" w:rsidRPr="00A02E76" w:rsidRDefault="00A02E76" w:rsidP="00A02E76">
      <w:pPr>
        <w:spacing w:after="120"/>
        <w:ind w:firstLine="720"/>
        <w:rPr>
          <w:rFonts w:ascii="Times New Roman" w:hAnsi="Times New Roman" w:cs="Times New Roman"/>
          <w:color w:val="000000"/>
          <w:sz w:val="24"/>
          <w:szCs w:val="24"/>
        </w:rPr>
      </w:pPr>
      <w:r w:rsidRPr="00A02E76">
        <w:rPr>
          <w:rFonts w:ascii="Times New Roman" w:hAnsi="Times New Roman" w:cs="Times New Roman"/>
          <w:color w:val="000000"/>
          <w:sz w:val="24"/>
          <w:szCs w:val="24"/>
        </w:rPr>
        <w:t>Badminton, for example, is apparently not very good practice for tennis because you move your wrist in badminton, but usually not in a tennis stroke (or so I am told).  That is apparently a crucial difference that slides the practice way down from the red peak.  At that red peak, the practice and the target activity are almost identical, and transfer of training is almost complete.  As you descend down the rainbow through orange, yellow, green, blue, and indigo with increasing differences in stimulus or response characteristics, the transfer of training diminishes.  (The one exception being difficulty: practice with heavier weights, smaller stimuli, faster responses, etc., may increase transfer of training.)</w:t>
      </w:r>
    </w:p>
    <w:p w:rsidR="00A02E76" w:rsidRPr="00A02E76" w:rsidRDefault="00A02E76" w:rsidP="00A02E76">
      <w:pPr>
        <w:spacing w:after="120"/>
        <w:ind w:firstLine="720"/>
        <w:rPr>
          <w:rFonts w:ascii="Times New Roman" w:hAnsi="Times New Roman" w:cs="Times New Roman"/>
          <w:color w:val="000000"/>
          <w:sz w:val="24"/>
          <w:szCs w:val="24"/>
        </w:rPr>
      </w:pPr>
      <w:r w:rsidRPr="00A02E76">
        <w:rPr>
          <w:rFonts w:ascii="Times New Roman" w:hAnsi="Times New Roman" w:cs="Times New Roman"/>
          <w:color w:val="000000"/>
          <w:sz w:val="24"/>
          <w:szCs w:val="24"/>
        </w:rPr>
        <w:t xml:space="preserve">Back in the 1960s, we found that many kids with SLD (then minimal brain dysfunction) flunked the </w:t>
      </w:r>
      <w:proofErr w:type="spellStart"/>
      <w:r w:rsidRPr="00A02E76">
        <w:rPr>
          <w:rFonts w:ascii="Times New Roman" w:hAnsi="Times New Roman" w:cs="Times New Roman"/>
          <w:color w:val="000000"/>
          <w:sz w:val="24"/>
          <w:szCs w:val="24"/>
        </w:rPr>
        <w:t>Frostig</w:t>
      </w:r>
      <w:proofErr w:type="spellEnd"/>
      <w:r w:rsidRPr="00A02E76">
        <w:rPr>
          <w:rFonts w:ascii="Times New Roman" w:hAnsi="Times New Roman" w:cs="Times New Roman"/>
          <w:color w:val="000000"/>
          <w:sz w:val="24"/>
          <w:szCs w:val="24"/>
        </w:rPr>
        <w:t xml:space="preserve"> Developmental Test of Visual Perception.  We then trained them on the </w:t>
      </w:r>
      <w:proofErr w:type="spellStart"/>
      <w:r w:rsidRPr="00A02E76">
        <w:rPr>
          <w:rFonts w:ascii="Times New Roman" w:hAnsi="Times New Roman" w:cs="Times New Roman"/>
          <w:color w:val="000000"/>
          <w:sz w:val="24"/>
          <w:szCs w:val="24"/>
        </w:rPr>
        <w:t>Frostig</w:t>
      </w:r>
      <w:proofErr w:type="spellEnd"/>
      <w:r w:rsidRPr="00A02E76">
        <w:rPr>
          <w:rFonts w:ascii="Times New Roman" w:hAnsi="Times New Roman" w:cs="Times New Roman"/>
          <w:color w:val="000000"/>
          <w:sz w:val="24"/>
          <w:szCs w:val="24"/>
        </w:rPr>
        <w:t xml:space="preserve"> Move, Grow, </w:t>
      </w:r>
      <w:proofErr w:type="gramStart"/>
      <w:r w:rsidRPr="00A02E76">
        <w:rPr>
          <w:rFonts w:ascii="Times New Roman" w:hAnsi="Times New Roman" w:cs="Times New Roman"/>
          <w:color w:val="000000"/>
          <w:sz w:val="24"/>
          <w:szCs w:val="24"/>
        </w:rPr>
        <w:t>Learn</w:t>
      </w:r>
      <w:proofErr w:type="gramEnd"/>
      <w:r w:rsidRPr="00A02E76">
        <w:rPr>
          <w:rFonts w:ascii="Times New Roman" w:hAnsi="Times New Roman" w:cs="Times New Roman"/>
          <w:color w:val="000000"/>
          <w:sz w:val="24"/>
          <w:szCs w:val="24"/>
        </w:rPr>
        <w:t xml:space="preserve"> program (similar to many of the activities on the </w:t>
      </w:r>
      <w:proofErr w:type="spellStart"/>
      <w:r w:rsidRPr="00A02E76">
        <w:rPr>
          <w:rFonts w:ascii="Times New Roman" w:hAnsi="Times New Roman" w:cs="Times New Roman"/>
          <w:color w:val="000000"/>
          <w:sz w:val="24"/>
          <w:szCs w:val="24"/>
        </w:rPr>
        <w:t>Frostig</w:t>
      </w:r>
      <w:proofErr w:type="spellEnd"/>
      <w:r w:rsidRPr="00A02E76">
        <w:rPr>
          <w:rFonts w:ascii="Times New Roman" w:hAnsi="Times New Roman" w:cs="Times New Roman"/>
          <w:color w:val="000000"/>
          <w:sz w:val="24"/>
          <w:szCs w:val="24"/>
        </w:rPr>
        <w:t xml:space="preserve"> test.  Sure enough, they got much better on the </w:t>
      </w:r>
      <w:proofErr w:type="spellStart"/>
      <w:r w:rsidRPr="00A02E76">
        <w:rPr>
          <w:rFonts w:ascii="Times New Roman" w:hAnsi="Times New Roman" w:cs="Times New Roman"/>
          <w:color w:val="000000"/>
          <w:sz w:val="24"/>
          <w:szCs w:val="24"/>
        </w:rPr>
        <w:t>Frostig</w:t>
      </w:r>
      <w:proofErr w:type="spellEnd"/>
      <w:r w:rsidRPr="00A02E76">
        <w:rPr>
          <w:rFonts w:ascii="Times New Roman" w:hAnsi="Times New Roman" w:cs="Times New Roman"/>
          <w:color w:val="000000"/>
          <w:sz w:val="24"/>
          <w:szCs w:val="24"/>
        </w:rPr>
        <w:t xml:space="preserve"> test.  Oddly enough, they did not improve much on the reading, writing, or math skills that had first brought the kids to our attention.</w:t>
      </w:r>
      <w:r>
        <w:rPr>
          <w:rFonts w:ascii="Times New Roman" w:hAnsi="Times New Roman" w:cs="Times New Roman"/>
          <w:color w:val="000000"/>
          <w:sz w:val="24"/>
          <w:szCs w:val="24"/>
        </w:rPr>
        <w:t xml:space="preserve">  I assume that commercial training programs that provide practice in working memory, sustained attention, and problem-solving strategies would generalize to some degree to other activities that require similar kinds of working memory, sustained attention, and problem-solving.</w:t>
      </w:r>
    </w:p>
    <w:p w:rsidR="00A02E76" w:rsidRDefault="00A02E76" w:rsidP="00A02E76">
      <w:pPr>
        <w:spacing w:after="120"/>
        <w:ind w:firstLine="720"/>
        <w:rPr>
          <w:rFonts w:ascii="Times New Roman" w:hAnsi="Times New Roman" w:cs="Times New Roman"/>
          <w:color w:val="000000"/>
          <w:sz w:val="24"/>
          <w:szCs w:val="24"/>
        </w:rPr>
      </w:pPr>
      <w:r w:rsidRPr="00A02E76">
        <w:rPr>
          <w:rFonts w:ascii="Times New Roman" w:hAnsi="Times New Roman" w:cs="Times New Roman"/>
          <w:color w:val="000000"/>
          <w:sz w:val="24"/>
          <w:szCs w:val="24"/>
        </w:rPr>
        <w:t xml:space="preserve">There is some generalization from any training of self-perceived competence and </w:t>
      </w:r>
      <w:r>
        <w:rPr>
          <w:rFonts w:ascii="Times New Roman" w:hAnsi="Times New Roman" w:cs="Times New Roman"/>
          <w:color w:val="000000"/>
          <w:sz w:val="24"/>
          <w:szCs w:val="24"/>
        </w:rPr>
        <w:t xml:space="preserve">perhaps </w:t>
      </w:r>
      <w:r w:rsidRPr="00A02E76">
        <w:rPr>
          <w:rFonts w:ascii="Times New Roman" w:hAnsi="Times New Roman" w:cs="Times New Roman"/>
          <w:color w:val="000000"/>
          <w:sz w:val="24"/>
          <w:szCs w:val="24"/>
        </w:rPr>
        <w:t>some generalization of the lesson that hard work yields improvement. If you make the starting lineup of the softball team after two years' practice, your English grades may also improve.  </w:t>
      </w:r>
    </w:p>
    <w:p w:rsidR="008F6775" w:rsidRPr="00B56E0E" w:rsidRDefault="000D2971" w:rsidP="00B56E0E">
      <w:pPr>
        <w:spacing w:after="240"/>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 would be interested to hear of any reports of </w:t>
      </w:r>
      <w:proofErr w:type="spellStart"/>
      <w:r>
        <w:rPr>
          <w:rFonts w:ascii="Times New Roman" w:hAnsi="Times New Roman" w:cs="Times New Roman"/>
          <w:color w:val="000000"/>
          <w:sz w:val="24"/>
          <w:szCs w:val="24"/>
        </w:rPr>
        <w:t>Minecraft</w:t>
      </w:r>
      <w:proofErr w:type="spellEnd"/>
      <w:r>
        <w:rPr>
          <w:rFonts w:ascii="Times New Roman" w:hAnsi="Times New Roman" w:cs="Times New Roman"/>
          <w:color w:val="000000"/>
          <w:sz w:val="24"/>
          <w:szCs w:val="24"/>
        </w:rPr>
        <w:t xml:space="preserve"> or Tetris generalizing to Block Design (and even more to hear of transfer to academic tasks).</w:t>
      </w:r>
    </w:p>
    <w:p w:rsidR="00E641CE" w:rsidRDefault="000F6ED1" w:rsidP="00E641CE">
      <w:pPr>
        <w:pStyle w:val="yiv3277618984msonormal"/>
        <w:shd w:val="clear" w:color="auto" w:fill="FFFFFF"/>
        <w:spacing w:before="0" w:beforeAutospacing="0" w:after="120" w:afterAutospacing="0"/>
        <w:rPr>
          <w:b/>
        </w:rPr>
      </w:pPr>
      <w:r>
        <w:rPr>
          <w:b/>
        </w:rPr>
        <w:t xml:space="preserve">Reynolds Intellectual Assessment Scales (2nd </w:t>
      </w:r>
      <w:proofErr w:type="gramStart"/>
      <w:r>
        <w:rPr>
          <w:b/>
        </w:rPr>
        <w:t>ed</w:t>
      </w:r>
      <w:proofErr w:type="gramEnd"/>
      <w:r>
        <w:rPr>
          <w:b/>
        </w:rPr>
        <w:t>.) (</w:t>
      </w:r>
      <w:r w:rsidRPr="000F6ED1">
        <w:rPr>
          <w:b/>
        </w:rPr>
        <w:t>RIAS-2</w:t>
      </w:r>
      <w:r>
        <w:rPr>
          <w:b/>
        </w:rPr>
        <w:t>)</w:t>
      </w:r>
    </w:p>
    <w:p w:rsidR="000F6ED1" w:rsidRPr="009C66BF" w:rsidRDefault="00287D75" w:rsidP="00E641CE">
      <w:pPr>
        <w:pStyle w:val="yiv3277618984msonormal"/>
        <w:shd w:val="clear" w:color="auto" w:fill="FFFFFF"/>
        <w:spacing w:before="0" w:beforeAutospacing="0" w:after="120" w:afterAutospacing="0"/>
      </w:pPr>
      <w:hyperlink r:id="rId16" w:anchor="Items" w:history="1">
        <w:r w:rsidR="00572237" w:rsidRPr="00572237">
          <w:rPr>
            <w:rStyle w:val="Hyperlink"/>
          </w:rPr>
          <w:t>http://www4.parinc.com/Products/Product.aspx?ProductID=RIAS-2#Items</w:t>
        </w:r>
      </w:hyperlink>
      <w:r w:rsidR="00572237" w:rsidRPr="00572237">
        <w:t xml:space="preserve"> </w:t>
      </w:r>
      <w:r w:rsidR="000F6ED1" w:rsidRPr="000F6ED1">
        <w:t xml:space="preserve"> </w:t>
      </w:r>
      <w:r w:rsidR="00AB1741">
        <w:t>"</w:t>
      </w:r>
      <w:r w:rsidR="000F6ED1" w:rsidRPr="000F6ED1">
        <w:t xml:space="preserve">will be released perhaps as early as August, </w:t>
      </w:r>
      <w:proofErr w:type="gramStart"/>
      <w:r w:rsidR="000F6ED1" w:rsidRPr="000F6ED1">
        <w:t>but</w:t>
      </w:r>
      <w:proofErr w:type="gramEnd"/>
      <w:r w:rsidR="000F6ED1" w:rsidRPr="000F6ED1">
        <w:t xml:space="preserve"> no later than October—should have a firm date soon.  There will be a scoring program, but it will be through PAR </w:t>
      </w:r>
      <w:proofErr w:type="spellStart"/>
      <w:r w:rsidR="000F6ED1" w:rsidRPr="000F6ED1">
        <w:t>iConnect</w:t>
      </w:r>
      <w:proofErr w:type="spellEnd"/>
      <w:r w:rsidR="000F6ED1" w:rsidRPr="000F6ED1">
        <w:t xml:space="preserve">, so it </w:t>
      </w:r>
      <w:proofErr w:type="gramStart"/>
      <w:r w:rsidR="000F6ED1" w:rsidRPr="000F6ED1">
        <w:t>will</w:t>
      </w:r>
      <w:proofErr w:type="gramEnd"/>
      <w:r w:rsidR="000F6ED1" w:rsidRPr="000F6ED1">
        <w:t xml:space="preserve"> compatible with any computer system.  There will be an Interpretive report</w:t>
      </w:r>
      <w:r w:rsidR="00AB1741">
        <w:t xml:space="preserve"> for just the RIAS-2 and there </w:t>
      </w:r>
      <w:r w:rsidR="000F6ED1" w:rsidRPr="000F6ED1">
        <w:t xml:space="preserve">will also be one that uses the new PAR Academic </w:t>
      </w:r>
      <w:r w:rsidR="000F6ED1" w:rsidRPr="009C66BF">
        <w:t xml:space="preserve">Achievement Battery—the AAB.  Since PAR no longer publishes the WRAT series, a program linked to the WRAT products was not possible.  For RIAS-2, we have extended the floor at the lower </w:t>
      </w:r>
      <w:proofErr w:type="spellStart"/>
      <w:r w:rsidR="000F6ED1" w:rsidRPr="009C66BF">
        <w:t>age</w:t>
      </w:r>
      <w:proofErr w:type="spellEnd"/>
      <w:r w:rsidR="000F6ED1" w:rsidRPr="009C66BF">
        <w:t xml:space="preserve"> levels as well as the upper end just a bit at most age levels, altered the discontinue rules, and added a motor-reduced Speeded Processing Index that, like </w:t>
      </w:r>
      <w:r w:rsidR="00AB1741" w:rsidRPr="009C66BF">
        <w:t xml:space="preserve">other RIAS Indexes, includes a </w:t>
      </w:r>
      <w:r w:rsidR="000F6ED1" w:rsidRPr="009C66BF">
        <w:t>Verbal and a Nonverbal speeded task—many users asked for these changes, so we incorporated them.  We modified a number of items, dropped a good number as well, and added quite a few new items to be more current, and of course collected all new normative data.</w:t>
      </w:r>
    </w:p>
    <w:p w:rsidR="00C25856" w:rsidRPr="009C66BF" w:rsidRDefault="00C25856" w:rsidP="000D2971">
      <w:pPr>
        <w:pStyle w:val="yiv9527460810msonormal"/>
        <w:shd w:val="clear" w:color="auto" w:fill="FFFFFF"/>
        <w:spacing w:before="0" w:beforeAutospacing="0" w:after="120" w:afterAutospacing="0"/>
        <w:ind w:firstLine="720"/>
      </w:pPr>
      <w:r w:rsidRPr="009C66BF">
        <w:t>"PAR (</w:t>
      </w:r>
      <w:hyperlink r:id="rId17" w:tgtFrame="_blank" w:history="1">
        <w:r w:rsidRPr="009C66BF">
          <w:rPr>
            <w:rStyle w:val="Hyperlink"/>
            <w:color w:val="auto"/>
          </w:rPr>
          <w:t>www.parinc.com</w:t>
        </w:r>
      </w:hyperlink>
      <w:r w:rsidRPr="009C66BF">
        <w:t>) has always been the publisher for the RIAS and remains so with RIAS-2.  The PAR clinical assessment consultants in each region do negotiate quantity discounts with schools and clinics and they typically offer discounts for on-site ordering at NASP, APA, and other meetings where they exhibit, including many state meetings.  Pricing has not yet been set on the web site, but I am going to copy Julie Alexander at PAR and see if she has any additional information she can post at this point.  Appreciate the interest."</w:t>
      </w:r>
    </w:p>
    <w:p w:rsidR="000F6ED1" w:rsidRPr="009C66BF" w:rsidRDefault="00C25856" w:rsidP="000D2971">
      <w:pPr>
        <w:pStyle w:val="yiv3277618984msonormal"/>
        <w:shd w:val="clear" w:color="auto" w:fill="FFFFFF"/>
        <w:spacing w:before="0" w:beforeAutospacing="0" w:after="0" w:afterAutospacing="0"/>
        <w:ind w:left="720"/>
      </w:pPr>
      <w:r w:rsidRPr="009C66BF">
        <w:t>C</w:t>
      </w:r>
      <w:r w:rsidR="000F6ED1" w:rsidRPr="009C66BF">
        <w:t>ecil R. Reynolds, PhD</w:t>
      </w:r>
      <w:r w:rsidR="00AB1741" w:rsidRPr="009C66BF">
        <w:t xml:space="preserve">, </w:t>
      </w:r>
      <w:r w:rsidR="000F6ED1" w:rsidRPr="009C66BF">
        <w:t>Editor-in-Chief,</w:t>
      </w:r>
      <w:r w:rsidR="000F6ED1" w:rsidRPr="009C66BF">
        <w:rPr>
          <w:rStyle w:val="apple-converted-space"/>
        </w:rPr>
        <w:t> </w:t>
      </w:r>
      <w:r w:rsidR="000F6ED1" w:rsidRPr="009C66BF">
        <w:rPr>
          <w:i/>
          <w:iCs/>
        </w:rPr>
        <w:t>Psychological Assessment</w:t>
      </w:r>
      <w:r w:rsidR="00AB1741" w:rsidRPr="009C66BF">
        <w:rPr>
          <w:i/>
          <w:iCs/>
        </w:rPr>
        <w:t xml:space="preserve">; </w:t>
      </w:r>
      <w:r w:rsidR="000F6ED1" w:rsidRPr="009C66BF">
        <w:t>Editor-Elect</w:t>
      </w:r>
      <w:r w:rsidR="000F6ED1" w:rsidRPr="009C66BF">
        <w:rPr>
          <w:i/>
          <w:iCs/>
        </w:rPr>
        <w:t>, Archives of Scientific Psychology</w:t>
      </w:r>
      <w:r w:rsidR="00AB1741" w:rsidRPr="009C66BF">
        <w:rPr>
          <w:i/>
          <w:iCs/>
        </w:rPr>
        <w:t xml:space="preserve">; </w:t>
      </w:r>
      <w:r w:rsidR="000F6ED1" w:rsidRPr="009C66BF">
        <w:t>Associate Editor,</w:t>
      </w:r>
      <w:r w:rsidR="000F6ED1" w:rsidRPr="009C66BF">
        <w:rPr>
          <w:rStyle w:val="apple-converted-space"/>
        </w:rPr>
        <w:t> </w:t>
      </w:r>
      <w:r w:rsidR="000F6ED1" w:rsidRPr="009C66BF">
        <w:rPr>
          <w:i/>
          <w:iCs/>
        </w:rPr>
        <w:t>Archives of Scientific Psychology</w:t>
      </w:r>
      <w:r w:rsidR="00AB1741" w:rsidRPr="009C66BF">
        <w:rPr>
          <w:i/>
          <w:iCs/>
        </w:rPr>
        <w:t xml:space="preserve">; </w:t>
      </w:r>
      <w:r w:rsidR="000F6ED1" w:rsidRPr="009C66BF">
        <w:t>Emeritus</w:t>
      </w:r>
      <w:r w:rsidR="00AB1741" w:rsidRPr="009C66BF">
        <w:t xml:space="preserve"> </w:t>
      </w:r>
      <w:r w:rsidR="000F6ED1" w:rsidRPr="009C66BF">
        <w:t>Professor of Educational Psychology</w:t>
      </w:r>
      <w:r w:rsidR="00AB1741" w:rsidRPr="009C66BF">
        <w:t xml:space="preserve">, Emeritus </w:t>
      </w:r>
      <w:r w:rsidR="000F6ED1" w:rsidRPr="009C66BF">
        <w:t>Professor of Neuroscience</w:t>
      </w:r>
      <w:r w:rsidR="00AB1741" w:rsidRPr="009C66BF">
        <w:t xml:space="preserve">, </w:t>
      </w:r>
      <w:r w:rsidR="000F6ED1" w:rsidRPr="009C66BF">
        <w:t>Distinguished Research Scholar</w:t>
      </w:r>
      <w:r w:rsidR="00AB1741" w:rsidRPr="009C66BF">
        <w:t xml:space="preserve">, </w:t>
      </w:r>
      <w:r w:rsidR="000F6ED1" w:rsidRPr="009C66BF">
        <w:t>Texas A&amp;M University</w:t>
      </w:r>
      <w:r w:rsidR="00AB1741" w:rsidRPr="009C66BF">
        <w:t>.</w:t>
      </w:r>
    </w:p>
    <w:p w:rsidR="00BC7D95" w:rsidRPr="009C66BF" w:rsidRDefault="00BC7D95" w:rsidP="00BC7D95">
      <w:pPr>
        <w:rPr>
          <w:rFonts w:ascii="Times New Roman" w:hAnsi="Times New Roman" w:cs="Times New Roman"/>
          <w:sz w:val="24"/>
          <w:szCs w:val="24"/>
        </w:rPr>
      </w:pPr>
    </w:p>
    <w:p w:rsidR="00E641CE" w:rsidRDefault="00E641CE" w:rsidP="00E641CE">
      <w:pPr>
        <w:shd w:val="clear" w:color="auto" w:fill="FFFFFF"/>
        <w:spacing w:after="120"/>
        <w:rPr>
          <w:rFonts w:ascii="Times New Roman" w:hAnsi="Times New Roman" w:cs="Times New Roman"/>
          <w:b/>
          <w:color w:val="000000"/>
          <w:sz w:val="24"/>
          <w:szCs w:val="24"/>
        </w:rPr>
      </w:pPr>
      <w:r w:rsidRPr="00E641CE">
        <w:rPr>
          <w:rFonts w:ascii="Times New Roman" w:hAnsi="Times New Roman" w:cs="Times New Roman"/>
          <w:b/>
          <w:color w:val="000000"/>
          <w:sz w:val="24"/>
          <w:szCs w:val="24"/>
        </w:rPr>
        <w:lastRenderedPageBreak/>
        <w:t>Age and Grade Norms</w:t>
      </w:r>
    </w:p>
    <w:p w:rsidR="00587CA4" w:rsidRPr="009C66BF" w:rsidRDefault="00E641CE" w:rsidP="00E21840">
      <w:pPr>
        <w:shd w:val="clear" w:color="auto" w:fill="FFFFFF"/>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A seemingly eternal question about assessment is whether to use norms based on the child's age or the child's grade placement.  This question is especially vexing </w:t>
      </w:r>
      <w:r w:rsidR="00E21840">
        <w:rPr>
          <w:rFonts w:ascii="Times New Roman" w:hAnsi="Times New Roman" w:cs="Times New Roman"/>
          <w:color w:val="000000"/>
          <w:sz w:val="24"/>
          <w:szCs w:val="24"/>
        </w:rPr>
        <w:t>during the summer when many tests shift the child from spring grade norms to fall grade norms just when the child has forgotten most of what was taught the previous spring.</w:t>
      </w:r>
      <w:r w:rsidR="00E21840" w:rsidRPr="009C66BF">
        <w:rPr>
          <w:rFonts w:ascii="Times New Roman" w:hAnsi="Times New Roman" w:cs="Times New Roman"/>
          <w:color w:val="000000"/>
          <w:sz w:val="24"/>
          <w:szCs w:val="24"/>
        </w:rPr>
        <w:t xml:space="preserve"> </w:t>
      </w:r>
    </w:p>
    <w:p w:rsidR="00587CA4" w:rsidRPr="009C66BF" w:rsidRDefault="00587CA4" w:rsidP="00E21840">
      <w:pPr>
        <w:pStyle w:val="NormalWeb"/>
        <w:spacing w:before="0" w:after="120"/>
        <w:ind w:firstLine="720"/>
        <w:rPr>
          <w:rFonts w:ascii="Times New Roman" w:hAnsi="Times New Roman" w:cs="Times New Roman"/>
          <w:color w:val="000000"/>
          <w:sz w:val="24"/>
          <w:szCs w:val="24"/>
        </w:rPr>
      </w:pPr>
      <w:r w:rsidRPr="009C66BF">
        <w:rPr>
          <w:rFonts w:ascii="Times New Roman" w:hAnsi="Times New Roman" w:cs="Times New Roman"/>
          <w:color w:val="000000"/>
          <w:sz w:val="24"/>
          <w:szCs w:val="24"/>
        </w:rPr>
        <w:t xml:space="preserve">The </w:t>
      </w:r>
      <w:r w:rsidRPr="00E21840">
        <w:rPr>
          <w:rFonts w:ascii="Times New Roman" w:hAnsi="Times New Roman" w:cs="Times New Roman"/>
          <w:i/>
          <w:color w:val="000000"/>
          <w:sz w:val="24"/>
          <w:szCs w:val="24"/>
        </w:rPr>
        <w:t>Examiner's Manual</w:t>
      </w:r>
      <w:r w:rsidR="00E21840">
        <w:rPr>
          <w:rFonts w:ascii="Times New Roman" w:hAnsi="Times New Roman" w:cs="Times New Roman"/>
          <w:i/>
          <w:color w:val="000000"/>
          <w:sz w:val="24"/>
          <w:szCs w:val="24"/>
        </w:rPr>
        <w:t>,</w:t>
      </w:r>
      <w:r w:rsidRPr="009C66BF">
        <w:rPr>
          <w:rFonts w:ascii="Times New Roman" w:hAnsi="Times New Roman" w:cs="Times New Roman"/>
          <w:color w:val="000000"/>
          <w:sz w:val="24"/>
          <w:szCs w:val="24"/>
        </w:rPr>
        <w:t> </w:t>
      </w:r>
      <w:r w:rsidRPr="009C66BF">
        <w:rPr>
          <w:rFonts w:ascii="Times New Roman" w:hAnsi="Times New Roman" w:cs="Times New Roman"/>
          <w:i/>
          <w:iCs/>
          <w:color w:val="000000"/>
          <w:sz w:val="24"/>
          <w:szCs w:val="24"/>
        </w:rPr>
        <w:t>Woodcock-Johnson IV Tests of Achievement </w:t>
      </w:r>
      <w:r w:rsidRPr="009C66BF">
        <w:rPr>
          <w:rFonts w:ascii="Times New Roman" w:hAnsi="Times New Roman" w:cs="Times New Roman"/>
          <w:color w:val="000000"/>
          <w:sz w:val="24"/>
          <w:szCs w:val="24"/>
        </w:rPr>
        <w:t xml:space="preserve">(Nancy Mather &amp; Barbara J. </w:t>
      </w:r>
      <w:proofErr w:type="spellStart"/>
      <w:r w:rsidRPr="009C66BF">
        <w:rPr>
          <w:rFonts w:ascii="Times New Roman" w:hAnsi="Times New Roman" w:cs="Times New Roman"/>
          <w:color w:val="000000"/>
          <w:sz w:val="24"/>
          <w:szCs w:val="24"/>
        </w:rPr>
        <w:t>Wendling</w:t>
      </w:r>
      <w:proofErr w:type="spellEnd"/>
      <w:r w:rsidRPr="009C66BF">
        <w:rPr>
          <w:rFonts w:ascii="Times New Roman" w:hAnsi="Times New Roman" w:cs="Times New Roman"/>
          <w:color w:val="000000"/>
          <w:sz w:val="24"/>
          <w:szCs w:val="24"/>
        </w:rPr>
        <w:t>.  Rolling Meadows, IL: Riverside, 2014) states on p. 37: </w:t>
      </w:r>
    </w:p>
    <w:p w:rsidR="00587CA4" w:rsidRPr="009C66BF" w:rsidRDefault="00587CA4" w:rsidP="00E21840">
      <w:pPr>
        <w:pStyle w:val="NormalWeb"/>
        <w:spacing w:before="0" w:after="120"/>
        <w:ind w:left="720"/>
        <w:rPr>
          <w:rFonts w:ascii="Times New Roman" w:hAnsi="Times New Roman" w:cs="Times New Roman"/>
          <w:color w:val="000000"/>
          <w:sz w:val="24"/>
          <w:szCs w:val="24"/>
        </w:rPr>
      </w:pPr>
      <w:r w:rsidRPr="009C66BF">
        <w:rPr>
          <w:rFonts w:ascii="Times New Roman" w:hAnsi="Times New Roman" w:cs="Times New Roman"/>
          <w:color w:val="000000"/>
          <w:sz w:val="24"/>
          <w:szCs w:val="24"/>
        </w:rPr>
        <w:t>The online scoring program automatically calculates the examinee's chronological age and tenth-of-school-year grade placement (based on a standard school year). If the student is enrolled in a year-round school or a school with starting or ending dates that fall more than 2 weeks before or after the default range (i.e., August 16 through June 15), use the option for entering exact starting and ending dates of the school year. Due to the wide variation in starting and ending dates for schools and districts, use this option regularly to increase the precision of the grade norms accessed by the scoring program. After entering the starting and ending dates into the scoring program, it automatically calculates the exact grade placement, in tenths of the school year.</w:t>
      </w:r>
    </w:p>
    <w:p w:rsidR="00E21840" w:rsidRDefault="00E21840" w:rsidP="00E641CE">
      <w:pPr>
        <w:pStyle w:val="NormalWeb"/>
        <w:spacing w:before="0" w:after="120"/>
        <w:rPr>
          <w:rFonts w:ascii="Times New Roman" w:hAnsi="Times New Roman" w:cs="Times New Roman"/>
          <w:color w:val="000000"/>
          <w:sz w:val="24"/>
          <w:szCs w:val="24"/>
        </w:rPr>
      </w:pPr>
      <w:r>
        <w:rPr>
          <w:rFonts w:ascii="Times New Roman" w:hAnsi="Times New Roman" w:cs="Times New Roman"/>
          <w:color w:val="000000"/>
          <w:sz w:val="24"/>
          <w:szCs w:val="24"/>
        </w:rPr>
        <w:tab/>
        <w:t>The month-by-month norms (for either age or grade placement) on the Woodcock-Johnson tests has</w:t>
      </w:r>
      <w:r w:rsidR="00857E6D">
        <w:rPr>
          <w:rFonts w:ascii="Times New Roman" w:hAnsi="Times New Roman" w:cs="Times New Roman"/>
          <w:color w:val="000000"/>
          <w:sz w:val="24"/>
          <w:szCs w:val="24"/>
        </w:rPr>
        <w:t xml:space="preserve"> long been a significant virtue of those instruments.</w:t>
      </w:r>
    </w:p>
    <w:p w:rsidR="00587CA4" w:rsidRPr="009C66BF" w:rsidRDefault="00587CA4" w:rsidP="00857E6D">
      <w:pPr>
        <w:pStyle w:val="NormalWeb"/>
        <w:spacing w:before="0" w:after="120"/>
        <w:ind w:firstLine="720"/>
        <w:rPr>
          <w:rFonts w:ascii="Times New Roman" w:hAnsi="Times New Roman" w:cs="Times New Roman"/>
          <w:color w:val="000000"/>
          <w:sz w:val="24"/>
          <w:szCs w:val="24"/>
        </w:rPr>
      </w:pPr>
      <w:r w:rsidRPr="009C66BF">
        <w:rPr>
          <w:rFonts w:ascii="Times New Roman" w:hAnsi="Times New Roman" w:cs="Times New Roman"/>
          <w:color w:val="000000"/>
          <w:sz w:val="24"/>
          <w:szCs w:val="24"/>
        </w:rPr>
        <w:t>With achievement tests that use seasonal norms (e.g., fall and spring; fall, winter, and spring; or autumnal equinox, winter solstice, vernal equinox, and summer solstice), there can be seasonal assessment disorders when a student's score drops several points overnight.  See, for a</w:t>
      </w:r>
      <w:r w:rsidR="00857E6D">
        <w:rPr>
          <w:rFonts w:ascii="Times New Roman" w:hAnsi="Times New Roman" w:cs="Times New Roman"/>
          <w:color w:val="000000"/>
          <w:sz w:val="24"/>
          <w:szCs w:val="24"/>
        </w:rPr>
        <w:t xml:space="preserve"> random</w:t>
      </w:r>
      <w:r w:rsidRPr="009C66BF">
        <w:rPr>
          <w:rFonts w:ascii="Times New Roman" w:hAnsi="Times New Roman" w:cs="Times New Roman"/>
          <w:color w:val="000000"/>
          <w:sz w:val="24"/>
          <w:szCs w:val="24"/>
        </w:rPr>
        <w:t xml:space="preserve"> example with the old WIAT-II, </w:t>
      </w:r>
      <w:hyperlink r:id="rId18" w:history="1">
        <w:r w:rsidRPr="009C66BF">
          <w:rPr>
            <w:rStyle w:val="Hyperlink"/>
            <w:rFonts w:ascii="Times New Roman" w:hAnsi="Times New Roman"/>
            <w:sz w:val="24"/>
            <w:szCs w:val="24"/>
          </w:rPr>
          <w:t>http://www.myschoolpsychology.com/WIATII.pdf</w:t>
        </w:r>
      </w:hyperlink>
      <w:r w:rsidRPr="009C66BF">
        <w:rPr>
          <w:rFonts w:ascii="Times New Roman" w:hAnsi="Times New Roman" w:cs="Times New Roman"/>
          <w:color w:val="000000"/>
          <w:sz w:val="24"/>
          <w:szCs w:val="24"/>
        </w:rPr>
        <w:t>.  Obviously,</w:t>
      </w:r>
      <w:r w:rsidR="00857E6D">
        <w:rPr>
          <w:rFonts w:ascii="Times New Roman" w:hAnsi="Times New Roman" w:cs="Times New Roman"/>
          <w:color w:val="000000"/>
          <w:sz w:val="24"/>
          <w:szCs w:val="24"/>
        </w:rPr>
        <w:t xml:space="preserve"> </w:t>
      </w:r>
      <w:r w:rsidRPr="009C66BF">
        <w:rPr>
          <w:rFonts w:ascii="Times New Roman" w:hAnsi="Times New Roman" w:cs="Times New Roman"/>
          <w:color w:val="000000"/>
          <w:sz w:val="24"/>
          <w:szCs w:val="24"/>
        </w:rPr>
        <w:t>the wider the norms band (e.g., half years vs. thirds of years), the greater the overnight changes.  (On some tests, the winter norms are simply interpolated.)  </w:t>
      </w:r>
      <w:proofErr w:type="gramStart"/>
      <w:r w:rsidRPr="009C66BF">
        <w:rPr>
          <w:rFonts w:ascii="Times New Roman" w:hAnsi="Times New Roman" w:cs="Times New Roman"/>
          <w:color w:val="000000"/>
          <w:sz w:val="24"/>
          <w:szCs w:val="24"/>
        </w:rPr>
        <w:t>The lower the child's grade, the greater the effect.</w:t>
      </w:r>
      <w:proofErr w:type="gramEnd"/>
      <w:r w:rsidRPr="009C66BF">
        <w:rPr>
          <w:rFonts w:ascii="Times New Roman" w:hAnsi="Times New Roman" w:cs="Times New Roman"/>
          <w:color w:val="000000"/>
          <w:sz w:val="24"/>
          <w:szCs w:val="24"/>
        </w:rPr>
        <w:t xml:space="preserve">  It is also greater for some achievement domains than for others.  (Such jumps can also be also a concern for young children with tests of cognitive ability, especially if the age spans in the norms tables are broad, e.g., 12</w:t>
      </w:r>
      <w:r w:rsidR="00857E6D">
        <w:rPr>
          <w:rFonts w:ascii="Times New Roman" w:hAnsi="Times New Roman" w:cs="Times New Roman"/>
          <w:color w:val="000000"/>
          <w:sz w:val="24"/>
          <w:szCs w:val="24"/>
        </w:rPr>
        <w:t>,</w:t>
      </w:r>
      <w:r w:rsidRPr="009C66BF">
        <w:rPr>
          <w:rFonts w:ascii="Times New Roman" w:hAnsi="Times New Roman" w:cs="Times New Roman"/>
          <w:color w:val="000000"/>
          <w:sz w:val="24"/>
          <w:szCs w:val="24"/>
        </w:rPr>
        <w:t xml:space="preserve"> 6</w:t>
      </w:r>
      <w:r w:rsidR="00857E6D">
        <w:rPr>
          <w:rFonts w:ascii="Times New Roman" w:hAnsi="Times New Roman" w:cs="Times New Roman"/>
          <w:color w:val="000000"/>
          <w:sz w:val="24"/>
          <w:szCs w:val="24"/>
        </w:rPr>
        <w:t xml:space="preserve">, </w:t>
      </w:r>
      <w:r w:rsidRPr="009C66BF">
        <w:rPr>
          <w:rFonts w:ascii="Times New Roman" w:hAnsi="Times New Roman" w:cs="Times New Roman"/>
          <w:color w:val="000000"/>
          <w:sz w:val="24"/>
          <w:szCs w:val="24"/>
        </w:rPr>
        <w:t>4</w:t>
      </w:r>
      <w:r w:rsidR="00857E6D">
        <w:rPr>
          <w:rFonts w:ascii="Times New Roman" w:hAnsi="Times New Roman" w:cs="Times New Roman"/>
          <w:color w:val="000000"/>
          <w:sz w:val="24"/>
          <w:szCs w:val="24"/>
        </w:rPr>
        <w:t xml:space="preserve">, </w:t>
      </w:r>
      <w:r w:rsidRPr="009C66BF">
        <w:rPr>
          <w:rFonts w:ascii="Times New Roman" w:hAnsi="Times New Roman" w:cs="Times New Roman"/>
          <w:color w:val="000000"/>
          <w:sz w:val="24"/>
          <w:szCs w:val="24"/>
        </w:rPr>
        <w:t>3</w:t>
      </w:r>
      <w:r w:rsidR="00857E6D">
        <w:rPr>
          <w:rFonts w:ascii="Times New Roman" w:hAnsi="Times New Roman" w:cs="Times New Roman"/>
          <w:color w:val="000000"/>
          <w:sz w:val="24"/>
          <w:szCs w:val="24"/>
        </w:rPr>
        <w:t>,</w:t>
      </w:r>
      <w:r w:rsidRPr="009C66BF">
        <w:rPr>
          <w:rFonts w:ascii="Times New Roman" w:hAnsi="Times New Roman" w:cs="Times New Roman"/>
          <w:color w:val="000000"/>
          <w:sz w:val="24"/>
          <w:szCs w:val="24"/>
        </w:rPr>
        <w:t xml:space="preserve"> or 2 months.)  If a child's age or grade placement is close to the border between norm groups, I think it is always prudent to glance at the adjacent page in the norms tables to see if testing a few days earlier or later would have made a substantial change in the scores.</w:t>
      </w:r>
    </w:p>
    <w:p w:rsidR="00587CA4" w:rsidRPr="009C66BF" w:rsidRDefault="00587CA4" w:rsidP="004A0D54">
      <w:pPr>
        <w:pStyle w:val="NormalWeb"/>
        <w:spacing w:before="0" w:after="120"/>
        <w:ind w:firstLine="720"/>
        <w:rPr>
          <w:rFonts w:ascii="Times New Roman" w:hAnsi="Times New Roman" w:cs="Times New Roman"/>
          <w:color w:val="000000"/>
          <w:sz w:val="24"/>
          <w:szCs w:val="24"/>
        </w:rPr>
      </w:pPr>
      <w:r w:rsidRPr="009C66BF">
        <w:rPr>
          <w:rFonts w:ascii="Times New Roman" w:hAnsi="Times New Roman" w:cs="Times New Roman"/>
          <w:color w:val="000000"/>
          <w:sz w:val="24"/>
          <w:szCs w:val="24"/>
        </w:rPr>
        <w:t xml:space="preserve">Tests with seasonal norms must set arbitrary dividing points in the summer.  I find it frustrating when I test a child in late summer after the official dividing point for the particular test (e.g., July 1), long after the child has forgotten many of the math skills taught in the past spring and I must use norms for fall of the next grade, which the child has not yet started.  Obviously, I must obey the rules in the particular test's manual, but I can also offer a second table of what the scores would be by other norms as long as I clearly explain in table and text that those </w:t>
      </w:r>
      <w:r w:rsidR="004A0D54">
        <w:rPr>
          <w:rFonts w:ascii="Times New Roman" w:hAnsi="Times New Roman" w:cs="Times New Roman"/>
          <w:color w:val="000000"/>
          <w:sz w:val="24"/>
          <w:szCs w:val="24"/>
        </w:rPr>
        <w:t xml:space="preserve">are not official scores, but might introduce new problems if the child has repeated or skipped one or more grades. </w:t>
      </w:r>
      <w:r w:rsidR="004A0D54" w:rsidRPr="009C66BF">
        <w:rPr>
          <w:rFonts w:ascii="Times New Roman" w:hAnsi="Times New Roman" w:cs="Times New Roman"/>
          <w:color w:val="000000"/>
          <w:sz w:val="24"/>
          <w:szCs w:val="24"/>
        </w:rPr>
        <w:t xml:space="preserve"> </w:t>
      </w:r>
      <w:r w:rsidR="004A0D54">
        <w:rPr>
          <w:rFonts w:ascii="Times New Roman" w:hAnsi="Times New Roman" w:cs="Times New Roman"/>
          <w:color w:val="000000"/>
          <w:sz w:val="24"/>
          <w:szCs w:val="24"/>
        </w:rPr>
        <w:t>Again, o</w:t>
      </w:r>
      <w:r w:rsidRPr="009C66BF">
        <w:rPr>
          <w:rFonts w:ascii="Times New Roman" w:hAnsi="Times New Roman" w:cs="Times New Roman"/>
          <w:color w:val="000000"/>
          <w:sz w:val="24"/>
          <w:szCs w:val="24"/>
        </w:rPr>
        <w:t xml:space="preserve">ne of the many virtues of the Woodcock-Johnson is that norms are based on one-month intervals, so differences in scores between grade 1.9 and 2.0 or age 7:2 and 7:3* would be trivial.  You can check by temporarily changing the test date and rescoring.  The seasonal assessment disorder </w:t>
      </w:r>
      <w:r w:rsidR="004A0D54">
        <w:rPr>
          <w:rFonts w:ascii="Times New Roman" w:hAnsi="Times New Roman" w:cs="Times New Roman"/>
          <w:color w:val="000000"/>
          <w:sz w:val="24"/>
          <w:szCs w:val="24"/>
        </w:rPr>
        <w:t xml:space="preserve">(Princess </w:t>
      </w:r>
      <w:proofErr w:type="spellStart"/>
      <w:r w:rsidR="004A0D54">
        <w:rPr>
          <w:rFonts w:ascii="Times New Roman" w:hAnsi="Times New Roman" w:cs="Times New Roman"/>
          <w:color w:val="000000"/>
          <w:sz w:val="24"/>
          <w:szCs w:val="24"/>
        </w:rPr>
        <w:t>Summerfallwinterspring</w:t>
      </w:r>
      <w:proofErr w:type="spellEnd"/>
      <w:r w:rsidR="004A0D54">
        <w:rPr>
          <w:rFonts w:ascii="Times New Roman" w:hAnsi="Times New Roman" w:cs="Times New Roman"/>
          <w:color w:val="000000"/>
          <w:sz w:val="24"/>
          <w:szCs w:val="24"/>
        </w:rPr>
        <w:t xml:space="preserve"> Effect) </w:t>
      </w:r>
      <w:r w:rsidRPr="009C66BF">
        <w:rPr>
          <w:rFonts w:ascii="Times New Roman" w:hAnsi="Times New Roman" w:cs="Times New Roman"/>
          <w:color w:val="000000"/>
          <w:sz w:val="24"/>
          <w:szCs w:val="24"/>
        </w:rPr>
        <w:t>is not a concern with the WJ IV.  </w:t>
      </w:r>
    </w:p>
    <w:p w:rsidR="00587CA4" w:rsidRPr="009C66BF" w:rsidRDefault="004A0D54" w:rsidP="004A0D54">
      <w:pPr>
        <w:pStyle w:val="NormalWeb"/>
        <w:spacing w:before="0" w:after="120"/>
        <w:ind w:firstLine="720"/>
        <w:rPr>
          <w:rFonts w:ascii="Times New Roman" w:hAnsi="Times New Roman" w:cs="Times New Roman"/>
          <w:color w:val="000000"/>
          <w:sz w:val="24"/>
          <w:szCs w:val="24"/>
        </w:rPr>
      </w:pPr>
      <w:r>
        <w:rPr>
          <w:rFonts w:ascii="Times New Roman" w:hAnsi="Times New Roman" w:cs="Times New Roman"/>
          <w:color w:val="000000"/>
          <w:sz w:val="24"/>
          <w:szCs w:val="24"/>
        </w:rPr>
        <w:t>Some teachers, administrators, and teams prefer grade-based norms</w:t>
      </w:r>
      <w:r w:rsidR="00587CA4" w:rsidRPr="009C66BF">
        <w:rPr>
          <w:rFonts w:ascii="Times New Roman" w:hAnsi="Times New Roman" w:cs="Times New Roman"/>
          <w:color w:val="000000"/>
          <w:sz w:val="24"/>
          <w:szCs w:val="24"/>
        </w:rPr>
        <w:t xml:space="preserve">  There is a problem, though, when a child has been red-shirted (such as a "Readiness" or "Transition" year crammed in between kindergarten and first grade, or a repetition of one or more grades in the belief that repeating the same action will yield a different outcome).  It is unreasonable to expect a second grader to do fourth grade math no matter how old or tall the child may be (so grade-based norms might be more</w:t>
      </w:r>
      <w:r w:rsidR="00CB6D60">
        <w:rPr>
          <w:rFonts w:ascii="Times New Roman" w:hAnsi="Times New Roman" w:cs="Times New Roman"/>
          <w:color w:val="000000"/>
          <w:sz w:val="24"/>
          <w:szCs w:val="24"/>
        </w:rPr>
        <w:t xml:space="preserve"> a</w:t>
      </w:r>
      <w:r w:rsidR="00587CA4" w:rsidRPr="009C66BF">
        <w:rPr>
          <w:rFonts w:ascii="Times New Roman" w:hAnsi="Times New Roman" w:cs="Times New Roman"/>
          <w:color w:val="000000"/>
          <w:sz w:val="24"/>
          <w:szCs w:val="24"/>
        </w:rPr>
        <w:t xml:space="preserve">ppropriate).  However, it is not defensible to make a child repeat several grades because of reading deficiencies and </w:t>
      </w:r>
      <w:r w:rsidR="00587CA4" w:rsidRPr="009C66BF">
        <w:rPr>
          <w:rFonts w:ascii="Times New Roman" w:hAnsi="Times New Roman" w:cs="Times New Roman"/>
          <w:color w:val="000000"/>
          <w:sz w:val="24"/>
          <w:szCs w:val="24"/>
        </w:rPr>
        <w:lastRenderedPageBreak/>
        <w:t>then triumphantly announce that the child is at long last reading almost at grade level (and passed his driver's license test with oral administration).</w:t>
      </w:r>
    </w:p>
    <w:p w:rsidR="00587CA4" w:rsidRPr="009C66BF" w:rsidRDefault="00587CA4" w:rsidP="00CB6D60">
      <w:pPr>
        <w:pStyle w:val="NormalWeb"/>
        <w:spacing w:before="0" w:after="120"/>
        <w:ind w:firstLine="720"/>
        <w:rPr>
          <w:rFonts w:ascii="Times New Roman" w:hAnsi="Times New Roman" w:cs="Times New Roman"/>
          <w:color w:val="000000"/>
          <w:sz w:val="24"/>
          <w:szCs w:val="24"/>
        </w:rPr>
      </w:pPr>
      <w:r w:rsidRPr="009C66BF">
        <w:rPr>
          <w:rFonts w:ascii="Times New Roman" w:hAnsi="Times New Roman" w:cs="Times New Roman"/>
          <w:color w:val="000000"/>
          <w:sz w:val="24"/>
          <w:szCs w:val="24"/>
        </w:rPr>
        <w:t>In some cases, when there is a noteworthy difference between scores based on age norms and scores based on grade norms, it may be best to report both sets of scores.  The whole truth does not reside in either set of scores alone.</w:t>
      </w:r>
    </w:p>
    <w:p w:rsidR="00587CA4" w:rsidRPr="009C66BF" w:rsidRDefault="00587CA4" w:rsidP="00CB6D60">
      <w:pPr>
        <w:pStyle w:val="NormalWeb"/>
        <w:spacing w:before="0" w:after="120"/>
        <w:ind w:firstLine="720"/>
        <w:rPr>
          <w:rFonts w:ascii="Times New Roman" w:hAnsi="Times New Roman" w:cs="Times New Roman"/>
          <w:color w:val="000000"/>
          <w:sz w:val="24"/>
          <w:szCs w:val="24"/>
        </w:rPr>
      </w:pPr>
      <w:r w:rsidRPr="009C66BF">
        <w:rPr>
          <w:rFonts w:ascii="Times New Roman" w:hAnsi="Times New Roman" w:cs="Times New Roman"/>
          <w:color w:val="000000"/>
          <w:sz w:val="24"/>
          <w:szCs w:val="24"/>
        </w:rPr>
        <w:t>Similarly, if the test manual says to use norms for grade 1.9, but the parent wants scores by norms for grade 2.0 (or any other comparison, for that matter), I would score the test twice and report both sets of scores (carefully and clearly identifying in both table headings and text which set is based on the test manual requirements and which set is not).  I'd rather switch than fight.</w:t>
      </w:r>
    </w:p>
    <w:p w:rsidR="00587CA4" w:rsidRDefault="00CB6D60" w:rsidP="00587CA4">
      <w:pPr>
        <w:pStyle w:val="NormalWeb"/>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ab/>
      </w:r>
      <w:r w:rsidR="00587CA4" w:rsidRPr="009C66BF">
        <w:rPr>
          <w:rFonts w:ascii="Times New Roman" w:hAnsi="Times New Roman" w:cs="Times New Roman"/>
          <w:color w:val="000000"/>
          <w:sz w:val="24"/>
          <w:szCs w:val="24"/>
        </w:rPr>
        <w:t>Another issue is comparisons of "ability" and "achievement" scores (or, much better "predicted achievement" and "achievement" scores), assuming that is the sort of thing one wants to do for some reason.  It is simply nuts to compare achievement by one set of norms and ability or predicted achievement by another set of norms.  Consider Johnny, whose IQ standard score was 100, who is of average height and weight for his age, and who has been retained twice in grade.</w:t>
      </w:r>
    </w:p>
    <w:p w:rsidR="00D077D6" w:rsidRDefault="00D077D6" w:rsidP="00587CA4">
      <w:pPr>
        <w:pStyle w:val="NormalWeb"/>
        <w:spacing w:before="0" w:after="0"/>
        <w:rPr>
          <w:rFonts w:ascii="Times New Roman" w:hAnsi="Times New Roman" w:cs="Times New Roman"/>
          <w:color w:val="000000"/>
          <w:sz w:val="24"/>
          <w:szCs w:val="24"/>
        </w:rPr>
      </w:pPr>
    </w:p>
    <w:p w:rsidR="00587CA4" w:rsidRPr="009C66BF" w:rsidRDefault="00587CA4" w:rsidP="00CB6D60">
      <w:pPr>
        <w:pStyle w:val="NormalWeb"/>
        <w:spacing w:before="0" w:after="0"/>
        <w:ind w:left="720" w:firstLine="720"/>
        <w:rPr>
          <w:rFonts w:ascii="Times New Roman" w:hAnsi="Times New Roman" w:cs="Times New Roman"/>
          <w:color w:val="000000"/>
          <w:sz w:val="24"/>
          <w:szCs w:val="24"/>
        </w:rPr>
      </w:pPr>
      <w:r w:rsidRPr="009C66BF">
        <w:rPr>
          <w:rFonts w:ascii="Times New Roman" w:hAnsi="Times New Roman" w:cs="Times New Roman"/>
          <w:b/>
          <w:bCs/>
          <w:color w:val="000000"/>
          <w:sz w:val="24"/>
          <w:szCs w:val="24"/>
        </w:rPr>
        <w:t>Percentile Rank</w:t>
      </w:r>
      <w:r w:rsidR="00CB6D60">
        <w:rPr>
          <w:rFonts w:ascii="Times New Roman" w:hAnsi="Times New Roman" w:cs="Times New Roman"/>
          <w:b/>
          <w:bCs/>
          <w:color w:val="000000"/>
          <w:sz w:val="24"/>
          <w:szCs w:val="24"/>
        </w:rPr>
        <w:tab/>
      </w:r>
      <w:r w:rsidR="00CB6D60">
        <w:rPr>
          <w:rFonts w:ascii="Times New Roman" w:hAnsi="Times New Roman" w:cs="Times New Roman"/>
          <w:b/>
          <w:bCs/>
          <w:color w:val="000000"/>
          <w:sz w:val="24"/>
          <w:szCs w:val="24"/>
        </w:rPr>
        <w:tab/>
      </w:r>
      <w:r w:rsidR="00CB6D60">
        <w:rPr>
          <w:rFonts w:ascii="Times New Roman" w:hAnsi="Times New Roman" w:cs="Times New Roman"/>
          <w:b/>
          <w:bCs/>
          <w:color w:val="000000"/>
          <w:sz w:val="24"/>
          <w:szCs w:val="24"/>
        </w:rPr>
        <w:tab/>
      </w:r>
      <w:r w:rsidR="00CB6D60">
        <w:rPr>
          <w:rFonts w:ascii="Times New Roman" w:hAnsi="Times New Roman" w:cs="Times New Roman"/>
          <w:b/>
          <w:bCs/>
          <w:color w:val="000000"/>
          <w:sz w:val="24"/>
          <w:szCs w:val="24"/>
        </w:rPr>
        <w:tab/>
      </w:r>
      <w:r w:rsidR="00CB6D60">
        <w:rPr>
          <w:rFonts w:ascii="Times New Roman" w:hAnsi="Times New Roman" w:cs="Times New Roman"/>
          <w:b/>
          <w:bCs/>
          <w:color w:val="000000"/>
          <w:sz w:val="24"/>
          <w:szCs w:val="24"/>
        </w:rPr>
        <w:tab/>
      </w:r>
      <w:r w:rsidR="00CB6D60">
        <w:rPr>
          <w:rFonts w:ascii="Times New Roman" w:hAnsi="Times New Roman" w:cs="Times New Roman"/>
          <w:b/>
          <w:bCs/>
          <w:color w:val="000000"/>
          <w:sz w:val="24"/>
          <w:szCs w:val="24"/>
        </w:rPr>
        <w:tab/>
        <w:t>Percentile Rank</w:t>
      </w:r>
    </w:p>
    <w:p w:rsidR="00587CA4" w:rsidRPr="009C66BF" w:rsidRDefault="00587CA4" w:rsidP="00587CA4">
      <w:pPr>
        <w:pStyle w:val="NormalWeb"/>
        <w:spacing w:before="0" w:after="0"/>
        <w:rPr>
          <w:rFonts w:ascii="Times New Roman" w:hAnsi="Times New Roman" w:cs="Times New Roman"/>
          <w:color w:val="000000"/>
          <w:sz w:val="24"/>
          <w:szCs w:val="24"/>
        </w:rPr>
      </w:pPr>
      <w:r w:rsidRPr="009C66BF">
        <w:rPr>
          <w:rFonts w:ascii="Times New Roman" w:hAnsi="Times New Roman" w:cs="Times New Roman"/>
          <w:b/>
          <w:bCs/>
          <w:color w:val="000000"/>
          <w:sz w:val="24"/>
          <w:szCs w:val="24"/>
        </w:rPr>
        <w:t xml:space="preserve">                            </w:t>
      </w:r>
      <w:proofErr w:type="gramStart"/>
      <w:r w:rsidRPr="009C66BF">
        <w:rPr>
          <w:rFonts w:ascii="Times New Roman" w:hAnsi="Times New Roman" w:cs="Times New Roman"/>
          <w:b/>
          <w:bCs/>
          <w:color w:val="000000"/>
          <w:sz w:val="24"/>
          <w:szCs w:val="24"/>
        </w:rPr>
        <w:t>by</w:t>
      </w:r>
      <w:proofErr w:type="gramEnd"/>
      <w:r w:rsidRPr="009C66BF">
        <w:rPr>
          <w:rFonts w:ascii="Times New Roman" w:hAnsi="Times New Roman" w:cs="Times New Roman"/>
          <w:b/>
          <w:bCs/>
          <w:color w:val="000000"/>
          <w:sz w:val="24"/>
          <w:szCs w:val="24"/>
        </w:rPr>
        <w:t xml:space="preserve"> norms for</w:t>
      </w:r>
      <w:r w:rsidR="00CB6D60">
        <w:rPr>
          <w:rFonts w:ascii="Times New Roman" w:hAnsi="Times New Roman" w:cs="Times New Roman"/>
          <w:b/>
          <w:bCs/>
          <w:color w:val="000000"/>
          <w:sz w:val="24"/>
          <w:szCs w:val="24"/>
        </w:rPr>
        <w:tab/>
      </w:r>
      <w:r w:rsidR="00CB6D60">
        <w:rPr>
          <w:rFonts w:ascii="Times New Roman" w:hAnsi="Times New Roman" w:cs="Times New Roman"/>
          <w:b/>
          <w:bCs/>
          <w:color w:val="000000"/>
          <w:sz w:val="24"/>
          <w:szCs w:val="24"/>
        </w:rPr>
        <w:tab/>
      </w:r>
      <w:r w:rsidR="00CB6D60">
        <w:rPr>
          <w:rFonts w:ascii="Times New Roman" w:hAnsi="Times New Roman" w:cs="Times New Roman"/>
          <w:b/>
          <w:bCs/>
          <w:color w:val="000000"/>
          <w:sz w:val="24"/>
          <w:szCs w:val="24"/>
        </w:rPr>
        <w:tab/>
      </w:r>
      <w:r w:rsidR="00CB6D60">
        <w:rPr>
          <w:rFonts w:ascii="Times New Roman" w:hAnsi="Times New Roman" w:cs="Times New Roman"/>
          <w:b/>
          <w:bCs/>
          <w:color w:val="000000"/>
          <w:sz w:val="24"/>
          <w:szCs w:val="24"/>
        </w:rPr>
        <w:tab/>
      </w:r>
      <w:r w:rsidR="00CB6D60">
        <w:rPr>
          <w:rFonts w:ascii="Times New Roman" w:hAnsi="Times New Roman" w:cs="Times New Roman"/>
          <w:b/>
          <w:bCs/>
          <w:color w:val="000000"/>
          <w:sz w:val="24"/>
          <w:szCs w:val="24"/>
        </w:rPr>
        <w:tab/>
      </w:r>
      <w:r w:rsidR="00CB6D60">
        <w:rPr>
          <w:rFonts w:ascii="Times New Roman" w:hAnsi="Times New Roman" w:cs="Times New Roman"/>
          <w:b/>
          <w:bCs/>
          <w:color w:val="000000"/>
          <w:sz w:val="24"/>
          <w:szCs w:val="24"/>
        </w:rPr>
        <w:tab/>
        <w:t xml:space="preserve">   </w:t>
      </w:r>
      <w:r w:rsidR="00CB6D60" w:rsidRPr="009C66BF">
        <w:rPr>
          <w:rFonts w:ascii="Times New Roman" w:hAnsi="Times New Roman" w:cs="Times New Roman"/>
          <w:b/>
          <w:bCs/>
          <w:color w:val="000000"/>
          <w:sz w:val="24"/>
          <w:szCs w:val="24"/>
        </w:rPr>
        <w:t>by norms for</w:t>
      </w:r>
    </w:p>
    <w:p w:rsidR="00587CA4" w:rsidRPr="009C66BF" w:rsidRDefault="00587CA4" w:rsidP="00CA2562">
      <w:pPr>
        <w:pStyle w:val="NormalWeb"/>
        <w:spacing w:before="0" w:after="120"/>
        <w:rPr>
          <w:rFonts w:ascii="Times New Roman" w:hAnsi="Times New Roman" w:cs="Times New Roman"/>
          <w:color w:val="000000"/>
          <w:sz w:val="24"/>
          <w:szCs w:val="24"/>
        </w:rPr>
      </w:pPr>
      <w:r w:rsidRPr="009C66BF">
        <w:rPr>
          <w:rFonts w:ascii="Times New Roman" w:hAnsi="Times New Roman" w:cs="Times New Roman"/>
          <w:b/>
          <w:bCs/>
          <w:color w:val="000000"/>
          <w:sz w:val="24"/>
          <w:szCs w:val="24"/>
        </w:rPr>
        <w:t>                           Age     Grade</w:t>
      </w:r>
      <w:r w:rsidR="00CA2562">
        <w:rPr>
          <w:rFonts w:ascii="Times New Roman" w:hAnsi="Times New Roman" w:cs="Times New Roman"/>
          <w:b/>
          <w:bCs/>
          <w:color w:val="000000"/>
          <w:sz w:val="24"/>
          <w:szCs w:val="24"/>
        </w:rPr>
        <w:tab/>
      </w:r>
      <w:r w:rsidR="00CA2562">
        <w:rPr>
          <w:rFonts w:ascii="Times New Roman" w:hAnsi="Times New Roman" w:cs="Times New Roman"/>
          <w:b/>
          <w:bCs/>
          <w:color w:val="000000"/>
          <w:sz w:val="24"/>
          <w:szCs w:val="24"/>
        </w:rPr>
        <w:tab/>
      </w:r>
      <w:r w:rsidR="00CA2562">
        <w:rPr>
          <w:rFonts w:ascii="Times New Roman" w:hAnsi="Times New Roman" w:cs="Times New Roman"/>
          <w:b/>
          <w:bCs/>
          <w:color w:val="000000"/>
          <w:sz w:val="24"/>
          <w:szCs w:val="24"/>
        </w:rPr>
        <w:tab/>
      </w:r>
      <w:r w:rsidR="00CA2562">
        <w:rPr>
          <w:rFonts w:ascii="Times New Roman" w:hAnsi="Times New Roman" w:cs="Times New Roman"/>
          <w:b/>
          <w:bCs/>
          <w:color w:val="000000"/>
          <w:sz w:val="24"/>
          <w:szCs w:val="24"/>
        </w:rPr>
        <w:tab/>
      </w:r>
      <w:r w:rsidR="00CA2562">
        <w:rPr>
          <w:rFonts w:ascii="Times New Roman" w:hAnsi="Times New Roman" w:cs="Times New Roman"/>
          <w:b/>
          <w:bCs/>
          <w:color w:val="000000"/>
          <w:sz w:val="24"/>
          <w:szCs w:val="24"/>
        </w:rPr>
        <w:tab/>
      </w:r>
      <w:r w:rsidR="00CA2562">
        <w:rPr>
          <w:rFonts w:ascii="Times New Roman" w:hAnsi="Times New Roman" w:cs="Times New Roman"/>
          <w:b/>
          <w:bCs/>
          <w:color w:val="000000"/>
          <w:sz w:val="24"/>
          <w:szCs w:val="24"/>
        </w:rPr>
        <w:tab/>
        <w:t xml:space="preserve">   </w:t>
      </w:r>
      <w:r w:rsidR="00CA2562" w:rsidRPr="009C66BF">
        <w:rPr>
          <w:rFonts w:ascii="Times New Roman" w:hAnsi="Times New Roman" w:cs="Times New Roman"/>
          <w:b/>
          <w:bCs/>
          <w:color w:val="000000"/>
          <w:sz w:val="24"/>
          <w:szCs w:val="24"/>
        </w:rPr>
        <w:t>Age     Grade</w:t>
      </w:r>
    </w:p>
    <w:p w:rsidR="00587CA4" w:rsidRPr="009C66BF" w:rsidRDefault="00587CA4" w:rsidP="00587CA4">
      <w:pPr>
        <w:pStyle w:val="NormalWeb"/>
        <w:spacing w:before="0" w:after="0"/>
        <w:rPr>
          <w:rFonts w:ascii="Times New Roman" w:hAnsi="Times New Roman" w:cs="Times New Roman"/>
          <w:color w:val="000000"/>
          <w:sz w:val="24"/>
          <w:szCs w:val="24"/>
        </w:rPr>
      </w:pPr>
      <w:r w:rsidRPr="009C66BF">
        <w:rPr>
          <w:rFonts w:ascii="Times New Roman" w:hAnsi="Times New Roman" w:cs="Times New Roman"/>
          <w:b/>
          <w:bCs/>
          <w:color w:val="000000"/>
          <w:sz w:val="24"/>
          <w:szCs w:val="24"/>
        </w:rPr>
        <w:t>Intelligence        </w:t>
      </w:r>
      <w:r w:rsidRPr="009C66BF">
        <w:rPr>
          <w:rStyle w:val="apple-converted-space"/>
          <w:rFonts w:ascii="Times New Roman" w:hAnsi="Times New Roman" w:cs="Times New Roman"/>
          <w:b/>
          <w:bCs/>
          <w:color w:val="000000"/>
          <w:sz w:val="24"/>
          <w:szCs w:val="24"/>
        </w:rPr>
        <w:t> </w:t>
      </w:r>
      <w:r w:rsidRPr="009C66BF">
        <w:rPr>
          <w:rFonts w:ascii="Times New Roman" w:hAnsi="Times New Roman" w:cs="Times New Roman"/>
          <w:color w:val="000000"/>
          <w:sz w:val="24"/>
          <w:szCs w:val="24"/>
        </w:rPr>
        <w:t>50          90</w:t>
      </w:r>
      <w:r w:rsidR="00CA2562">
        <w:rPr>
          <w:rFonts w:ascii="Times New Roman" w:hAnsi="Times New Roman" w:cs="Times New Roman"/>
          <w:color w:val="000000"/>
          <w:sz w:val="24"/>
          <w:szCs w:val="24"/>
        </w:rPr>
        <w:tab/>
      </w:r>
      <w:r w:rsidR="00CA2562">
        <w:rPr>
          <w:rFonts w:ascii="Times New Roman" w:hAnsi="Times New Roman" w:cs="Times New Roman"/>
          <w:color w:val="000000"/>
          <w:sz w:val="24"/>
          <w:szCs w:val="24"/>
        </w:rPr>
        <w:tab/>
      </w:r>
      <w:r w:rsidR="00CA2562">
        <w:rPr>
          <w:rFonts w:ascii="Times New Roman" w:hAnsi="Times New Roman" w:cs="Times New Roman"/>
          <w:color w:val="000000"/>
          <w:sz w:val="24"/>
          <w:szCs w:val="24"/>
        </w:rPr>
        <w:tab/>
      </w:r>
      <w:r w:rsidR="00CA2562">
        <w:rPr>
          <w:rFonts w:ascii="Times New Roman" w:hAnsi="Times New Roman" w:cs="Times New Roman"/>
          <w:color w:val="000000"/>
          <w:sz w:val="24"/>
          <w:szCs w:val="24"/>
        </w:rPr>
        <w:tab/>
      </w:r>
      <w:r w:rsidR="00CA2562">
        <w:rPr>
          <w:rFonts w:ascii="Times New Roman" w:hAnsi="Times New Roman" w:cs="Times New Roman"/>
          <w:color w:val="000000"/>
          <w:sz w:val="24"/>
          <w:szCs w:val="24"/>
        </w:rPr>
        <w:tab/>
      </w:r>
      <w:r w:rsidR="00CA2562" w:rsidRPr="009C66BF">
        <w:rPr>
          <w:rFonts w:ascii="Times New Roman" w:hAnsi="Times New Roman" w:cs="Times New Roman"/>
          <w:b/>
          <w:bCs/>
          <w:color w:val="000000"/>
          <w:sz w:val="24"/>
          <w:szCs w:val="24"/>
        </w:rPr>
        <w:t>Intelligence        </w:t>
      </w:r>
      <w:r w:rsidR="00CA2562" w:rsidRPr="009C66BF">
        <w:rPr>
          <w:rStyle w:val="apple-converted-space"/>
          <w:rFonts w:ascii="Times New Roman" w:hAnsi="Times New Roman" w:cs="Times New Roman"/>
          <w:b/>
          <w:bCs/>
          <w:color w:val="000000"/>
          <w:sz w:val="24"/>
          <w:szCs w:val="24"/>
        </w:rPr>
        <w:t> </w:t>
      </w:r>
      <w:r w:rsidR="00CA2562" w:rsidRPr="009C66BF">
        <w:rPr>
          <w:rFonts w:ascii="Times New Roman" w:hAnsi="Times New Roman" w:cs="Times New Roman"/>
          <w:color w:val="000000"/>
          <w:sz w:val="24"/>
          <w:szCs w:val="24"/>
        </w:rPr>
        <w:t>50          </w:t>
      </w:r>
    </w:p>
    <w:p w:rsidR="00CA2562" w:rsidRPr="009C66BF" w:rsidRDefault="00587CA4" w:rsidP="00CA2562">
      <w:pPr>
        <w:pStyle w:val="NormalWeb"/>
        <w:spacing w:before="0" w:after="0"/>
        <w:rPr>
          <w:rFonts w:ascii="Times New Roman" w:hAnsi="Times New Roman" w:cs="Times New Roman"/>
          <w:color w:val="000000"/>
          <w:sz w:val="24"/>
          <w:szCs w:val="24"/>
        </w:rPr>
      </w:pPr>
      <w:r w:rsidRPr="009C66BF">
        <w:rPr>
          <w:rFonts w:ascii="Times New Roman" w:hAnsi="Times New Roman" w:cs="Times New Roman"/>
          <w:b/>
          <w:bCs/>
          <w:color w:val="000000"/>
          <w:sz w:val="24"/>
          <w:szCs w:val="24"/>
        </w:rPr>
        <w:t>Reading                 </w:t>
      </w:r>
      <w:r w:rsidRPr="009C66BF">
        <w:rPr>
          <w:rFonts w:ascii="Times New Roman" w:hAnsi="Times New Roman" w:cs="Times New Roman"/>
          <w:color w:val="000000"/>
          <w:sz w:val="24"/>
          <w:szCs w:val="24"/>
        </w:rPr>
        <w:t>1          50</w:t>
      </w:r>
      <w:r w:rsidR="00CA2562">
        <w:rPr>
          <w:rFonts w:ascii="Times New Roman" w:hAnsi="Times New Roman" w:cs="Times New Roman"/>
          <w:color w:val="000000"/>
          <w:sz w:val="24"/>
          <w:szCs w:val="24"/>
        </w:rPr>
        <w:tab/>
      </w:r>
      <w:r w:rsidR="00CA2562">
        <w:rPr>
          <w:rFonts w:ascii="Times New Roman" w:hAnsi="Times New Roman" w:cs="Times New Roman"/>
          <w:color w:val="000000"/>
          <w:sz w:val="24"/>
          <w:szCs w:val="24"/>
        </w:rPr>
        <w:tab/>
      </w:r>
      <w:r w:rsidR="00CA2562">
        <w:rPr>
          <w:rFonts w:ascii="Times New Roman" w:hAnsi="Times New Roman" w:cs="Times New Roman"/>
          <w:color w:val="000000"/>
          <w:sz w:val="24"/>
          <w:szCs w:val="24"/>
        </w:rPr>
        <w:tab/>
      </w:r>
      <w:r w:rsidR="00CA2562">
        <w:rPr>
          <w:rFonts w:ascii="Times New Roman" w:hAnsi="Times New Roman" w:cs="Times New Roman"/>
          <w:color w:val="000000"/>
          <w:sz w:val="24"/>
          <w:szCs w:val="24"/>
        </w:rPr>
        <w:tab/>
      </w:r>
      <w:r w:rsidR="00CA2562">
        <w:rPr>
          <w:rFonts w:ascii="Times New Roman" w:hAnsi="Times New Roman" w:cs="Times New Roman"/>
          <w:color w:val="000000"/>
          <w:sz w:val="24"/>
          <w:szCs w:val="24"/>
        </w:rPr>
        <w:tab/>
      </w:r>
      <w:r w:rsidR="00CA2562" w:rsidRPr="009C66BF">
        <w:rPr>
          <w:rFonts w:ascii="Times New Roman" w:hAnsi="Times New Roman" w:cs="Times New Roman"/>
          <w:b/>
          <w:bCs/>
          <w:color w:val="000000"/>
          <w:sz w:val="24"/>
          <w:szCs w:val="24"/>
        </w:rPr>
        <w:t>Reading                 </w:t>
      </w:r>
      <w:r w:rsidR="00CA2562">
        <w:rPr>
          <w:rFonts w:ascii="Times New Roman" w:hAnsi="Times New Roman" w:cs="Times New Roman"/>
          <w:b/>
          <w:bCs/>
          <w:color w:val="000000"/>
          <w:sz w:val="24"/>
          <w:szCs w:val="24"/>
        </w:rPr>
        <w:tab/>
        <w:t xml:space="preserve">       </w:t>
      </w:r>
      <w:r w:rsidR="00CA2562" w:rsidRPr="009C66BF">
        <w:rPr>
          <w:rFonts w:ascii="Times New Roman" w:hAnsi="Times New Roman" w:cs="Times New Roman"/>
          <w:color w:val="000000"/>
          <w:sz w:val="24"/>
          <w:szCs w:val="24"/>
        </w:rPr>
        <w:t>50</w:t>
      </w:r>
    </w:p>
    <w:p w:rsidR="00CA2562" w:rsidRPr="009C66BF" w:rsidRDefault="00587CA4" w:rsidP="00CA2562">
      <w:pPr>
        <w:pStyle w:val="NormalWeb"/>
        <w:spacing w:before="0" w:after="0"/>
        <w:rPr>
          <w:rFonts w:ascii="Times New Roman" w:hAnsi="Times New Roman" w:cs="Times New Roman"/>
          <w:color w:val="000000"/>
          <w:sz w:val="24"/>
          <w:szCs w:val="24"/>
        </w:rPr>
      </w:pPr>
      <w:r w:rsidRPr="009C66BF">
        <w:rPr>
          <w:rFonts w:ascii="Times New Roman" w:hAnsi="Times New Roman" w:cs="Times New Roman"/>
          <w:b/>
          <w:bCs/>
          <w:color w:val="000000"/>
          <w:sz w:val="24"/>
          <w:szCs w:val="24"/>
        </w:rPr>
        <w:t>Height                  </w:t>
      </w:r>
      <w:r w:rsidRPr="009C66BF">
        <w:rPr>
          <w:rFonts w:ascii="Times New Roman" w:hAnsi="Times New Roman" w:cs="Times New Roman"/>
          <w:color w:val="000000"/>
          <w:sz w:val="24"/>
          <w:szCs w:val="24"/>
        </w:rPr>
        <w:t>50          90</w:t>
      </w:r>
      <w:r w:rsidR="00CA2562">
        <w:rPr>
          <w:rFonts w:ascii="Times New Roman" w:hAnsi="Times New Roman" w:cs="Times New Roman"/>
          <w:color w:val="000000"/>
          <w:sz w:val="24"/>
          <w:szCs w:val="24"/>
        </w:rPr>
        <w:tab/>
      </w:r>
      <w:r w:rsidR="00CA2562">
        <w:rPr>
          <w:rFonts w:ascii="Times New Roman" w:hAnsi="Times New Roman" w:cs="Times New Roman"/>
          <w:color w:val="000000"/>
          <w:sz w:val="24"/>
          <w:szCs w:val="24"/>
        </w:rPr>
        <w:tab/>
      </w:r>
      <w:r w:rsidR="00CA2562">
        <w:rPr>
          <w:rFonts w:ascii="Times New Roman" w:hAnsi="Times New Roman" w:cs="Times New Roman"/>
          <w:color w:val="000000"/>
          <w:sz w:val="24"/>
          <w:szCs w:val="24"/>
        </w:rPr>
        <w:tab/>
      </w:r>
      <w:r w:rsidR="00CA2562">
        <w:rPr>
          <w:rFonts w:ascii="Times New Roman" w:hAnsi="Times New Roman" w:cs="Times New Roman"/>
          <w:color w:val="000000"/>
          <w:sz w:val="24"/>
          <w:szCs w:val="24"/>
        </w:rPr>
        <w:tab/>
      </w:r>
      <w:r w:rsidR="00CA2562">
        <w:rPr>
          <w:rFonts w:ascii="Times New Roman" w:hAnsi="Times New Roman" w:cs="Times New Roman"/>
          <w:color w:val="000000"/>
          <w:sz w:val="24"/>
          <w:szCs w:val="24"/>
        </w:rPr>
        <w:tab/>
      </w:r>
      <w:r w:rsidR="00CA2562" w:rsidRPr="009C66BF">
        <w:rPr>
          <w:rFonts w:ascii="Times New Roman" w:hAnsi="Times New Roman" w:cs="Times New Roman"/>
          <w:b/>
          <w:bCs/>
          <w:color w:val="000000"/>
          <w:sz w:val="24"/>
          <w:szCs w:val="24"/>
        </w:rPr>
        <w:t>Height                  </w:t>
      </w:r>
      <w:r w:rsidR="00CA2562" w:rsidRPr="009C66BF">
        <w:rPr>
          <w:rFonts w:ascii="Times New Roman" w:hAnsi="Times New Roman" w:cs="Times New Roman"/>
          <w:color w:val="000000"/>
          <w:sz w:val="24"/>
          <w:szCs w:val="24"/>
        </w:rPr>
        <w:t>50          </w:t>
      </w:r>
    </w:p>
    <w:p w:rsidR="00CA2562" w:rsidRPr="009C66BF" w:rsidRDefault="00587CA4" w:rsidP="00CA2562">
      <w:pPr>
        <w:pStyle w:val="NormalWeb"/>
        <w:spacing w:before="0" w:after="0"/>
        <w:rPr>
          <w:rFonts w:ascii="Times New Roman" w:hAnsi="Times New Roman" w:cs="Times New Roman"/>
          <w:color w:val="000000"/>
          <w:sz w:val="24"/>
          <w:szCs w:val="24"/>
        </w:rPr>
      </w:pPr>
      <w:r w:rsidRPr="009C66BF">
        <w:rPr>
          <w:rFonts w:ascii="Times New Roman" w:hAnsi="Times New Roman" w:cs="Times New Roman"/>
          <w:b/>
          <w:bCs/>
          <w:color w:val="000000"/>
          <w:sz w:val="24"/>
          <w:szCs w:val="24"/>
        </w:rPr>
        <w:t>Weight                 </w:t>
      </w:r>
      <w:r w:rsidRPr="009C66BF">
        <w:rPr>
          <w:rFonts w:ascii="Times New Roman" w:hAnsi="Times New Roman" w:cs="Times New Roman"/>
          <w:color w:val="000000"/>
          <w:sz w:val="24"/>
          <w:szCs w:val="24"/>
        </w:rPr>
        <w:t>50          90</w:t>
      </w:r>
      <w:r w:rsidR="00CA2562">
        <w:rPr>
          <w:rFonts w:ascii="Times New Roman" w:hAnsi="Times New Roman" w:cs="Times New Roman"/>
          <w:color w:val="000000"/>
          <w:sz w:val="24"/>
          <w:szCs w:val="24"/>
        </w:rPr>
        <w:tab/>
      </w:r>
      <w:r w:rsidR="00CA2562">
        <w:rPr>
          <w:rFonts w:ascii="Times New Roman" w:hAnsi="Times New Roman" w:cs="Times New Roman"/>
          <w:color w:val="000000"/>
          <w:sz w:val="24"/>
          <w:szCs w:val="24"/>
        </w:rPr>
        <w:tab/>
      </w:r>
      <w:r w:rsidR="00CA2562">
        <w:rPr>
          <w:rFonts w:ascii="Times New Roman" w:hAnsi="Times New Roman" w:cs="Times New Roman"/>
          <w:color w:val="000000"/>
          <w:sz w:val="24"/>
          <w:szCs w:val="24"/>
        </w:rPr>
        <w:tab/>
      </w:r>
      <w:r w:rsidR="00CA2562">
        <w:rPr>
          <w:rFonts w:ascii="Times New Roman" w:hAnsi="Times New Roman" w:cs="Times New Roman"/>
          <w:color w:val="000000"/>
          <w:sz w:val="24"/>
          <w:szCs w:val="24"/>
        </w:rPr>
        <w:tab/>
      </w:r>
      <w:r w:rsidR="00CA2562">
        <w:rPr>
          <w:rFonts w:ascii="Times New Roman" w:hAnsi="Times New Roman" w:cs="Times New Roman"/>
          <w:color w:val="000000"/>
          <w:sz w:val="24"/>
          <w:szCs w:val="24"/>
        </w:rPr>
        <w:tab/>
      </w:r>
      <w:r w:rsidR="00CA2562" w:rsidRPr="009C66BF">
        <w:rPr>
          <w:rFonts w:ascii="Times New Roman" w:hAnsi="Times New Roman" w:cs="Times New Roman"/>
          <w:b/>
          <w:bCs/>
          <w:color w:val="000000"/>
          <w:sz w:val="24"/>
          <w:szCs w:val="24"/>
        </w:rPr>
        <w:t>Weight                 </w:t>
      </w:r>
      <w:r w:rsidR="00CA2562">
        <w:rPr>
          <w:rFonts w:ascii="Times New Roman" w:hAnsi="Times New Roman" w:cs="Times New Roman"/>
          <w:b/>
          <w:bCs/>
          <w:color w:val="000000"/>
          <w:sz w:val="24"/>
          <w:szCs w:val="24"/>
        </w:rPr>
        <w:t xml:space="preserve">              </w:t>
      </w:r>
      <w:r w:rsidR="00CA2562" w:rsidRPr="009C66BF">
        <w:rPr>
          <w:rFonts w:ascii="Times New Roman" w:hAnsi="Times New Roman" w:cs="Times New Roman"/>
          <w:color w:val="000000"/>
          <w:sz w:val="24"/>
          <w:szCs w:val="24"/>
        </w:rPr>
        <w:t>90</w:t>
      </w:r>
    </w:p>
    <w:p w:rsidR="00587CA4" w:rsidRPr="009C66BF" w:rsidRDefault="00587CA4" w:rsidP="00587CA4">
      <w:pPr>
        <w:pStyle w:val="NormalWeb"/>
        <w:spacing w:before="0" w:after="0"/>
        <w:rPr>
          <w:rFonts w:ascii="Times New Roman" w:hAnsi="Times New Roman" w:cs="Times New Roman"/>
          <w:color w:val="000000"/>
          <w:sz w:val="24"/>
          <w:szCs w:val="24"/>
        </w:rPr>
      </w:pPr>
    </w:p>
    <w:p w:rsidR="00587CA4" w:rsidRPr="009C66BF" w:rsidRDefault="00587CA4" w:rsidP="00CA2562">
      <w:pPr>
        <w:spacing w:after="120"/>
        <w:ind w:firstLine="720"/>
        <w:rPr>
          <w:rFonts w:ascii="Times New Roman" w:hAnsi="Times New Roman" w:cs="Times New Roman"/>
          <w:color w:val="000000"/>
          <w:sz w:val="24"/>
          <w:szCs w:val="24"/>
        </w:rPr>
      </w:pPr>
      <w:r w:rsidRPr="009C66BF">
        <w:rPr>
          <w:rFonts w:ascii="Times New Roman" w:hAnsi="Times New Roman" w:cs="Times New Roman"/>
          <w:color w:val="000000"/>
          <w:sz w:val="24"/>
          <w:szCs w:val="24"/>
        </w:rPr>
        <w:t>Conclusions: Johnny is reading just fine and he is obese.</w:t>
      </w:r>
    </w:p>
    <w:p w:rsidR="00587CA4" w:rsidRPr="009C66BF" w:rsidRDefault="00587CA4" w:rsidP="00CA2562">
      <w:pPr>
        <w:spacing w:after="120"/>
        <w:ind w:firstLine="720"/>
        <w:rPr>
          <w:rFonts w:ascii="Times New Roman" w:hAnsi="Times New Roman" w:cs="Times New Roman"/>
          <w:color w:val="000000"/>
          <w:sz w:val="24"/>
          <w:szCs w:val="24"/>
        </w:rPr>
      </w:pPr>
      <w:r w:rsidRPr="009C66BF">
        <w:rPr>
          <w:rFonts w:ascii="Times New Roman" w:hAnsi="Times New Roman" w:cs="Times New Roman"/>
          <w:color w:val="000000"/>
          <w:sz w:val="24"/>
          <w:szCs w:val="24"/>
        </w:rPr>
        <w:t>Off-hand, I cannot think of an individually-administered cognitive ability test other than the Woodcock-Johnson that offers grade-based norms, so if, for some odd reason, I felt compelled to compare a child's "ability" scores with the child's "achievement" scores and I wanted to use grade-based norms, I would have to use the Woodcock-Johnson COG.  If I also use the WJ IV ACH and OL, I have the advantage of scores all based on the same national sample of unsuspecting victims.  I would also have the options of comparing very similar tests of listening comprehension and reading comprehension and of using the General Intellectual Ability, the</w:t>
      </w:r>
      <w:r w:rsidRPr="009C66BF">
        <w:rPr>
          <w:rStyle w:val="apple-converted-space"/>
          <w:rFonts w:ascii="Times New Roman" w:hAnsi="Times New Roman" w:cs="Times New Roman"/>
          <w:color w:val="000000"/>
          <w:sz w:val="24"/>
          <w:szCs w:val="24"/>
        </w:rPr>
        <w:t> </w:t>
      </w:r>
      <w:proofErr w:type="spellStart"/>
      <w:r w:rsidRPr="009C66BF">
        <w:rPr>
          <w:rFonts w:ascii="Times New Roman" w:hAnsi="Times New Roman" w:cs="Times New Roman"/>
          <w:i/>
          <w:iCs/>
          <w:color w:val="000000"/>
          <w:sz w:val="24"/>
          <w:szCs w:val="24"/>
        </w:rPr>
        <w:t>Gf-Gc</w:t>
      </w:r>
      <w:proofErr w:type="spellEnd"/>
      <w:r w:rsidRPr="009C66BF">
        <w:rPr>
          <w:rStyle w:val="apple-converted-space"/>
          <w:rFonts w:ascii="Times New Roman" w:hAnsi="Times New Roman" w:cs="Times New Roman"/>
          <w:color w:val="000000"/>
          <w:sz w:val="24"/>
          <w:szCs w:val="24"/>
        </w:rPr>
        <w:t> </w:t>
      </w:r>
      <w:r w:rsidRPr="009C66BF">
        <w:rPr>
          <w:rFonts w:ascii="Times New Roman" w:hAnsi="Times New Roman" w:cs="Times New Roman"/>
          <w:color w:val="000000"/>
          <w:sz w:val="24"/>
          <w:szCs w:val="24"/>
        </w:rPr>
        <w:t>Composite, and/or the various specific Scholastic Aptitude Clusters.</w:t>
      </w:r>
    </w:p>
    <w:p w:rsidR="00587CA4" w:rsidRDefault="00587CA4" w:rsidP="00CA2562">
      <w:pPr>
        <w:spacing w:after="120"/>
        <w:ind w:firstLine="720"/>
        <w:rPr>
          <w:rFonts w:ascii="Times New Roman" w:hAnsi="Times New Roman" w:cs="Times New Roman"/>
          <w:color w:val="000000"/>
          <w:sz w:val="24"/>
          <w:szCs w:val="24"/>
        </w:rPr>
      </w:pPr>
      <w:r w:rsidRPr="009C66BF">
        <w:rPr>
          <w:rFonts w:ascii="Times New Roman" w:hAnsi="Times New Roman" w:cs="Times New Roman"/>
          <w:color w:val="000000"/>
          <w:sz w:val="24"/>
          <w:szCs w:val="24"/>
        </w:rPr>
        <w:t>However, if the child is also undergoing language testing, neuropsychological testing, or other testing scored with age-based norms, I need to provide achievement-test scores also based on age norms.  Some achievement tests offer only age-based or only grade-based norms.  (Again, I often elect to report achievement-test scores by both age norms and grade norms.)</w:t>
      </w:r>
    </w:p>
    <w:p w:rsidR="0055456E" w:rsidRPr="009C66BF" w:rsidRDefault="0055456E" w:rsidP="00CA2562">
      <w:pPr>
        <w:spacing w:after="120"/>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note that this discussion addresses norms based on the child's age and norms based on the child's grade placement (or norms based on some other grade placement that you wish to consider).  It does not refer to age-equivalent and grade-equivalent scores!  </w:t>
      </w:r>
      <w:r w:rsidR="00E97740">
        <w:rPr>
          <w:rFonts w:ascii="Times New Roman" w:hAnsi="Times New Roman" w:cs="Times New Roman"/>
          <w:color w:val="000000"/>
          <w:sz w:val="24"/>
          <w:szCs w:val="24"/>
        </w:rPr>
        <w:t xml:space="preserve">Please see </w:t>
      </w:r>
      <w:hyperlink r:id="rId19" w:history="1">
        <w:r w:rsidR="00E97740" w:rsidRPr="0011092E">
          <w:rPr>
            <w:rStyle w:val="Hyperlink"/>
            <w:rFonts w:ascii="Times New Roman" w:hAnsi="Times New Roman"/>
            <w:sz w:val="24"/>
            <w:szCs w:val="24"/>
          </w:rPr>
          <w:t>http://www.myschoolpsychology.com/testing-information/misuse-of-grade-equivalents/</w:t>
        </w:r>
      </w:hyperlink>
      <w:r w:rsidR="00E97740">
        <w:rPr>
          <w:rFonts w:ascii="Times New Roman" w:hAnsi="Times New Roman" w:cs="Times New Roman"/>
          <w:color w:val="000000"/>
          <w:sz w:val="24"/>
          <w:szCs w:val="24"/>
        </w:rPr>
        <w:t xml:space="preserve"> .</w:t>
      </w:r>
    </w:p>
    <w:p w:rsidR="00587CA4" w:rsidRPr="009C66BF" w:rsidRDefault="00587CA4" w:rsidP="0055456E">
      <w:pPr>
        <w:pStyle w:val="NormalWeb"/>
        <w:spacing w:before="0" w:after="120"/>
        <w:ind w:firstLine="720"/>
        <w:rPr>
          <w:rFonts w:ascii="Times New Roman" w:hAnsi="Times New Roman" w:cs="Times New Roman"/>
          <w:color w:val="000000"/>
          <w:sz w:val="24"/>
          <w:szCs w:val="24"/>
        </w:rPr>
      </w:pPr>
      <w:r w:rsidRPr="009C66BF">
        <w:rPr>
          <w:rFonts w:ascii="Times New Roman" w:hAnsi="Times New Roman" w:cs="Times New Roman"/>
          <w:color w:val="000000"/>
          <w:sz w:val="24"/>
          <w:szCs w:val="24"/>
        </w:rPr>
        <w:t xml:space="preserve">You can find very useful tables of average ages for grade placements and average grade placements for ages (and tons of other </w:t>
      </w:r>
      <w:r w:rsidR="00C95615">
        <w:rPr>
          <w:rFonts w:ascii="Times New Roman" w:hAnsi="Times New Roman" w:cs="Times New Roman"/>
          <w:color w:val="000000"/>
          <w:sz w:val="24"/>
          <w:szCs w:val="24"/>
        </w:rPr>
        <w:t xml:space="preserve">wicked </w:t>
      </w:r>
      <w:r w:rsidRPr="009C66BF">
        <w:rPr>
          <w:rFonts w:ascii="Times New Roman" w:hAnsi="Times New Roman" w:cs="Times New Roman"/>
          <w:color w:val="000000"/>
          <w:sz w:val="24"/>
          <w:szCs w:val="24"/>
        </w:rPr>
        <w:t>cool information) in</w:t>
      </w:r>
    </w:p>
    <w:p w:rsidR="0055456E" w:rsidRDefault="00587CA4" w:rsidP="0055456E">
      <w:pPr>
        <w:ind w:left="720" w:right="58" w:hanging="720"/>
        <w:rPr>
          <w:rFonts w:ascii="Times New Roman" w:hAnsi="Times New Roman" w:cs="Times New Roman"/>
          <w:color w:val="000000"/>
          <w:sz w:val="24"/>
          <w:szCs w:val="24"/>
        </w:rPr>
      </w:pPr>
      <w:proofErr w:type="gramStart"/>
      <w:r w:rsidRPr="009C66BF">
        <w:rPr>
          <w:rFonts w:ascii="Times New Roman" w:hAnsi="Times New Roman" w:cs="Times New Roman"/>
          <w:color w:val="000000"/>
          <w:sz w:val="24"/>
          <w:szCs w:val="24"/>
        </w:rPr>
        <w:t>Mather, N., &amp; Jaffe, L. E. (2004).</w:t>
      </w:r>
      <w:proofErr w:type="gramEnd"/>
      <w:r w:rsidRPr="009C66BF">
        <w:rPr>
          <w:rStyle w:val="apple-converted-space"/>
          <w:rFonts w:ascii="Times New Roman" w:hAnsi="Times New Roman" w:cs="Times New Roman"/>
          <w:color w:val="000000"/>
          <w:sz w:val="24"/>
          <w:szCs w:val="24"/>
        </w:rPr>
        <w:t> </w:t>
      </w:r>
      <w:r w:rsidRPr="009C66BF">
        <w:rPr>
          <w:rFonts w:ascii="Times New Roman" w:hAnsi="Times New Roman" w:cs="Times New Roman"/>
          <w:i/>
          <w:iCs/>
          <w:color w:val="000000"/>
          <w:sz w:val="24"/>
          <w:szCs w:val="24"/>
        </w:rPr>
        <w:t>Woodcock-Johnson III: Reports, recommendations, and strategies</w:t>
      </w:r>
      <w:r w:rsidRPr="009C66BF">
        <w:rPr>
          <w:rStyle w:val="apple-converted-space"/>
          <w:rFonts w:ascii="Times New Roman" w:hAnsi="Times New Roman" w:cs="Times New Roman"/>
          <w:color w:val="000000"/>
          <w:sz w:val="24"/>
          <w:szCs w:val="24"/>
        </w:rPr>
        <w:t> </w:t>
      </w:r>
      <w:r w:rsidRPr="009C66BF">
        <w:rPr>
          <w:rFonts w:ascii="Times New Roman" w:hAnsi="Times New Roman" w:cs="Times New Roman"/>
          <w:color w:val="000000"/>
          <w:sz w:val="24"/>
          <w:szCs w:val="24"/>
        </w:rPr>
        <w:t>(with CD)</w:t>
      </w:r>
      <w:r w:rsidRPr="009C66BF">
        <w:rPr>
          <w:rFonts w:ascii="Times New Roman" w:hAnsi="Times New Roman" w:cs="Times New Roman"/>
          <w:i/>
          <w:iCs/>
          <w:color w:val="000000"/>
          <w:sz w:val="24"/>
          <w:szCs w:val="24"/>
        </w:rPr>
        <w:t>.</w:t>
      </w:r>
      <w:r w:rsidRPr="009C66BF">
        <w:rPr>
          <w:rStyle w:val="apple-converted-space"/>
          <w:rFonts w:ascii="Times New Roman" w:hAnsi="Times New Roman" w:cs="Times New Roman"/>
          <w:i/>
          <w:iCs/>
          <w:color w:val="000000"/>
          <w:sz w:val="24"/>
          <w:szCs w:val="24"/>
        </w:rPr>
        <w:t> </w:t>
      </w:r>
      <w:r w:rsidRPr="009C66BF">
        <w:rPr>
          <w:rFonts w:ascii="Times New Roman" w:hAnsi="Times New Roman" w:cs="Times New Roman"/>
          <w:color w:val="000000"/>
          <w:sz w:val="24"/>
          <w:szCs w:val="24"/>
        </w:rPr>
        <w:t>Hoboken, NJ: Wiley.</w:t>
      </w:r>
    </w:p>
    <w:p w:rsidR="00587CA4" w:rsidRPr="009C66BF" w:rsidRDefault="00587CA4" w:rsidP="0055456E">
      <w:pPr>
        <w:spacing w:after="120"/>
        <w:ind w:left="720" w:right="58" w:hanging="720"/>
        <w:rPr>
          <w:rFonts w:ascii="Times New Roman" w:hAnsi="Times New Roman" w:cs="Times New Roman"/>
          <w:color w:val="000000"/>
          <w:sz w:val="24"/>
          <w:szCs w:val="24"/>
        </w:rPr>
      </w:pPr>
      <w:proofErr w:type="gramStart"/>
      <w:r w:rsidRPr="009C66BF">
        <w:rPr>
          <w:rFonts w:ascii="Times New Roman" w:hAnsi="Times New Roman" w:cs="Times New Roman"/>
          <w:color w:val="000000"/>
          <w:sz w:val="24"/>
          <w:szCs w:val="24"/>
        </w:rPr>
        <w:t>and</w:t>
      </w:r>
      <w:proofErr w:type="gramEnd"/>
    </w:p>
    <w:p w:rsidR="00587CA4" w:rsidRPr="009C66BF" w:rsidRDefault="00587CA4" w:rsidP="00587CA4">
      <w:pPr>
        <w:ind w:left="720" w:hanging="720"/>
        <w:rPr>
          <w:rFonts w:ascii="Times New Roman" w:hAnsi="Times New Roman" w:cs="Times New Roman"/>
          <w:color w:val="000000"/>
          <w:sz w:val="24"/>
          <w:szCs w:val="24"/>
        </w:rPr>
      </w:pPr>
      <w:r w:rsidRPr="009C66BF">
        <w:rPr>
          <w:rFonts w:ascii="Times New Roman" w:hAnsi="Times New Roman" w:cs="Times New Roman"/>
          <w:color w:val="000000"/>
          <w:sz w:val="24"/>
          <w:szCs w:val="24"/>
        </w:rPr>
        <w:lastRenderedPageBreak/>
        <w:t>Mather, N., &amp; Jaffe, L. (in press). </w:t>
      </w:r>
      <w:r w:rsidRPr="009C66BF">
        <w:rPr>
          <w:rFonts w:ascii="Times New Roman" w:hAnsi="Times New Roman" w:cs="Times New Roman"/>
          <w:i/>
          <w:iCs/>
          <w:color w:val="000000"/>
          <w:sz w:val="24"/>
          <w:szCs w:val="24"/>
        </w:rPr>
        <w:t>Woodcock-Johnson IV: Reports, recommendations, and strategies</w:t>
      </w:r>
      <w:r w:rsidRPr="009C66BF">
        <w:rPr>
          <w:rStyle w:val="apple-converted-space"/>
          <w:rFonts w:ascii="Times New Roman" w:hAnsi="Times New Roman" w:cs="Times New Roman"/>
          <w:i/>
          <w:iCs/>
          <w:color w:val="000000"/>
          <w:sz w:val="24"/>
          <w:szCs w:val="24"/>
        </w:rPr>
        <w:t> </w:t>
      </w:r>
      <w:r w:rsidRPr="009C66BF">
        <w:rPr>
          <w:rFonts w:ascii="Times New Roman" w:hAnsi="Times New Roman" w:cs="Times New Roman"/>
          <w:color w:val="000000"/>
          <w:sz w:val="24"/>
          <w:szCs w:val="24"/>
        </w:rPr>
        <w:t>(with CD)</w:t>
      </w:r>
      <w:r w:rsidRPr="009C66BF">
        <w:rPr>
          <w:rFonts w:ascii="Times New Roman" w:hAnsi="Times New Roman" w:cs="Times New Roman"/>
          <w:i/>
          <w:iCs/>
          <w:color w:val="000000"/>
          <w:sz w:val="24"/>
          <w:szCs w:val="24"/>
        </w:rPr>
        <w:t>.</w:t>
      </w:r>
      <w:r w:rsidRPr="009C66BF">
        <w:rPr>
          <w:rFonts w:ascii="Times New Roman" w:hAnsi="Times New Roman" w:cs="Times New Roman"/>
          <w:color w:val="000000"/>
          <w:sz w:val="24"/>
          <w:szCs w:val="24"/>
        </w:rPr>
        <w:t> Hoboken, NJ: Wiley.</w:t>
      </w:r>
    </w:p>
    <w:p w:rsidR="00587CA4" w:rsidRPr="009C66BF" w:rsidRDefault="00287D75" w:rsidP="00587CA4">
      <w:pPr>
        <w:ind w:left="720" w:hanging="720"/>
        <w:rPr>
          <w:rFonts w:ascii="Times New Roman" w:hAnsi="Times New Roman" w:cs="Times New Roman"/>
          <w:color w:val="000000"/>
          <w:sz w:val="24"/>
          <w:szCs w:val="24"/>
        </w:rPr>
      </w:pPr>
      <w:hyperlink r:id="rId20" w:history="1">
        <w:r w:rsidR="00587CA4" w:rsidRPr="009C66BF">
          <w:rPr>
            <w:rStyle w:val="Hyperlink"/>
            <w:rFonts w:ascii="Times New Roman" w:hAnsi="Times New Roman"/>
            <w:sz w:val="24"/>
            <w:szCs w:val="24"/>
          </w:rPr>
          <w:t>http://www.amazon.com/Woodcock-Johnson-IV-Reports-Recommendations-Strategies/dp/1118860748</w:t>
        </w:r>
      </w:hyperlink>
      <w:r w:rsidR="00587CA4" w:rsidRPr="009C66BF">
        <w:rPr>
          <w:rFonts w:ascii="Times New Roman" w:hAnsi="Times New Roman" w:cs="Times New Roman"/>
          <w:color w:val="000000"/>
          <w:sz w:val="24"/>
          <w:szCs w:val="24"/>
        </w:rPr>
        <w:br/>
      </w:r>
    </w:p>
    <w:p w:rsidR="000704F1" w:rsidRDefault="009C66BF" w:rsidP="00587CA4">
      <w:pPr>
        <w:pStyle w:val="NormalWeb"/>
        <w:spacing w:before="0" w:after="0"/>
        <w:rPr>
          <w:rFonts w:ascii="Times New Roman" w:hAnsi="Times New Roman" w:cs="Times New Roman"/>
          <w:color w:val="000000"/>
          <w:sz w:val="24"/>
          <w:szCs w:val="24"/>
        </w:rPr>
      </w:pPr>
      <w:proofErr w:type="gramStart"/>
      <w:r w:rsidRPr="00945597">
        <w:rPr>
          <w:rFonts w:ascii="Times New Roman" w:hAnsi="Times New Roman" w:cs="Times New Roman"/>
          <w:b/>
          <w:color w:val="000000"/>
          <w:sz w:val="24"/>
          <w:szCs w:val="24"/>
        </w:rPr>
        <w:t>Basic Processes in Specific Learning Disabilities?</w:t>
      </w:r>
      <w:proofErr w:type="gramEnd"/>
      <w:r w:rsidRPr="009C66BF">
        <w:rPr>
          <w:rFonts w:ascii="Times New Roman" w:hAnsi="Times New Roman" w:cs="Times New Roman"/>
          <w:color w:val="000000"/>
          <w:sz w:val="24"/>
          <w:szCs w:val="24"/>
        </w:rPr>
        <w:t xml:space="preserve">  Ron Benner</w:t>
      </w:r>
      <w:r w:rsidR="000704F1">
        <w:rPr>
          <w:rFonts w:ascii="Times New Roman" w:hAnsi="Times New Roman" w:cs="Times New Roman"/>
          <w:color w:val="000000"/>
          <w:sz w:val="24"/>
          <w:szCs w:val="24"/>
        </w:rPr>
        <w:t xml:space="preserve">, School Psychologist in Connecticut, and webmaster of the </w:t>
      </w:r>
      <w:r w:rsidR="004F3877">
        <w:rPr>
          <w:rFonts w:ascii="Times New Roman" w:hAnsi="Times New Roman" w:cs="Times New Roman"/>
          <w:color w:val="000000"/>
          <w:sz w:val="24"/>
          <w:szCs w:val="24"/>
        </w:rPr>
        <w:t>School Psychology Listser</w:t>
      </w:r>
      <w:r w:rsidR="004F3877" w:rsidRPr="000704F1">
        <w:rPr>
          <w:rFonts w:ascii="Times New Roman" w:hAnsi="Times New Roman" w:cs="Times New Roman"/>
          <w:color w:val="000000"/>
          <w:sz w:val="24"/>
          <w:szCs w:val="24"/>
        </w:rPr>
        <w:t xml:space="preserve">v </w:t>
      </w:r>
      <w:r w:rsidR="000704F1" w:rsidRPr="000704F1">
        <w:rPr>
          <w:rFonts w:ascii="Times New Roman" w:hAnsi="Times New Roman" w:cs="Times New Roman"/>
          <w:color w:val="000000"/>
          <w:sz w:val="24"/>
          <w:szCs w:val="24"/>
        </w:rPr>
        <w:t>(</w:t>
      </w:r>
      <w:r w:rsidR="000704F1" w:rsidRPr="000704F1">
        <w:rPr>
          <w:rFonts w:ascii="Times New Roman" w:hAnsi="Times New Roman" w:cs="Times New Roman"/>
          <w:color w:val="000000"/>
          <w:sz w:val="24"/>
          <w:szCs w:val="24"/>
          <w:shd w:val="clear" w:color="auto" w:fill="FFFFFF"/>
        </w:rPr>
        <w:t xml:space="preserve">Subscribe: Send blank email to </w:t>
      </w:r>
      <w:hyperlink r:id="rId21" w:history="1">
        <w:r w:rsidR="000704F1" w:rsidRPr="000704F1">
          <w:rPr>
            <w:rStyle w:val="Hyperlink"/>
            <w:rFonts w:ascii="Times New Roman" w:hAnsi="Times New Roman"/>
            <w:sz w:val="24"/>
            <w:szCs w:val="24"/>
            <w:shd w:val="clear" w:color="auto" w:fill="FFFFFF"/>
          </w:rPr>
          <w:t>School-Psychology-Listserv-subscribe@yahoogroups.com</w:t>
        </w:r>
      </w:hyperlink>
      <w:r w:rsidR="000704F1" w:rsidRPr="000704F1">
        <w:rPr>
          <w:rFonts w:ascii="Times New Roman" w:hAnsi="Times New Roman" w:cs="Times New Roman"/>
          <w:color w:val="000000"/>
          <w:sz w:val="24"/>
          <w:szCs w:val="24"/>
          <w:shd w:val="clear" w:color="auto" w:fill="FFFFFF"/>
        </w:rPr>
        <w:t xml:space="preserve">) </w:t>
      </w:r>
      <w:r w:rsidR="000704F1">
        <w:rPr>
          <w:rFonts w:ascii="Times New Roman" w:hAnsi="Times New Roman" w:cs="Times New Roman"/>
          <w:color w:val="000000"/>
          <w:sz w:val="24"/>
          <w:szCs w:val="24"/>
          <w:shd w:val="clear" w:color="auto" w:fill="FFFFFF"/>
        </w:rPr>
        <w:t xml:space="preserve">kindly posted </w:t>
      </w:r>
      <w:r w:rsidRPr="009C66BF">
        <w:rPr>
          <w:rFonts w:ascii="Times New Roman" w:hAnsi="Times New Roman" w:cs="Times New Roman"/>
          <w:color w:val="000000"/>
          <w:sz w:val="24"/>
          <w:szCs w:val="24"/>
        </w:rPr>
        <w:t>this article</w:t>
      </w:r>
      <w:r w:rsidR="00BA02D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9C66BF" w:rsidRPr="009C66BF" w:rsidRDefault="00287D75" w:rsidP="00587CA4">
      <w:pPr>
        <w:pStyle w:val="NormalWeb"/>
        <w:spacing w:before="0" w:after="0"/>
        <w:rPr>
          <w:rFonts w:ascii="Times New Roman" w:hAnsi="Times New Roman" w:cs="Times New Roman"/>
          <w:color w:val="000000"/>
          <w:sz w:val="24"/>
          <w:szCs w:val="24"/>
        </w:rPr>
      </w:pPr>
      <w:hyperlink r:id="rId22" w:history="1">
        <w:r w:rsidR="009C66BF" w:rsidRPr="00ED4CF1">
          <w:rPr>
            <w:rStyle w:val="Hyperlink"/>
            <w:rFonts w:ascii="Times New Roman" w:hAnsi="Times New Roman"/>
            <w:sz w:val="24"/>
            <w:szCs w:val="24"/>
          </w:rPr>
          <w:t>http://www.ocregister.com/articles/reading-671703-brain-children.html</w:t>
        </w:r>
      </w:hyperlink>
      <w:r w:rsidR="004F3877">
        <w:rPr>
          <w:rFonts w:ascii="Times New Roman" w:hAnsi="Times New Roman" w:cs="Times New Roman"/>
          <w:color w:val="000000"/>
          <w:sz w:val="24"/>
          <w:szCs w:val="24"/>
        </w:rPr>
        <w:t>.</w:t>
      </w:r>
      <w:r w:rsidR="009C66BF">
        <w:rPr>
          <w:rFonts w:ascii="Times New Roman" w:hAnsi="Times New Roman" w:cs="Times New Roman"/>
          <w:color w:val="000000"/>
          <w:sz w:val="24"/>
          <w:szCs w:val="24"/>
        </w:rPr>
        <w:t xml:space="preserve"> </w:t>
      </w:r>
      <w:r w:rsidR="00945597">
        <w:rPr>
          <w:rFonts w:ascii="Times New Roman" w:hAnsi="Times New Roman" w:cs="Times New Roman"/>
          <w:color w:val="000000"/>
          <w:sz w:val="24"/>
          <w:szCs w:val="24"/>
        </w:rPr>
        <w:t xml:space="preserve"> </w:t>
      </w:r>
      <w:r w:rsidR="004F3877">
        <w:rPr>
          <w:rFonts w:ascii="Times New Roman" w:hAnsi="Times New Roman" w:cs="Times New Roman"/>
          <w:color w:val="000000"/>
          <w:sz w:val="24"/>
          <w:szCs w:val="24"/>
        </w:rPr>
        <w:t xml:space="preserve">The original study can be found at </w:t>
      </w:r>
      <w:hyperlink r:id="rId23" w:history="1">
        <w:r w:rsidR="004F3877" w:rsidRPr="00ED4CF1">
          <w:rPr>
            <w:rStyle w:val="Hyperlink"/>
            <w:rFonts w:ascii="Times New Roman" w:hAnsi="Times New Roman"/>
            <w:sz w:val="24"/>
            <w:szCs w:val="24"/>
          </w:rPr>
          <w:t>http://journals.plos.org/plosbiology/article?id=10.1371/journal.pbio.1002196</w:t>
        </w:r>
      </w:hyperlink>
      <w:r w:rsidR="004F3877">
        <w:rPr>
          <w:rFonts w:ascii="Times New Roman" w:hAnsi="Times New Roman" w:cs="Times New Roman"/>
          <w:color w:val="000000"/>
          <w:sz w:val="24"/>
          <w:szCs w:val="24"/>
        </w:rPr>
        <w:t xml:space="preserve">.  </w:t>
      </w:r>
      <w:r w:rsidR="00BA02D0">
        <w:rPr>
          <w:rFonts w:ascii="Times New Roman" w:hAnsi="Times New Roman" w:cs="Times New Roman"/>
          <w:color w:val="000000"/>
          <w:sz w:val="24"/>
          <w:szCs w:val="24"/>
        </w:rPr>
        <w:t>We all know that t</w:t>
      </w:r>
      <w:r w:rsidR="004F3877">
        <w:rPr>
          <w:rFonts w:ascii="Times New Roman" w:hAnsi="Times New Roman" w:cs="Times New Roman"/>
          <w:color w:val="000000"/>
          <w:sz w:val="24"/>
          <w:szCs w:val="24"/>
        </w:rPr>
        <w:t xml:space="preserve">he 2006 IDEA Regulations and most state regulations consider specific learning disabilities to be simply low achievement not obviously caused by inadequate instruction; limited English proficiency; </w:t>
      </w:r>
      <w:r w:rsidR="00C95615">
        <w:rPr>
          <w:rFonts w:ascii="Times New Roman" w:hAnsi="Times New Roman" w:cs="Times New Roman"/>
          <w:color w:val="000000"/>
          <w:sz w:val="24"/>
          <w:szCs w:val="24"/>
        </w:rPr>
        <w:t xml:space="preserve">vision, hearing, or motor disabilities; intellectual disability; emotional disturbance; or environmental, cultural, or economic disadvantage.  Assessment of basic psychological processes is not required by the IDEA Regulations </w:t>
      </w:r>
      <w:proofErr w:type="gramStart"/>
      <w:r w:rsidR="00C95615">
        <w:rPr>
          <w:rFonts w:ascii="Times New Roman" w:hAnsi="Times New Roman" w:cs="Times New Roman"/>
          <w:color w:val="000000"/>
          <w:sz w:val="24"/>
          <w:szCs w:val="24"/>
        </w:rPr>
        <w:t>nor</w:t>
      </w:r>
      <w:proofErr w:type="gramEnd"/>
      <w:r w:rsidR="00C95615">
        <w:rPr>
          <w:rFonts w:ascii="Times New Roman" w:hAnsi="Times New Roman" w:cs="Times New Roman"/>
          <w:color w:val="000000"/>
          <w:sz w:val="24"/>
          <w:szCs w:val="24"/>
        </w:rPr>
        <w:t xml:space="preserve"> by most states.  Nonetheless, I </w:t>
      </w:r>
      <w:r w:rsidR="00BD2D0F">
        <w:rPr>
          <w:rFonts w:ascii="Times New Roman" w:hAnsi="Times New Roman" w:cs="Times New Roman"/>
          <w:color w:val="000000"/>
          <w:sz w:val="24"/>
          <w:szCs w:val="24"/>
        </w:rPr>
        <w:t xml:space="preserve">persist in believing that specific learning disabilities are more than unexplained low achievement, that they do have a biological basis, and that – if Response to Intervention and ruling out of excluded causes fail to yield effective interventions for a particular child – then it can be useful to explore basic psychological processes for that particular child in order to develop more effective interventions.  </w:t>
      </w:r>
      <w:r w:rsidR="009A32AD">
        <w:rPr>
          <w:rFonts w:ascii="Times New Roman" w:hAnsi="Times New Roman" w:cs="Times New Roman"/>
          <w:color w:val="000000"/>
          <w:sz w:val="24"/>
          <w:szCs w:val="24"/>
        </w:rPr>
        <w:t>But that is just me.</w:t>
      </w:r>
    </w:p>
    <w:p w:rsidR="00A3456F" w:rsidRDefault="00A3456F" w:rsidP="00A3456F">
      <w:pPr>
        <w:ind w:left="720" w:hanging="720"/>
        <w:rPr>
          <w:rFonts w:ascii="Helvetica" w:hAnsi="Helvetica" w:cs="Helvetica"/>
          <w:color w:val="000000"/>
        </w:rPr>
      </w:pPr>
    </w:p>
    <w:p w:rsidR="003121A1" w:rsidRPr="00EF0F18" w:rsidRDefault="003121A1" w:rsidP="009A3075">
      <w:pPr>
        <w:pStyle w:val="Heading7"/>
        <w:spacing w:after="0"/>
        <w:jc w:val="center"/>
        <w:rPr>
          <w:rFonts w:ascii="Times New Roman" w:hAnsi="Times New Roman" w:cs="Times New Roman"/>
          <w:b/>
          <w:sz w:val="24"/>
          <w:szCs w:val="24"/>
        </w:rPr>
      </w:pPr>
      <w:r w:rsidRPr="00EF0F18">
        <w:rPr>
          <w:rFonts w:ascii="Times New Roman" w:hAnsi="Times New Roman" w:cs="Times New Roman"/>
          <w:b/>
          <w:sz w:val="24"/>
          <w:szCs w:val="24"/>
        </w:rPr>
        <w:t>STYLE</w:t>
      </w:r>
    </w:p>
    <w:p w:rsidR="003664D2" w:rsidRPr="00EF0F18" w:rsidRDefault="003664D2" w:rsidP="003664D2">
      <w:pPr>
        <w:rPr>
          <w:rFonts w:ascii="Times New Roman" w:hAnsi="Times New Roman" w:cs="Times New Roman"/>
          <w:sz w:val="24"/>
          <w:szCs w:val="24"/>
        </w:rPr>
      </w:pPr>
    </w:p>
    <w:p w:rsidR="009F636B" w:rsidRPr="00EF0F18" w:rsidRDefault="009F636B" w:rsidP="009F636B">
      <w:pPr>
        <w:tabs>
          <w:tab w:val="left" w:pos="-720"/>
        </w:tabs>
        <w:spacing w:after="120"/>
        <w:rPr>
          <w:rFonts w:ascii="Times New Roman" w:hAnsi="Times New Roman" w:cs="Times New Roman"/>
          <w:sz w:val="24"/>
          <w:szCs w:val="24"/>
        </w:rPr>
      </w:pPr>
      <w:r w:rsidRPr="00EF0F18">
        <w:rPr>
          <w:rFonts w:ascii="Times New Roman" w:hAnsi="Times New Roman" w:cs="Times New Roman"/>
          <w:iCs/>
          <w:sz w:val="24"/>
          <w:szCs w:val="24"/>
        </w:rPr>
        <w:t>Don’t write merely to be understood. Write so that you cannot possibly be misunderstood.</w:t>
      </w:r>
    </w:p>
    <w:p w:rsidR="009F636B" w:rsidRPr="00522B3A" w:rsidRDefault="009F636B" w:rsidP="009F636B">
      <w:pPr>
        <w:tabs>
          <w:tab w:val="left" w:pos="-720"/>
        </w:tabs>
        <w:spacing w:after="240"/>
        <w:jc w:val="center"/>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t xml:space="preserve"> </w:t>
      </w:r>
      <w:r w:rsidR="00497D62" w:rsidRPr="00EF0F18">
        <w:rPr>
          <w:rFonts w:ascii="Times New Roman" w:hAnsi="Times New Roman" w:cs="Times New Roman"/>
          <w:sz w:val="24"/>
          <w:szCs w:val="24"/>
        </w:rPr>
        <w:t xml:space="preserve">   </w:t>
      </w:r>
      <w:r w:rsidR="00497D62" w:rsidRPr="00522B3A">
        <w:rPr>
          <w:rFonts w:ascii="Times New Roman" w:hAnsi="Times New Roman" w:cs="Times New Roman"/>
          <w:sz w:val="24"/>
          <w:szCs w:val="24"/>
        </w:rPr>
        <w:t xml:space="preserve">                     </w:t>
      </w:r>
      <w:r w:rsidRPr="00522B3A">
        <w:rPr>
          <w:rFonts w:ascii="Times New Roman" w:hAnsi="Times New Roman" w:cs="Times New Roman"/>
          <w:sz w:val="24"/>
          <w:szCs w:val="24"/>
        </w:rPr>
        <w:t xml:space="preserve"> – Robert Louis Stevenson</w:t>
      </w:r>
    </w:p>
    <w:p w:rsidR="00522B3A" w:rsidRPr="00522B3A" w:rsidRDefault="00522B3A" w:rsidP="00522B3A">
      <w:pPr>
        <w:pStyle w:val="BodyText"/>
        <w:ind w:right="-36"/>
        <w:rPr>
          <w:rFonts w:ascii="Times New Roman" w:hAnsi="Times New Roman" w:cs="Times New Roman"/>
          <w:sz w:val="24"/>
          <w:szCs w:val="24"/>
        </w:rPr>
      </w:pPr>
      <w:r w:rsidRPr="00522B3A">
        <w:rPr>
          <w:rFonts w:ascii="Times New Roman" w:hAnsi="Times New Roman" w:cs="Times New Roman"/>
          <w:sz w:val="24"/>
          <w:szCs w:val="24"/>
        </w:rPr>
        <w:t xml:space="preserve">I abhor averages.  I like the individual case.  A man may have six meals one day and none the next, making an average of three meals per day, but that is not a good way to live.  </w:t>
      </w:r>
    </w:p>
    <w:p w:rsidR="00522B3A" w:rsidRPr="00522B3A" w:rsidRDefault="00522B3A" w:rsidP="004E6CAC">
      <w:pPr>
        <w:pStyle w:val="BodyText"/>
        <w:spacing w:after="240"/>
        <w:ind w:left="5760" w:right="-43" w:firstLine="720"/>
        <w:rPr>
          <w:rFonts w:ascii="Times New Roman" w:hAnsi="Times New Roman" w:cs="Times New Roman"/>
          <w:sz w:val="24"/>
          <w:szCs w:val="24"/>
        </w:rPr>
      </w:pPr>
      <w:r>
        <w:rPr>
          <w:rFonts w:ascii="Times New Roman" w:hAnsi="Times New Roman" w:cs="Times New Roman"/>
          <w:sz w:val="24"/>
          <w:szCs w:val="24"/>
        </w:rPr>
        <w:t xml:space="preserve">– </w:t>
      </w:r>
      <w:r w:rsidRPr="00522B3A">
        <w:rPr>
          <w:rFonts w:ascii="Times New Roman" w:hAnsi="Times New Roman" w:cs="Times New Roman"/>
          <w:sz w:val="24"/>
          <w:szCs w:val="24"/>
        </w:rPr>
        <w:t>Louis D. Brandeis</w:t>
      </w:r>
    </w:p>
    <w:p w:rsidR="003664D2" w:rsidRDefault="00DA1D4E" w:rsidP="00DA1D4E">
      <w:pPr>
        <w:spacing w:after="120"/>
        <w:rPr>
          <w:rFonts w:ascii="Times New Roman" w:hAnsi="Times New Roman" w:cs="Times New Roman"/>
          <w:sz w:val="24"/>
          <w:szCs w:val="24"/>
        </w:rPr>
      </w:pPr>
      <w:r w:rsidRPr="00DA1D4E">
        <w:rPr>
          <w:rFonts w:ascii="Times New Roman" w:hAnsi="Times New Roman" w:cs="Times New Roman"/>
          <w:b/>
          <w:sz w:val="24"/>
          <w:szCs w:val="24"/>
        </w:rPr>
        <w:t>Did</w:t>
      </w:r>
      <w:r>
        <w:rPr>
          <w:rFonts w:ascii="Times New Roman" w:hAnsi="Times New Roman" w:cs="Times New Roman"/>
          <w:sz w:val="24"/>
          <w:szCs w:val="24"/>
        </w:rPr>
        <w:t xml:space="preserve"> seems like a harmless little word.  However, it can introduce an argumentative or grudging tone into a</w:t>
      </w:r>
      <w:r w:rsidR="007B7ACF">
        <w:rPr>
          <w:rFonts w:ascii="Times New Roman" w:hAnsi="Times New Roman" w:cs="Times New Roman"/>
          <w:sz w:val="24"/>
          <w:szCs w:val="24"/>
        </w:rPr>
        <w:t>n</w:t>
      </w:r>
      <w:r>
        <w:rPr>
          <w:rFonts w:ascii="Times New Roman" w:hAnsi="Times New Roman" w:cs="Times New Roman"/>
          <w:sz w:val="24"/>
          <w:szCs w:val="24"/>
        </w:rPr>
        <w:t xml:space="preserve"> otherwise placidly neutral sentence.  Compare these sentences, for example:</w:t>
      </w:r>
    </w:p>
    <w:p w:rsidR="00DA1D4E" w:rsidRDefault="00DA1D4E" w:rsidP="00DA1D4E">
      <w:pPr>
        <w:spacing w:after="120"/>
        <w:rPr>
          <w:rFonts w:ascii="Times New Roman" w:hAnsi="Times New Roman" w:cs="Times New Roman"/>
          <w:i/>
          <w:sz w:val="24"/>
          <w:szCs w:val="24"/>
        </w:rPr>
      </w:pPr>
      <w:r>
        <w:rPr>
          <w:rFonts w:ascii="Times New Roman" w:hAnsi="Times New Roman" w:cs="Times New Roman"/>
          <w:sz w:val="24"/>
          <w:szCs w:val="24"/>
        </w:rPr>
        <w:tab/>
      </w:r>
      <w:proofErr w:type="spellStart"/>
      <w:r>
        <w:rPr>
          <w:rFonts w:ascii="Times New Roman" w:hAnsi="Times New Roman" w:cs="Times New Roman"/>
          <w:i/>
          <w:sz w:val="24"/>
          <w:szCs w:val="24"/>
        </w:rPr>
        <w:t>Ecomodine</w:t>
      </w:r>
      <w:proofErr w:type="spellEnd"/>
      <w:r>
        <w:rPr>
          <w:rFonts w:ascii="Times New Roman" w:hAnsi="Times New Roman" w:cs="Times New Roman"/>
          <w:i/>
          <w:sz w:val="24"/>
          <w:szCs w:val="24"/>
        </w:rPr>
        <w:t xml:space="preserve"> had difficulty reading words of more than one syllable.</w:t>
      </w:r>
    </w:p>
    <w:p w:rsidR="00DA1D4E" w:rsidRDefault="00DA1D4E" w:rsidP="00DA1D4E">
      <w:pPr>
        <w:spacing w:after="120"/>
        <w:rPr>
          <w:rFonts w:ascii="Times New Roman" w:hAnsi="Times New Roman" w:cs="Times New Roman"/>
          <w:i/>
          <w:sz w:val="24"/>
          <w:szCs w:val="24"/>
        </w:rPr>
      </w:pPr>
      <w:r>
        <w:rPr>
          <w:rFonts w:ascii="Times New Roman" w:hAnsi="Times New Roman" w:cs="Times New Roman"/>
          <w:i/>
          <w:sz w:val="24"/>
          <w:szCs w:val="24"/>
        </w:rPr>
        <w:tab/>
      </w:r>
      <w:proofErr w:type="spellStart"/>
      <w:r>
        <w:rPr>
          <w:rFonts w:ascii="Times New Roman" w:hAnsi="Times New Roman" w:cs="Times New Roman"/>
          <w:i/>
          <w:sz w:val="24"/>
          <w:szCs w:val="24"/>
        </w:rPr>
        <w:t>Ecomodine</w:t>
      </w:r>
      <w:proofErr w:type="spellEnd"/>
      <w:r>
        <w:rPr>
          <w:rFonts w:ascii="Times New Roman" w:hAnsi="Times New Roman" w:cs="Times New Roman"/>
          <w:i/>
          <w:sz w:val="24"/>
          <w:szCs w:val="24"/>
        </w:rPr>
        <w:t xml:space="preserve"> did have difficulty reading words of more than one syllable.</w:t>
      </w:r>
    </w:p>
    <w:p w:rsidR="00DA1D4E" w:rsidRDefault="00DA1D4E" w:rsidP="007B7ACF">
      <w:pPr>
        <w:ind w:firstLine="720"/>
        <w:rPr>
          <w:rFonts w:ascii="Times New Roman" w:hAnsi="Times New Roman" w:cs="Times New Roman"/>
          <w:sz w:val="24"/>
          <w:szCs w:val="24"/>
        </w:rPr>
      </w:pPr>
      <w:r>
        <w:rPr>
          <w:rFonts w:ascii="Times New Roman" w:hAnsi="Times New Roman" w:cs="Times New Roman"/>
          <w:sz w:val="24"/>
          <w:szCs w:val="24"/>
        </w:rPr>
        <w:t xml:space="preserve">The first sentence is clearly a simple statement of </w:t>
      </w:r>
      <w:r w:rsidR="007B7ACF">
        <w:rPr>
          <w:rFonts w:ascii="Times New Roman" w:hAnsi="Times New Roman" w:cs="Times New Roman"/>
          <w:sz w:val="24"/>
          <w:szCs w:val="24"/>
        </w:rPr>
        <w:t xml:space="preserve">an unfortunate </w:t>
      </w:r>
      <w:r>
        <w:rPr>
          <w:rFonts w:ascii="Times New Roman" w:hAnsi="Times New Roman" w:cs="Times New Roman"/>
          <w:sz w:val="24"/>
          <w:szCs w:val="24"/>
        </w:rPr>
        <w:t xml:space="preserve">fact.  The second one suggests that the difficulty with polysyllables was unexpected, a contradiction to other test findings, or </w:t>
      </w:r>
      <w:r w:rsidR="007B7ACF">
        <w:rPr>
          <w:rFonts w:ascii="Times New Roman" w:hAnsi="Times New Roman" w:cs="Times New Roman"/>
          <w:sz w:val="24"/>
          <w:szCs w:val="24"/>
        </w:rPr>
        <w:t>an exception to an otherwise consistent rule.  If we would not be tempted to begin the sentence with "However," we probably should not cram a "did" into it.  Habitual insertion of "did" for no real purpose (a tendency I have noted in many evaluation reports) may require a twelve-step program.</w:t>
      </w:r>
    </w:p>
    <w:p w:rsidR="0094549A" w:rsidRDefault="0094549A" w:rsidP="0094549A">
      <w:pPr>
        <w:rPr>
          <w:rFonts w:ascii="Times New Roman" w:hAnsi="Times New Roman" w:cs="Times New Roman"/>
          <w:sz w:val="24"/>
          <w:szCs w:val="24"/>
        </w:rPr>
      </w:pPr>
    </w:p>
    <w:p w:rsidR="0094549A" w:rsidRDefault="0094549A" w:rsidP="0094549A">
      <w:pPr>
        <w:rPr>
          <w:rFonts w:ascii="Times New Roman" w:hAnsi="Times New Roman" w:cs="Times New Roman"/>
          <w:sz w:val="24"/>
          <w:szCs w:val="24"/>
        </w:rPr>
      </w:pPr>
      <w:proofErr w:type="gramStart"/>
      <w:r w:rsidRPr="0094549A">
        <w:rPr>
          <w:rFonts w:ascii="Times New Roman" w:hAnsi="Times New Roman" w:cs="Times New Roman"/>
          <w:b/>
          <w:sz w:val="24"/>
          <w:szCs w:val="24"/>
        </w:rPr>
        <w:t>Math facts.</w:t>
      </w:r>
      <w:proofErr w:type="gramEnd"/>
      <w:r>
        <w:rPr>
          <w:rFonts w:ascii="Times New Roman" w:hAnsi="Times New Roman" w:cs="Times New Roman"/>
          <w:sz w:val="24"/>
          <w:szCs w:val="24"/>
        </w:rPr>
        <w:t xml:space="preserve">  I have mentioned before that people who have not had the rewarding opportunity to work as elementary school teachers may think that "math facts" include information such as "eight is greater than three" or "addition is commutative"</w:t>
      </w:r>
      <w:r w:rsidR="002926FD">
        <w:rPr>
          <w:rFonts w:ascii="Times New Roman" w:hAnsi="Times New Roman" w:cs="Times New Roman"/>
          <w:sz w:val="24"/>
          <w:szCs w:val="24"/>
        </w:rPr>
        <w:t xml:space="preserve"> of "Pi Day this year was c</w:t>
      </w:r>
      <w:r>
        <w:rPr>
          <w:rFonts w:ascii="Times New Roman" w:hAnsi="Times New Roman" w:cs="Times New Roman"/>
          <w:sz w:val="24"/>
          <w:szCs w:val="24"/>
        </w:rPr>
        <w:t xml:space="preserve">elebrated on </w:t>
      </w:r>
      <w:r w:rsidR="002926FD">
        <w:rPr>
          <w:rFonts w:ascii="Times New Roman" w:hAnsi="Times New Roman" w:cs="Times New Roman"/>
          <w:sz w:val="24"/>
          <w:szCs w:val="24"/>
        </w:rPr>
        <w:t>3/14/15 at 9:26:53."</w:t>
      </w:r>
      <w:r>
        <w:rPr>
          <w:rFonts w:ascii="Times New Roman" w:hAnsi="Times New Roman" w:cs="Times New Roman"/>
          <w:sz w:val="24"/>
          <w:szCs w:val="24"/>
        </w:rPr>
        <w:t xml:space="preserve">  Those unfortunate persons may not realize the examiner meant "memorized sums, differenc</w:t>
      </w:r>
      <w:r w:rsidR="00BA02D0">
        <w:rPr>
          <w:rFonts w:ascii="Times New Roman" w:hAnsi="Times New Roman" w:cs="Times New Roman"/>
          <w:sz w:val="24"/>
          <w:szCs w:val="24"/>
        </w:rPr>
        <w:t>es, products, and quotients."  Also, f</w:t>
      </w:r>
      <w:r>
        <w:rPr>
          <w:rFonts w:ascii="Times New Roman" w:hAnsi="Times New Roman" w:cs="Times New Roman"/>
          <w:sz w:val="24"/>
          <w:szCs w:val="24"/>
        </w:rPr>
        <w:t xml:space="preserve">or some reason, many evaluators describe results of math tests with such language as "solved multiplication facts."  </w:t>
      </w:r>
      <w:r w:rsidR="002926FD">
        <w:rPr>
          <w:rFonts w:ascii="Times New Roman" w:hAnsi="Times New Roman" w:cs="Times New Roman"/>
          <w:sz w:val="24"/>
          <w:szCs w:val="24"/>
        </w:rPr>
        <w:t>How do you solve a fact?</w:t>
      </w:r>
    </w:p>
    <w:p w:rsidR="00811C42" w:rsidRPr="00811C42" w:rsidRDefault="00811C42" w:rsidP="003B40B1">
      <w:pPr>
        <w:rPr>
          <w:rFonts w:ascii="Times New Roman" w:hAnsi="Times New Roman" w:cs="Times New Roman"/>
          <w:sz w:val="24"/>
          <w:szCs w:val="24"/>
        </w:rPr>
      </w:pPr>
      <w:r>
        <w:rPr>
          <w:rFonts w:ascii="Times New Roman" w:hAnsi="Times New Roman" w:cs="Times New Roman"/>
          <w:sz w:val="24"/>
          <w:szCs w:val="24"/>
        </w:rPr>
        <w:t xml:space="preserve"> </w:t>
      </w:r>
    </w:p>
    <w:p w:rsidR="006F1D50" w:rsidRDefault="00345A5A" w:rsidP="006F1D50">
      <w:pPr>
        <w:jc w:val="center"/>
        <w:rPr>
          <w:rFonts w:ascii="Times New Roman" w:hAnsi="Times New Roman" w:cs="Times New Roman"/>
          <w:b/>
          <w:sz w:val="24"/>
          <w:szCs w:val="24"/>
        </w:rPr>
      </w:pPr>
      <w:r>
        <w:rPr>
          <w:rFonts w:ascii="Times New Roman" w:hAnsi="Times New Roman" w:cs="Times New Roman"/>
          <w:b/>
          <w:sz w:val="24"/>
          <w:szCs w:val="24"/>
        </w:rPr>
        <w:t xml:space="preserve">RECOMMENDED </w:t>
      </w:r>
      <w:r w:rsidR="00031467">
        <w:rPr>
          <w:rFonts w:ascii="Times New Roman" w:hAnsi="Times New Roman" w:cs="Times New Roman"/>
          <w:b/>
          <w:sz w:val="24"/>
          <w:szCs w:val="24"/>
        </w:rPr>
        <w:t xml:space="preserve">NEW </w:t>
      </w:r>
      <w:r w:rsidR="006F1D50" w:rsidRPr="00EF0F18">
        <w:rPr>
          <w:rFonts w:ascii="Times New Roman" w:hAnsi="Times New Roman" w:cs="Times New Roman"/>
          <w:b/>
          <w:sz w:val="24"/>
          <w:szCs w:val="24"/>
        </w:rPr>
        <w:t>BOOKS</w:t>
      </w:r>
    </w:p>
    <w:p w:rsidR="008B7CE5" w:rsidRPr="008B7CE5" w:rsidRDefault="008B7CE5" w:rsidP="002311D2">
      <w:pPr>
        <w:spacing w:after="120"/>
        <w:jc w:val="center"/>
        <w:rPr>
          <w:rFonts w:ascii="Times New Roman" w:hAnsi="Times New Roman" w:cs="Times New Roman"/>
          <w:sz w:val="24"/>
          <w:szCs w:val="24"/>
        </w:rPr>
      </w:pPr>
      <w:r>
        <w:rPr>
          <w:rFonts w:ascii="Times New Roman" w:hAnsi="Times New Roman" w:cs="Times New Roman"/>
          <w:sz w:val="24"/>
          <w:szCs w:val="24"/>
        </w:rPr>
        <w:t>(Please consider pat</w:t>
      </w:r>
      <w:r w:rsidR="006B6E71">
        <w:rPr>
          <w:rFonts w:ascii="Times New Roman" w:hAnsi="Times New Roman" w:cs="Times New Roman"/>
          <w:sz w:val="24"/>
          <w:szCs w:val="24"/>
        </w:rPr>
        <w:t xml:space="preserve">ronizing your friendly, local, </w:t>
      </w:r>
      <w:r>
        <w:rPr>
          <w:rFonts w:ascii="Times New Roman" w:hAnsi="Times New Roman" w:cs="Times New Roman"/>
          <w:sz w:val="24"/>
          <w:szCs w:val="24"/>
        </w:rPr>
        <w:t>independent bookstore.)</w:t>
      </w:r>
    </w:p>
    <w:p w:rsidR="00FB2D24" w:rsidRPr="00D13FA6" w:rsidRDefault="00FB2D24" w:rsidP="009733D5">
      <w:pPr>
        <w:spacing w:after="80"/>
        <w:ind w:left="360" w:hanging="360"/>
        <w:rPr>
          <w:rFonts w:ascii="Times New Roman" w:hAnsi="Times New Roman" w:cs="Times New Roman"/>
          <w:sz w:val="24"/>
          <w:szCs w:val="24"/>
        </w:rPr>
      </w:pPr>
      <w:r>
        <w:rPr>
          <w:rFonts w:ascii="Times New Roman" w:hAnsi="Times New Roman" w:cs="Times New Roman"/>
          <w:sz w:val="24"/>
          <w:szCs w:val="24"/>
        </w:rPr>
        <w:lastRenderedPageBreak/>
        <w:t xml:space="preserve">Davis, L. J. (2015). </w:t>
      </w:r>
      <w:proofErr w:type="gramStart"/>
      <w:r>
        <w:rPr>
          <w:rFonts w:ascii="Times New Roman" w:hAnsi="Times New Roman" w:cs="Times New Roman"/>
          <w:i/>
          <w:sz w:val="24"/>
          <w:szCs w:val="24"/>
        </w:rPr>
        <w:t>Enabling acts: The hidden story of how the Americans with Disabilities Act gave the largest US minority its rights.</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Boston, MA: Beacon Press. </w:t>
      </w:r>
      <w:r w:rsidR="00022C48">
        <w:rPr>
          <w:rFonts w:ascii="Times New Roman" w:hAnsi="Times New Roman" w:cs="Times New Roman"/>
          <w:sz w:val="24"/>
          <w:szCs w:val="24"/>
        </w:rPr>
        <w:t>ISBN: 978-0-8070-7156-4.</w:t>
      </w:r>
      <w:r w:rsidR="00D13FA6">
        <w:rPr>
          <w:rFonts w:ascii="Times New Roman" w:hAnsi="Times New Roman" w:cs="Times New Roman"/>
          <w:sz w:val="24"/>
          <w:szCs w:val="24"/>
        </w:rPr>
        <w:t xml:space="preserve"> Enthralling for people who do want to know more about how sausages and laws are made.  </w:t>
      </w:r>
      <w:r w:rsidR="003B29C5">
        <w:rPr>
          <w:rFonts w:ascii="Times New Roman" w:hAnsi="Times New Roman" w:cs="Times New Roman"/>
          <w:sz w:val="24"/>
          <w:szCs w:val="24"/>
        </w:rPr>
        <w:t xml:space="preserve">This year is, as you know, the 25th anniversary of the ADA.  </w:t>
      </w:r>
      <w:r w:rsidR="00D13FA6">
        <w:rPr>
          <w:rFonts w:ascii="Times New Roman" w:hAnsi="Times New Roman" w:cs="Times New Roman"/>
          <w:sz w:val="24"/>
          <w:szCs w:val="24"/>
        </w:rPr>
        <w:t xml:space="preserve">(I will throw in here a shameless plug for </w:t>
      </w:r>
      <w:proofErr w:type="spellStart"/>
      <w:r w:rsidR="00D13FA6">
        <w:rPr>
          <w:rFonts w:ascii="Times New Roman" w:hAnsi="Times New Roman" w:cs="Times New Roman"/>
          <w:sz w:val="24"/>
          <w:szCs w:val="24"/>
        </w:rPr>
        <w:t>ch</w:t>
      </w:r>
      <w:proofErr w:type="spellEnd"/>
      <w:r w:rsidR="00D13FA6">
        <w:rPr>
          <w:rFonts w:ascii="Times New Roman" w:hAnsi="Times New Roman" w:cs="Times New Roman"/>
          <w:sz w:val="24"/>
          <w:szCs w:val="24"/>
        </w:rPr>
        <w:t xml:space="preserve">. 7 of </w:t>
      </w:r>
      <w:r w:rsidR="00D13FA6">
        <w:rPr>
          <w:rFonts w:ascii="Times New Roman" w:hAnsi="Times New Roman" w:cs="Times New Roman"/>
          <w:i/>
          <w:sz w:val="24"/>
          <w:szCs w:val="24"/>
        </w:rPr>
        <w:t xml:space="preserve">Essentials of IDEA for Assessment Professionals </w:t>
      </w:r>
      <w:r w:rsidR="00D13FA6">
        <w:rPr>
          <w:rFonts w:ascii="Times New Roman" w:hAnsi="Times New Roman" w:cs="Times New Roman"/>
          <w:sz w:val="24"/>
          <w:szCs w:val="24"/>
        </w:rPr>
        <w:t>by McBride, Dumont, and Willis [Wiley, 2011]</w:t>
      </w:r>
      <w:r w:rsidR="003B29C5">
        <w:rPr>
          <w:rFonts w:ascii="Times New Roman" w:hAnsi="Times New Roman" w:cs="Times New Roman"/>
          <w:sz w:val="24"/>
          <w:szCs w:val="24"/>
        </w:rPr>
        <w:t xml:space="preserve"> and for </w:t>
      </w:r>
      <w:hyperlink r:id="rId24" w:history="1">
        <w:r w:rsidR="003B29C5" w:rsidRPr="00ED4CF1">
          <w:rPr>
            <w:rStyle w:val="Hyperlink"/>
            <w:rFonts w:ascii="Times New Roman" w:hAnsi="Times New Roman"/>
            <w:sz w:val="24"/>
            <w:szCs w:val="24"/>
          </w:rPr>
          <w:t>http://www.myschoolpsychology.com/guys-log/</w:t>
        </w:r>
      </w:hyperlink>
      <w:r w:rsidR="003B29C5">
        <w:rPr>
          <w:rFonts w:ascii="Times New Roman" w:hAnsi="Times New Roman" w:cs="Times New Roman"/>
          <w:sz w:val="24"/>
          <w:szCs w:val="24"/>
        </w:rPr>
        <w:t>.</w:t>
      </w:r>
      <w:r w:rsidR="00D13FA6">
        <w:rPr>
          <w:rFonts w:ascii="Times New Roman" w:hAnsi="Times New Roman" w:cs="Times New Roman"/>
          <w:sz w:val="24"/>
          <w:szCs w:val="24"/>
        </w:rPr>
        <w:t>)</w:t>
      </w:r>
    </w:p>
    <w:p w:rsidR="00062872" w:rsidRDefault="00062872" w:rsidP="009733D5">
      <w:pPr>
        <w:spacing w:after="80"/>
        <w:ind w:left="360" w:hanging="360"/>
        <w:rPr>
          <w:rFonts w:ascii="Times New Roman" w:hAnsi="Times New Roman" w:cs="Times New Roman"/>
          <w:sz w:val="24"/>
          <w:szCs w:val="24"/>
        </w:rPr>
      </w:pPr>
      <w:proofErr w:type="gramStart"/>
      <w:r w:rsidRPr="00062872">
        <w:rPr>
          <w:rFonts w:ascii="Times New Roman" w:hAnsi="Times New Roman" w:cs="Times New Roman"/>
          <w:sz w:val="24"/>
          <w:szCs w:val="24"/>
        </w:rPr>
        <w:t>Flanagan, D. P., &amp; Alfonso, V. C. (Eds.) (in press).</w:t>
      </w:r>
      <w:proofErr w:type="gramEnd"/>
      <w:r w:rsidRPr="00062872">
        <w:rPr>
          <w:rFonts w:ascii="Times New Roman" w:hAnsi="Times New Roman" w:cs="Times New Roman"/>
          <w:sz w:val="24"/>
          <w:szCs w:val="24"/>
        </w:rPr>
        <w:t xml:space="preserve"> </w:t>
      </w:r>
      <w:proofErr w:type="gramStart"/>
      <w:r w:rsidRPr="00062872">
        <w:rPr>
          <w:rFonts w:ascii="Times New Roman" w:hAnsi="Times New Roman" w:cs="Times New Roman"/>
          <w:i/>
          <w:sz w:val="24"/>
          <w:szCs w:val="24"/>
        </w:rPr>
        <w:t>WJ IV clinical use and interpretation.</w:t>
      </w:r>
      <w:proofErr w:type="gramEnd"/>
      <w:r w:rsidRPr="00062872">
        <w:rPr>
          <w:rFonts w:ascii="Times New Roman" w:hAnsi="Times New Roman" w:cs="Times New Roman"/>
          <w:i/>
          <w:sz w:val="24"/>
          <w:szCs w:val="24"/>
        </w:rPr>
        <w:t xml:space="preserve"> </w:t>
      </w:r>
      <w:r w:rsidRPr="00062872">
        <w:rPr>
          <w:rFonts w:ascii="Times New Roman" w:hAnsi="Times New Roman" w:cs="Times New Roman"/>
          <w:sz w:val="24"/>
          <w:szCs w:val="24"/>
        </w:rPr>
        <w:t>Burlington, MA: Academic Press (Elsevier).</w:t>
      </w:r>
      <w:r>
        <w:rPr>
          <w:rFonts w:ascii="Times New Roman" w:hAnsi="Times New Roman" w:cs="Times New Roman"/>
          <w:sz w:val="24"/>
          <w:szCs w:val="24"/>
        </w:rPr>
        <w:t xml:space="preserve"> </w:t>
      </w:r>
      <w:hyperlink r:id="rId25" w:history="1">
        <w:r w:rsidR="00374E68" w:rsidRPr="00ED4CF1">
          <w:rPr>
            <w:rStyle w:val="Hyperlink"/>
            <w:rFonts w:ascii="Times New Roman" w:hAnsi="Times New Roman"/>
            <w:sz w:val="24"/>
            <w:szCs w:val="24"/>
          </w:rPr>
          <w:t>http://store.elsevier.com</w:t>
        </w:r>
      </w:hyperlink>
      <w:r w:rsidR="00374E68">
        <w:rPr>
          <w:rFonts w:ascii="Times New Roman" w:hAnsi="Times New Roman" w:cs="Times New Roman"/>
          <w:sz w:val="24"/>
          <w:szCs w:val="24"/>
        </w:rPr>
        <w:t xml:space="preserve"> *</w:t>
      </w:r>
    </w:p>
    <w:p w:rsidR="00CD2882" w:rsidRPr="00CD2882" w:rsidRDefault="00CD2882" w:rsidP="009733D5">
      <w:pPr>
        <w:spacing w:after="80"/>
        <w:ind w:left="360" w:hanging="360"/>
        <w:rPr>
          <w:rFonts w:ascii="Times New Roman" w:hAnsi="Times New Roman" w:cs="Times New Roman"/>
          <w:color w:val="000000" w:themeColor="text1"/>
          <w:sz w:val="24"/>
          <w:szCs w:val="24"/>
        </w:rPr>
      </w:pPr>
      <w:proofErr w:type="gramStart"/>
      <w:r w:rsidRPr="00CD2882">
        <w:rPr>
          <w:rFonts w:ascii="Times New Roman" w:hAnsi="Times New Roman" w:cs="Times New Roman"/>
          <w:color w:val="000000" w:themeColor="text1"/>
          <w:sz w:val="24"/>
          <w:szCs w:val="24"/>
          <w:shd w:val="clear" w:color="auto" w:fill="FFFFFF"/>
        </w:rPr>
        <w:t>Flanagan, D. P. &amp; Alfonso, V. C. (in preparation).</w:t>
      </w:r>
      <w:proofErr w:type="gramEnd"/>
      <w:r w:rsidRPr="00CD2882">
        <w:rPr>
          <w:rFonts w:ascii="Times New Roman" w:hAnsi="Times New Roman" w:cs="Times New Roman"/>
          <w:color w:val="000000" w:themeColor="text1"/>
          <w:sz w:val="24"/>
          <w:szCs w:val="24"/>
          <w:shd w:val="clear" w:color="auto" w:fill="FFFFFF"/>
        </w:rPr>
        <w:t>  </w:t>
      </w:r>
      <w:proofErr w:type="gramStart"/>
      <w:r w:rsidRPr="00CD2882">
        <w:rPr>
          <w:rFonts w:ascii="Times New Roman" w:hAnsi="Times New Roman" w:cs="Times New Roman"/>
          <w:bCs/>
          <w:i/>
          <w:iCs/>
          <w:color w:val="000000" w:themeColor="text1"/>
          <w:sz w:val="24"/>
          <w:szCs w:val="24"/>
          <w:shd w:val="clear" w:color="auto" w:fill="FFFFFF"/>
        </w:rPr>
        <w:t>Essentials of WISC-V Assessment</w:t>
      </w:r>
      <w:r w:rsidRPr="00CD2882">
        <w:rPr>
          <w:rFonts w:ascii="Times New Roman" w:hAnsi="Times New Roman" w:cs="Times New Roman"/>
          <w:color w:val="000000" w:themeColor="text1"/>
          <w:sz w:val="24"/>
          <w:szCs w:val="24"/>
          <w:shd w:val="clear" w:color="auto" w:fill="FFFFFF"/>
        </w:rPr>
        <w:t>.</w:t>
      </w:r>
      <w:proofErr w:type="gramEnd"/>
      <w:r w:rsidRPr="00CD2882">
        <w:rPr>
          <w:rFonts w:ascii="Times New Roman" w:hAnsi="Times New Roman" w:cs="Times New Roman"/>
          <w:color w:val="000000" w:themeColor="text1"/>
          <w:sz w:val="24"/>
          <w:szCs w:val="24"/>
          <w:shd w:val="clear" w:color="auto" w:fill="FFFFFF"/>
        </w:rPr>
        <w:t>  Hoboken, NJ: Wiley.</w:t>
      </w:r>
    </w:p>
    <w:p w:rsidR="00F61E82" w:rsidRDefault="0031735B" w:rsidP="009733D5">
      <w:pPr>
        <w:spacing w:after="80"/>
        <w:ind w:left="360" w:hanging="360"/>
        <w:rPr>
          <w:rFonts w:ascii="Times New Roman" w:hAnsi="Times New Roman" w:cs="Times New Roman"/>
          <w:color w:val="1D2626"/>
          <w:sz w:val="24"/>
          <w:szCs w:val="24"/>
        </w:rPr>
      </w:pPr>
      <w:r w:rsidRPr="00062872">
        <w:rPr>
          <w:rFonts w:ascii="Times New Roman" w:hAnsi="Times New Roman" w:cs="Times New Roman"/>
          <w:sz w:val="24"/>
          <w:szCs w:val="24"/>
        </w:rPr>
        <w:t xml:space="preserve">Flanagan, D. P., </w:t>
      </w:r>
      <w:r>
        <w:rPr>
          <w:rFonts w:ascii="Times New Roman" w:hAnsi="Times New Roman" w:cs="Times New Roman"/>
          <w:sz w:val="24"/>
          <w:szCs w:val="24"/>
        </w:rPr>
        <w:t xml:space="preserve">Ortiz, S. O., </w:t>
      </w:r>
      <w:r w:rsidRPr="00062872">
        <w:rPr>
          <w:rFonts w:ascii="Times New Roman" w:hAnsi="Times New Roman" w:cs="Times New Roman"/>
          <w:sz w:val="24"/>
          <w:szCs w:val="24"/>
        </w:rPr>
        <w:t>&amp; Alfonso, V. C.</w:t>
      </w:r>
      <w:r>
        <w:rPr>
          <w:rFonts w:ascii="Times New Roman" w:hAnsi="Times New Roman" w:cs="Times New Roman"/>
          <w:sz w:val="24"/>
          <w:szCs w:val="24"/>
        </w:rPr>
        <w:t xml:space="preserve"> (2015).  </w:t>
      </w:r>
      <w:r w:rsidRPr="0031735B">
        <w:rPr>
          <w:rFonts w:ascii="Times New Roman" w:hAnsi="Times New Roman" w:cs="Times New Roman"/>
          <w:bCs/>
          <w:i/>
          <w:color w:val="000000"/>
          <w:sz w:val="24"/>
          <w:szCs w:val="24"/>
        </w:rPr>
        <w:t xml:space="preserve">Cross-Battery Assessment Software System (X-BASS) </w:t>
      </w:r>
      <w:r>
        <w:rPr>
          <w:rFonts w:ascii="Times New Roman" w:hAnsi="Times New Roman" w:cs="Times New Roman"/>
          <w:bCs/>
          <w:i/>
          <w:color w:val="000000"/>
          <w:sz w:val="24"/>
          <w:szCs w:val="24"/>
        </w:rPr>
        <w:t>access c</w:t>
      </w:r>
      <w:r w:rsidRPr="0031735B">
        <w:rPr>
          <w:rFonts w:ascii="Times New Roman" w:hAnsi="Times New Roman" w:cs="Times New Roman"/>
          <w:bCs/>
          <w:i/>
          <w:color w:val="000000"/>
          <w:sz w:val="24"/>
          <w:szCs w:val="24"/>
        </w:rPr>
        <w:t>ard</w:t>
      </w:r>
      <w:r>
        <w:rPr>
          <w:rFonts w:ascii="Times New Roman" w:hAnsi="Times New Roman" w:cs="Times New Roman"/>
          <w:bCs/>
          <w:color w:val="000000"/>
          <w:sz w:val="24"/>
          <w:szCs w:val="24"/>
        </w:rPr>
        <w:t xml:space="preserve">.  </w:t>
      </w:r>
      <w:r w:rsidRPr="0031735B">
        <w:rPr>
          <w:rFonts w:ascii="Times New Roman" w:hAnsi="Times New Roman" w:cs="Times New Roman"/>
          <w:color w:val="1D2626"/>
          <w:sz w:val="24"/>
          <w:szCs w:val="24"/>
        </w:rPr>
        <w:t>ISBN: 978-1-119-05639-3</w:t>
      </w:r>
      <w:r>
        <w:rPr>
          <w:rFonts w:ascii="Times New Roman" w:hAnsi="Times New Roman" w:cs="Times New Roman"/>
          <w:color w:val="1D2626"/>
          <w:sz w:val="24"/>
          <w:szCs w:val="24"/>
        </w:rPr>
        <w:t xml:space="preserve">.  </w:t>
      </w:r>
      <w:hyperlink r:id="rId26" w:history="1">
        <w:r w:rsidRPr="00F61E82">
          <w:rPr>
            <w:rStyle w:val="Hyperlink"/>
            <w:rFonts w:ascii="Times New Roman" w:hAnsi="Times New Roman"/>
            <w:sz w:val="24"/>
            <w:szCs w:val="24"/>
          </w:rPr>
          <w:t>http://www.wiley.com/WileyCDA/WileyTitle/productCd-111905639X.html</w:t>
        </w:r>
      </w:hyperlink>
      <w:r w:rsidRPr="00F61E82">
        <w:rPr>
          <w:rFonts w:ascii="Times New Roman" w:hAnsi="Times New Roman" w:cs="Times New Roman"/>
          <w:color w:val="1D2626"/>
          <w:sz w:val="24"/>
          <w:szCs w:val="24"/>
        </w:rPr>
        <w:t xml:space="preserve"> </w:t>
      </w:r>
    </w:p>
    <w:p w:rsidR="0031735B" w:rsidRDefault="00F61E82" w:rsidP="009733D5">
      <w:pPr>
        <w:spacing w:after="80"/>
        <w:ind w:left="360" w:hanging="360"/>
        <w:rPr>
          <w:rFonts w:ascii="Arial" w:hAnsi="Arial" w:cs="Arial"/>
          <w:color w:val="1D2626"/>
          <w:sz w:val="20"/>
          <w:szCs w:val="20"/>
        </w:rPr>
      </w:pPr>
      <w:r w:rsidRPr="00F61E82">
        <w:rPr>
          <w:rFonts w:ascii="Times New Roman" w:hAnsi="Times New Roman" w:cs="Times New Roman"/>
          <w:sz w:val="24"/>
          <w:szCs w:val="24"/>
        </w:rPr>
        <w:t xml:space="preserve">See also </w:t>
      </w:r>
      <w:hyperlink r:id="rId27" w:history="1">
        <w:r w:rsidRPr="00F61E82">
          <w:rPr>
            <w:rStyle w:val="Hyperlink"/>
            <w:rFonts w:ascii="Times New Roman" w:hAnsi="Times New Roman"/>
            <w:sz w:val="24"/>
            <w:szCs w:val="24"/>
          </w:rPr>
          <w:t>http://www.crossbattery.com/</w:t>
        </w:r>
      </w:hyperlink>
      <w:r w:rsidRPr="00F61E82">
        <w:rPr>
          <w:rFonts w:ascii="Times New Roman" w:hAnsi="Times New Roman" w:cs="Times New Roman"/>
          <w:sz w:val="24"/>
          <w:szCs w:val="24"/>
        </w:rPr>
        <w:t>.</w:t>
      </w:r>
      <w:r w:rsidR="00022C48">
        <w:rPr>
          <w:rFonts w:ascii="Times New Roman" w:hAnsi="Times New Roman" w:cs="Times New Roman"/>
          <w:sz w:val="24"/>
          <w:szCs w:val="24"/>
        </w:rPr>
        <w:t xml:space="preserve"> </w:t>
      </w:r>
      <w:proofErr w:type="gramStart"/>
      <w:r w:rsidR="00022C48">
        <w:rPr>
          <w:rFonts w:ascii="Times New Roman" w:hAnsi="Times New Roman" w:cs="Times New Roman"/>
          <w:sz w:val="24"/>
          <w:szCs w:val="24"/>
        </w:rPr>
        <w:t>New and improved version of Flanagan, Ortiz, &amp; Alfonso's Cross-Battery Assessment software.</w:t>
      </w:r>
      <w:proofErr w:type="gramEnd"/>
      <w:r w:rsidR="00D12358">
        <w:rPr>
          <w:rFonts w:ascii="Times New Roman" w:hAnsi="Times New Roman" w:cs="Times New Roman"/>
          <w:sz w:val="24"/>
          <w:szCs w:val="24"/>
        </w:rPr>
        <w:t xml:space="preserve">  </w:t>
      </w:r>
      <w:proofErr w:type="gramStart"/>
      <w:r w:rsidR="00D12358">
        <w:rPr>
          <w:rFonts w:ascii="Times New Roman" w:hAnsi="Times New Roman" w:cs="Times New Roman"/>
          <w:sz w:val="24"/>
          <w:szCs w:val="24"/>
        </w:rPr>
        <w:t>One-time download.</w:t>
      </w:r>
      <w:proofErr w:type="gramEnd"/>
    </w:p>
    <w:p w:rsidR="0007294A" w:rsidRPr="0007294A" w:rsidRDefault="0007294A" w:rsidP="009733D5">
      <w:pPr>
        <w:spacing w:after="80"/>
        <w:ind w:left="360" w:hanging="360"/>
        <w:rPr>
          <w:rFonts w:ascii="Times New Roman" w:hAnsi="Times New Roman" w:cs="Times New Roman"/>
          <w:color w:val="1D2626"/>
          <w:sz w:val="24"/>
          <w:szCs w:val="24"/>
          <w:shd w:val="clear" w:color="auto" w:fill="FFFFFF"/>
        </w:rPr>
      </w:pPr>
      <w:r w:rsidRPr="0007294A">
        <w:rPr>
          <w:rFonts w:ascii="Times New Roman" w:hAnsi="Times New Roman" w:cs="Times New Roman"/>
          <w:sz w:val="24"/>
          <w:szCs w:val="24"/>
        </w:rPr>
        <w:t xml:space="preserve">Kaufman, A. S., </w:t>
      </w:r>
      <w:proofErr w:type="spellStart"/>
      <w:r w:rsidRPr="0007294A">
        <w:rPr>
          <w:rFonts w:ascii="Times New Roman" w:hAnsi="Times New Roman" w:cs="Times New Roman"/>
          <w:sz w:val="24"/>
          <w:szCs w:val="24"/>
        </w:rPr>
        <w:t>Raiford</w:t>
      </w:r>
      <w:proofErr w:type="spellEnd"/>
      <w:r w:rsidRPr="0007294A">
        <w:rPr>
          <w:rFonts w:ascii="Times New Roman" w:hAnsi="Times New Roman" w:cs="Times New Roman"/>
          <w:sz w:val="24"/>
          <w:szCs w:val="24"/>
        </w:rPr>
        <w:t xml:space="preserve">, S. E., &amp; </w:t>
      </w:r>
      <w:proofErr w:type="spellStart"/>
      <w:r w:rsidRPr="0007294A">
        <w:rPr>
          <w:rFonts w:ascii="Times New Roman" w:hAnsi="Times New Roman" w:cs="Times New Roman"/>
          <w:sz w:val="24"/>
          <w:szCs w:val="24"/>
        </w:rPr>
        <w:t>Coalson</w:t>
      </w:r>
      <w:proofErr w:type="spellEnd"/>
      <w:r w:rsidRPr="0007294A">
        <w:rPr>
          <w:rFonts w:ascii="Times New Roman" w:hAnsi="Times New Roman" w:cs="Times New Roman"/>
          <w:sz w:val="24"/>
          <w:szCs w:val="24"/>
        </w:rPr>
        <w:t xml:space="preserve">, D. (in press). </w:t>
      </w:r>
      <w:proofErr w:type="gramStart"/>
      <w:r w:rsidRPr="0007294A">
        <w:rPr>
          <w:rFonts w:ascii="Times New Roman" w:hAnsi="Times New Roman" w:cs="Times New Roman"/>
          <w:i/>
          <w:sz w:val="24"/>
          <w:szCs w:val="24"/>
        </w:rPr>
        <w:t>Intelligent testing with the WISC-V.</w:t>
      </w:r>
      <w:proofErr w:type="gramEnd"/>
      <w:r w:rsidRPr="0007294A">
        <w:rPr>
          <w:rFonts w:ascii="Times New Roman" w:hAnsi="Times New Roman" w:cs="Times New Roman"/>
          <w:i/>
          <w:sz w:val="24"/>
          <w:szCs w:val="24"/>
        </w:rPr>
        <w:t xml:space="preserve"> </w:t>
      </w:r>
      <w:r w:rsidRPr="0007294A">
        <w:rPr>
          <w:rFonts w:ascii="Times New Roman" w:hAnsi="Times New Roman" w:cs="Times New Roman"/>
          <w:sz w:val="24"/>
          <w:szCs w:val="24"/>
        </w:rPr>
        <w:t xml:space="preserve">Hoboken, </w:t>
      </w:r>
      <w:r w:rsidRPr="002270CB">
        <w:rPr>
          <w:rFonts w:ascii="Times New Roman" w:hAnsi="Times New Roman" w:cs="Times New Roman"/>
          <w:sz w:val="24"/>
          <w:szCs w:val="24"/>
        </w:rPr>
        <w:t>NJ: Wiley.</w:t>
      </w:r>
      <w:r w:rsidR="002270CB" w:rsidRPr="002270CB">
        <w:rPr>
          <w:rFonts w:ascii="Times New Roman" w:hAnsi="Times New Roman" w:cs="Times New Roman"/>
          <w:sz w:val="24"/>
          <w:szCs w:val="24"/>
        </w:rPr>
        <w:t xml:space="preserve"> </w:t>
      </w:r>
      <w:r w:rsidR="002270CB" w:rsidRPr="002270CB">
        <w:rPr>
          <w:rFonts w:ascii="Times New Roman" w:hAnsi="Times New Roman" w:cs="Times New Roman"/>
          <w:sz w:val="24"/>
          <w:szCs w:val="24"/>
          <w:shd w:val="clear" w:color="auto" w:fill="FFFFFF"/>
        </w:rPr>
        <w:t>ISBN: 978-1-118-58923-6</w:t>
      </w:r>
      <w:r w:rsidR="002270CB">
        <w:rPr>
          <w:rFonts w:ascii="Times New Roman" w:hAnsi="Times New Roman" w:cs="Times New Roman"/>
          <w:sz w:val="24"/>
          <w:szCs w:val="24"/>
          <w:shd w:val="clear" w:color="auto" w:fill="FFFFFF"/>
        </w:rPr>
        <w:t xml:space="preserve">.  </w:t>
      </w:r>
      <w:hyperlink r:id="rId28" w:history="1">
        <w:r w:rsidR="002270CB" w:rsidRPr="00ED4CF1">
          <w:rPr>
            <w:rStyle w:val="Hyperlink"/>
            <w:rFonts w:ascii="Times New Roman" w:hAnsi="Times New Roman"/>
            <w:sz w:val="24"/>
            <w:szCs w:val="24"/>
            <w:shd w:val="clear" w:color="auto" w:fill="FFFFFF"/>
          </w:rPr>
          <w:t>http://www.wiley.com/WileyCDA/WileyTitle/productCd-1118589238.html</w:t>
        </w:r>
      </w:hyperlink>
      <w:r w:rsidR="002270CB">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w:t>
      </w:r>
      <w:r w:rsidRPr="0007294A">
        <w:rPr>
          <w:rFonts w:ascii="Times New Roman" w:hAnsi="Times New Roman" w:cs="Times New Roman"/>
          <w:color w:val="1D2626"/>
          <w:sz w:val="24"/>
          <w:szCs w:val="24"/>
          <w:shd w:val="clear" w:color="auto" w:fill="FFFFFF"/>
        </w:rPr>
        <w:t xml:space="preserve"> </w:t>
      </w:r>
    </w:p>
    <w:p w:rsidR="00F61DE8" w:rsidRDefault="00031467" w:rsidP="009733D5">
      <w:pPr>
        <w:spacing w:after="80"/>
        <w:ind w:left="360" w:hanging="360"/>
        <w:rPr>
          <w:rFonts w:ascii="Times New Roman" w:hAnsi="Times New Roman" w:cs="Times New Roman"/>
          <w:color w:val="000000"/>
          <w:sz w:val="24"/>
          <w:szCs w:val="24"/>
        </w:rPr>
      </w:pPr>
      <w:r w:rsidRPr="00031467">
        <w:rPr>
          <w:rFonts w:ascii="Times New Roman" w:hAnsi="Times New Roman" w:cs="Times New Roman"/>
          <w:color w:val="000000"/>
          <w:sz w:val="24"/>
          <w:szCs w:val="24"/>
          <w:shd w:val="clear" w:color="auto" w:fill="FFFFFF"/>
        </w:rPr>
        <w:t>Mather, N., &amp; Jaffe, L. (in press).</w:t>
      </w:r>
      <w:r w:rsidRPr="00031467">
        <w:rPr>
          <w:rStyle w:val="apple-converted-space"/>
          <w:rFonts w:ascii="Times New Roman" w:hAnsi="Times New Roman" w:cs="Times New Roman"/>
          <w:color w:val="000000"/>
          <w:sz w:val="24"/>
          <w:szCs w:val="24"/>
          <w:shd w:val="clear" w:color="auto" w:fill="FFFFFF"/>
        </w:rPr>
        <w:t> </w:t>
      </w:r>
      <w:proofErr w:type="gramStart"/>
      <w:r w:rsidRPr="00031467">
        <w:rPr>
          <w:rFonts w:ascii="Times New Roman" w:hAnsi="Times New Roman" w:cs="Times New Roman"/>
          <w:i/>
          <w:iCs/>
          <w:color w:val="000000"/>
          <w:sz w:val="24"/>
          <w:szCs w:val="24"/>
          <w:shd w:val="clear" w:color="auto" w:fill="FFFFFF"/>
        </w:rPr>
        <w:t>Woodcock-Johnson IV: Recommendations, reports, and strategies.</w:t>
      </w:r>
      <w:proofErr w:type="gramEnd"/>
      <w:r w:rsidRPr="00031467">
        <w:rPr>
          <w:rStyle w:val="apple-converted-space"/>
          <w:rFonts w:ascii="Times New Roman" w:hAnsi="Times New Roman" w:cs="Times New Roman"/>
          <w:color w:val="000000"/>
          <w:sz w:val="24"/>
          <w:szCs w:val="24"/>
          <w:shd w:val="clear" w:color="auto" w:fill="FFFFFF"/>
        </w:rPr>
        <w:t> Hoboken, NJ</w:t>
      </w:r>
      <w:r w:rsidRPr="00031467">
        <w:rPr>
          <w:rFonts w:ascii="Times New Roman" w:hAnsi="Times New Roman" w:cs="Times New Roman"/>
          <w:color w:val="000000"/>
          <w:sz w:val="24"/>
          <w:szCs w:val="24"/>
          <w:shd w:val="clear" w:color="auto" w:fill="FFFFFF"/>
        </w:rPr>
        <w:t>: Wiley.</w:t>
      </w:r>
      <w:r w:rsidR="006B6E71">
        <w:rPr>
          <w:rFonts w:ascii="Times New Roman" w:hAnsi="Times New Roman" w:cs="Times New Roman"/>
          <w:color w:val="000000"/>
          <w:sz w:val="24"/>
          <w:szCs w:val="24"/>
          <w:shd w:val="clear" w:color="auto" w:fill="FFFFFF"/>
        </w:rPr>
        <w:t xml:space="preserve"> </w:t>
      </w:r>
      <w:r w:rsidR="006B6E71" w:rsidRPr="006B6E71">
        <w:rPr>
          <w:rFonts w:ascii="Times New Roman" w:hAnsi="Times New Roman" w:cs="Times New Roman"/>
          <w:color w:val="1D2626"/>
          <w:sz w:val="24"/>
          <w:szCs w:val="24"/>
          <w:shd w:val="clear" w:color="auto" w:fill="FFFFFF"/>
        </w:rPr>
        <w:t>ISBN: 978-1-118-86074-8</w:t>
      </w:r>
      <w:r w:rsidR="006B6E71">
        <w:rPr>
          <w:rFonts w:ascii="Times New Roman" w:hAnsi="Times New Roman" w:cs="Times New Roman"/>
          <w:color w:val="1D2626"/>
          <w:sz w:val="24"/>
          <w:szCs w:val="24"/>
          <w:shd w:val="clear" w:color="auto" w:fill="FFFFFF"/>
        </w:rPr>
        <w:t xml:space="preserve">. </w:t>
      </w:r>
      <w:hyperlink r:id="rId29" w:history="1">
        <w:proofErr w:type="gramStart"/>
        <w:r w:rsidR="006B6E71" w:rsidRPr="00ED4CF1">
          <w:rPr>
            <w:rStyle w:val="Hyperlink"/>
            <w:rFonts w:ascii="Times New Roman" w:hAnsi="Times New Roman"/>
            <w:sz w:val="24"/>
            <w:szCs w:val="24"/>
            <w:shd w:val="clear" w:color="auto" w:fill="FFFFFF"/>
          </w:rPr>
          <w:t>http://www.wiley.com/WileyCDA/WileyTitle/productCd-1118860748.html</w:t>
        </w:r>
      </w:hyperlink>
      <w:r w:rsidR="006B6E71">
        <w:rPr>
          <w:rFonts w:ascii="Times New Roman" w:hAnsi="Times New Roman" w:cs="Times New Roman"/>
          <w:color w:val="1D2626"/>
          <w:sz w:val="24"/>
          <w:szCs w:val="24"/>
          <w:shd w:val="clear" w:color="auto" w:fill="FFFFFF"/>
        </w:rPr>
        <w:t xml:space="preserve"> </w:t>
      </w:r>
      <w:r w:rsidRPr="00031467">
        <w:rPr>
          <w:rFonts w:ascii="Times New Roman" w:hAnsi="Times New Roman" w:cs="Times New Roman"/>
          <w:color w:val="000000"/>
          <w:sz w:val="24"/>
          <w:szCs w:val="24"/>
          <w:shd w:val="clear" w:color="auto" w:fill="FFFFFF"/>
        </w:rPr>
        <w:t xml:space="preserve"> </w:t>
      </w:r>
      <w:r w:rsidR="00345A5A">
        <w:rPr>
          <w:rFonts w:ascii="Times New Roman" w:hAnsi="Times New Roman" w:cs="Times New Roman"/>
          <w:color w:val="000000"/>
          <w:sz w:val="24"/>
          <w:szCs w:val="24"/>
          <w:shd w:val="clear" w:color="auto" w:fill="FFFFFF"/>
        </w:rPr>
        <w:t xml:space="preserve"> </w:t>
      </w:r>
      <w:hyperlink r:id="rId30" w:history="1">
        <w:r w:rsidR="00345A5A" w:rsidRPr="009C66BF">
          <w:rPr>
            <w:rStyle w:val="Hyperlink"/>
            <w:rFonts w:ascii="Times New Roman" w:hAnsi="Times New Roman"/>
            <w:sz w:val="24"/>
            <w:szCs w:val="24"/>
          </w:rPr>
          <w:t>http://www.amazon.com/Woodcock-Johnson-IV-Reports-Recommendations-Strategies/dp/1118860748</w:t>
        </w:r>
      </w:hyperlink>
      <w:r w:rsidR="00F61DE8" w:rsidRPr="00F61DE8">
        <w:rPr>
          <w:rStyle w:val="Hyperlink"/>
          <w:rFonts w:ascii="Times New Roman" w:hAnsi="Times New Roman"/>
          <w:sz w:val="24"/>
          <w:szCs w:val="24"/>
          <w:u w:val="none"/>
        </w:rPr>
        <w:t>.</w:t>
      </w:r>
      <w:proofErr w:type="gramEnd"/>
      <w:r w:rsidR="00F61DE8" w:rsidRPr="00F61DE8">
        <w:rPr>
          <w:rStyle w:val="Hyperlink"/>
          <w:rFonts w:ascii="Times New Roman" w:hAnsi="Times New Roman"/>
          <w:sz w:val="24"/>
          <w:szCs w:val="24"/>
          <w:u w:val="none"/>
        </w:rPr>
        <w:t xml:space="preserve">  </w:t>
      </w:r>
      <w:r w:rsidR="00F61DE8">
        <w:rPr>
          <w:rFonts w:ascii="Times New Roman" w:hAnsi="Times New Roman" w:cs="Times New Roman"/>
          <w:color w:val="000000"/>
          <w:sz w:val="24"/>
          <w:szCs w:val="24"/>
        </w:rPr>
        <w:t xml:space="preserve">Like its WJ III predecessor, </w:t>
      </w:r>
      <w:r w:rsidR="000651BB">
        <w:rPr>
          <w:rFonts w:ascii="Times New Roman" w:hAnsi="Times New Roman" w:cs="Times New Roman"/>
          <w:color w:val="000000"/>
          <w:sz w:val="24"/>
          <w:szCs w:val="24"/>
        </w:rPr>
        <w:t>this book comes with an incredibly useful CD and is an excellent textbook and resource for assessment in general, not just for the WJ IV.</w:t>
      </w:r>
    </w:p>
    <w:p w:rsidR="00031467" w:rsidRPr="00031467" w:rsidRDefault="00031467" w:rsidP="009733D5">
      <w:pPr>
        <w:spacing w:after="80"/>
        <w:ind w:left="360" w:hanging="360"/>
        <w:rPr>
          <w:rFonts w:ascii="Times New Roman" w:hAnsi="Times New Roman" w:cs="Times New Roman"/>
          <w:sz w:val="24"/>
          <w:szCs w:val="24"/>
        </w:rPr>
      </w:pPr>
      <w:proofErr w:type="gramStart"/>
      <w:r w:rsidRPr="00031467">
        <w:rPr>
          <w:rFonts w:ascii="Times New Roman" w:hAnsi="Times New Roman" w:cs="Times New Roman"/>
          <w:color w:val="000000"/>
          <w:sz w:val="24"/>
          <w:szCs w:val="24"/>
        </w:rPr>
        <w:t xml:space="preserve">Mather, N., &amp; </w:t>
      </w:r>
      <w:proofErr w:type="spellStart"/>
      <w:r w:rsidRPr="00031467">
        <w:rPr>
          <w:rFonts w:ascii="Times New Roman" w:hAnsi="Times New Roman" w:cs="Times New Roman"/>
          <w:color w:val="000000"/>
          <w:sz w:val="24"/>
          <w:szCs w:val="24"/>
        </w:rPr>
        <w:t>Wendling</w:t>
      </w:r>
      <w:proofErr w:type="spellEnd"/>
      <w:r w:rsidRPr="00031467">
        <w:rPr>
          <w:rFonts w:ascii="Times New Roman" w:hAnsi="Times New Roman" w:cs="Times New Roman"/>
          <w:color w:val="000000"/>
          <w:sz w:val="24"/>
          <w:szCs w:val="24"/>
        </w:rPr>
        <w:t>, B. J. (2015).</w:t>
      </w:r>
      <w:proofErr w:type="gramEnd"/>
      <w:r w:rsidRPr="00031467">
        <w:rPr>
          <w:rFonts w:ascii="Times New Roman" w:hAnsi="Times New Roman" w:cs="Times New Roman"/>
          <w:color w:val="000000"/>
          <w:sz w:val="24"/>
          <w:szCs w:val="24"/>
        </w:rPr>
        <w:t xml:space="preserve"> </w:t>
      </w:r>
      <w:proofErr w:type="gramStart"/>
      <w:r w:rsidRPr="00031467">
        <w:rPr>
          <w:rFonts w:ascii="Times New Roman" w:hAnsi="Times New Roman" w:cs="Times New Roman"/>
          <w:i/>
          <w:sz w:val="24"/>
          <w:szCs w:val="24"/>
        </w:rPr>
        <w:t>Essentials of WJ IV tests of achievement.</w:t>
      </w:r>
      <w:proofErr w:type="gramEnd"/>
      <w:r w:rsidRPr="00031467">
        <w:rPr>
          <w:rFonts w:ascii="Times New Roman" w:hAnsi="Times New Roman" w:cs="Times New Roman"/>
          <w:i/>
          <w:sz w:val="24"/>
          <w:szCs w:val="24"/>
        </w:rPr>
        <w:t xml:space="preserve"> </w:t>
      </w:r>
      <w:r w:rsidRPr="00031467">
        <w:rPr>
          <w:rFonts w:ascii="Times New Roman" w:hAnsi="Times New Roman" w:cs="Times New Roman"/>
          <w:sz w:val="24"/>
          <w:szCs w:val="24"/>
        </w:rPr>
        <w:t>Hoboken, NJ: Wiley.</w:t>
      </w:r>
      <w:r w:rsidR="00F61E82">
        <w:rPr>
          <w:rFonts w:ascii="Times New Roman" w:hAnsi="Times New Roman" w:cs="Times New Roman"/>
          <w:sz w:val="24"/>
          <w:szCs w:val="24"/>
        </w:rPr>
        <w:t xml:space="preserve"> </w:t>
      </w:r>
      <w:r w:rsidR="00F61E82" w:rsidRPr="00F61E82">
        <w:rPr>
          <w:rFonts w:ascii="Times New Roman" w:hAnsi="Times New Roman" w:cs="Times New Roman"/>
          <w:color w:val="1D2626"/>
          <w:sz w:val="24"/>
          <w:szCs w:val="24"/>
          <w:shd w:val="clear" w:color="auto" w:fill="FFFFFF"/>
        </w:rPr>
        <w:t>ISBN: 978-1-118-79915-4</w:t>
      </w:r>
      <w:r w:rsidR="00374E68">
        <w:rPr>
          <w:rFonts w:ascii="Times New Roman" w:hAnsi="Times New Roman" w:cs="Times New Roman"/>
          <w:color w:val="1D2626"/>
          <w:sz w:val="24"/>
          <w:szCs w:val="24"/>
          <w:shd w:val="clear" w:color="auto" w:fill="FFFFFF"/>
        </w:rPr>
        <w:t xml:space="preserve">. </w:t>
      </w:r>
      <w:hyperlink r:id="rId31" w:history="1">
        <w:r w:rsidR="00374E68" w:rsidRPr="00ED4CF1">
          <w:rPr>
            <w:rStyle w:val="Hyperlink"/>
            <w:rFonts w:ascii="Times New Roman" w:hAnsi="Times New Roman"/>
            <w:sz w:val="24"/>
            <w:szCs w:val="24"/>
            <w:shd w:val="clear" w:color="auto" w:fill="FFFFFF"/>
          </w:rPr>
          <w:t>http://www.wiley.com/WileyCDA/WileyTitle/productCd-1118799151.html</w:t>
        </w:r>
      </w:hyperlink>
      <w:r w:rsidR="002270CB">
        <w:rPr>
          <w:rFonts w:ascii="Times New Roman" w:hAnsi="Times New Roman" w:cs="Times New Roman"/>
          <w:color w:val="1D2626"/>
          <w:sz w:val="24"/>
          <w:szCs w:val="24"/>
          <w:shd w:val="clear" w:color="auto" w:fill="FFFFFF"/>
        </w:rPr>
        <w:t xml:space="preserve"> </w:t>
      </w:r>
      <w:r w:rsidR="002C387A">
        <w:rPr>
          <w:rFonts w:ascii="Times New Roman" w:hAnsi="Times New Roman" w:cs="Times New Roman"/>
          <w:sz w:val="24"/>
          <w:szCs w:val="24"/>
        </w:rPr>
        <w:t>*</w:t>
      </w:r>
      <w:r w:rsidR="0052634E">
        <w:rPr>
          <w:rFonts w:ascii="Times New Roman" w:hAnsi="Times New Roman" w:cs="Times New Roman"/>
          <w:sz w:val="24"/>
          <w:szCs w:val="24"/>
        </w:rPr>
        <w:t xml:space="preserve"> </w:t>
      </w:r>
    </w:p>
    <w:p w:rsidR="00062872" w:rsidRPr="00062872" w:rsidRDefault="00062872" w:rsidP="009733D5">
      <w:pPr>
        <w:tabs>
          <w:tab w:val="left" w:pos="-720"/>
        </w:tabs>
        <w:spacing w:after="80"/>
        <w:ind w:left="360" w:right="54" w:hanging="360"/>
        <w:rPr>
          <w:rFonts w:ascii="Times New Roman" w:hAnsi="Times New Roman" w:cs="Times New Roman"/>
          <w:i/>
          <w:sz w:val="24"/>
          <w:szCs w:val="24"/>
        </w:rPr>
      </w:pPr>
      <w:proofErr w:type="spellStart"/>
      <w:proofErr w:type="gramStart"/>
      <w:r w:rsidRPr="00062872">
        <w:rPr>
          <w:rFonts w:ascii="Times New Roman" w:hAnsi="Times New Roman" w:cs="Times New Roman"/>
          <w:sz w:val="24"/>
          <w:szCs w:val="24"/>
        </w:rPr>
        <w:t>Schrank</w:t>
      </w:r>
      <w:proofErr w:type="spellEnd"/>
      <w:r w:rsidRPr="00062872">
        <w:rPr>
          <w:rFonts w:ascii="Times New Roman" w:hAnsi="Times New Roman" w:cs="Times New Roman"/>
          <w:sz w:val="24"/>
          <w:szCs w:val="24"/>
        </w:rPr>
        <w:t xml:space="preserve">, F. A., Decker, S., &amp; </w:t>
      </w:r>
      <w:proofErr w:type="spellStart"/>
      <w:r w:rsidRPr="00062872">
        <w:rPr>
          <w:rFonts w:ascii="Times New Roman" w:hAnsi="Times New Roman" w:cs="Times New Roman"/>
          <w:sz w:val="24"/>
          <w:szCs w:val="24"/>
        </w:rPr>
        <w:t>Garruto</w:t>
      </w:r>
      <w:proofErr w:type="spellEnd"/>
      <w:r w:rsidRPr="00062872">
        <w:rPr>
          <w:rFonts w:ascii="Times New Roman" w:hAnsi="Times New Roman" w:cs="Times New Roman"/>
          <w:sz w:val="24"/>
          <w:szCs w:val="24"/>
        </w:rPr>
        <w:t>, J. (in preparation).</w:t>
      </w:r>
      <w:proofErr w:type="gramEnd"/>
      <w:r w:rsidRPr="00062872">
        <w:rPr>
          <w:rFonts w:ascii="Times New Roman" w:hAnsi="Times New Roman" w:cs="Times New Roman"/>
          <w:sz w:val="24"/>
          <w:szCs w:val="24"/>
        </w:rPr>
        <w:t xml:space="preserve"> </w:t>
      </w:r>
      <w:proofErr w:type="gramStart"/>
      <w:r w:rsidRPr="00062872">
        <w:rPr>
          <w:rFonts w:ascii="Times New Roman" w:hAnsi="Times New Roman" w:cs="Times New Roman"/>
          <w:i/>
          <w:color w:val="000000"/>
          <w:sz w:val="24"/>
          <w:szCs w:val="24"/>
        </w:rPr>
        <w:t>Essentials of WJ IV cognitive abilities assessment.</w:t>
      </w:r>
      <w:proofErr w:type="gramEnd"/>
      <w:r w:rsidRPr="00062872">
        <w:rPr>
          <w:rFonts w:ascii="Times New Roman" w:hAnsi="Times New Roman" w:cs="Times New Roman"/>
          <w:i/>
          <w:color w:val="000000"/>
          <w:sz w:val="24"/>
          <w:szCs w:val="24"/>
        </w:rPr>
        <w:t xml:space="preserve"> </w:t>
      </w:r>
      <w:r w:rsidRPr="00062872">
        <w:rPr>
          <w:rFonts w:ascii="Times New Roman" w:hAnsi="Times New Roman" w:cs="Times New Roman"/>
          <w:color w:val="000000"/>
          <w:sz w:val="24"/>
          <w:szCs w:val="24"/>
        </w:rPr>
        <w:t>Hoboken, NJ: Wiley.</w:t>
      </w:r>
      <w:r w:rsidR="002270CB">
        <w:rPr>
          <w:rFonts w:ascii="Times New Roman" w:hAnsi="Times New Roman" w:cs="Times New Roman"/>
          <w:color w:val="000000"/>
          <w:sz w:val="24"/>
          <w:szCs w:val="24"/>
        </w:rPr>
        <w:t xml:space="preserve"> </w:t>
      </w:r>
      <w:r w:rsidR="0007294A">
        <w:rPr>
          <w:rFonts w:ascii="Times New Roman" w:hAnsi="Times New Roman" w:cs="Times New Roman"/>
          <w:color w:val="000000"/>
          <w:sz w:val="24"/>
          <w:szCs w:val="24"/>
        </w:rPr>
        <w:t>*</w:t>
      </w:r>
    </w:p>
    <w:p w:rsidR="0007294A" w:rsidRDefault="00062872" w:rsidP="009733D5">
      <w:pPr>
        <w:spacing w:after="80"/>
        <w:ind w:left="360" w:hanging="360"/>
        <w:rPr>
          <w:rFonts w:ascii="Times New Roman" w:hAnsi="Times New Roman" w:cs="Times New Roman"/>
          <w:sz w:val="24"/>
          <w:szCs w:val="24"/>
        </w:rPr>
      </w:pPr>
      <w:r>
        <w:rPr>
          <w:rFonts w:ascii="Times New Roman" w:hAnsi="Times New Roman" w:cs="Times New Roman"/>
          <w:sz w:val="24"/>
          <w:szCs w:val="24"/>
        </w:rPr>
        <w:t xml:space="preserve">Weiss, L. G., </w:t>
      </w:r>
      <w:proofErr w:type="spellStart"/>
      <w:r>
        <w:rPr>
          <w:rFonts w:ascii="Times New Roman" w:hAnsi="Times New Roman" w:cs="Times New Roman"/>
          <w:sz w:val="24"/>
          <w:szCs w:val="24"/>
        </w:rPr>
        <w:t>Saklofske</w:t>
      </w:r>
      <w:proofErr w:type="spellEnd"/>
      <w:r>
        <w:rPr>
          <w:rFonts w:ascii="Times New Roman" w:hAnsi="Times New Roman" w:cs="Times New Roman"/>
          <w:sz w:val="24"/>
          <w:szCs w:val="24"/>
        </w:rPr>
        <w:t xml:space="preserve">, D. H., </w:t>
      </w:r>
      <w:proofErr w:type="spellStart"/>
      <w:r>
        <w:rPr>
          <w:rFonts w:ascii="Times New Roman" w:hAnsi="Times New Roman" w:cs="Times New Roman"/>
          <w:sz w:val="24"/>
          <w:szCs w:val="24"/>
        </w:rPr>
        <w:t>Holdnack</w:t>
      </w:r>
      <w:proofErr w:type="spellEnd"/>
      <w:r>
        <w:rPr>
          <w:rFonts w:ascii="Times New Roman" w:hAnsi="Times New Roman" w:cs="Times New Roman"/>
          <w:sz w:val="24"/>
          <w:szCs w:val="24"/>
        </w:rPr>
        <w:t xml:space="preserve">, J. A., </w:t>
      </w:r>
      <w:proofErr w:type="spellStart"/>
      <w:r>
        <w:rPr>
          <w:rFonts w:ascii="Times New Roman" w:hAnsi="Times New Roman" w:cs="Times New Roman"/>
          <w:sz w:val="24"/>
          <w:szCs w:val="24"/>
        </w:rPr>
        <w:t>Prifitera</w:t>
      </w:r>
      <w:proofErr w:type="spellEnd"/>
      <w:r>
        <w:rPr>
          <w:rFonts w:ascii="Times New Roman" w:hAnsi="Times New Roman" w:cs="Times New Roman"/>
          <w:sz w:val="24"/>
          <w:szCs w:val="24"/>
        </w:rPr>
        <w:t xml:space="preserve">, A. (2015). </w:t>
      </w:r>
      <w:r w:rsidR="000A132C" w:rsidRPr="000A132C">
        <w:rPr>
          <w:rFonts w:ascii="Times New Roman" w:hAnsi="Times New Roman" w:cs="Times New Roman"/>
          <w:i/>
          <w:sz w:val="24"/>
          <w:szCs w:val="24"/>
        </w:rPr>
        <w:t>WISC-V Assessment and Interpretation: Scie</w:t>
      </w:r>
      <w:r w:rsidR="000A132C" w:rsidRPr="008B7CE5">
        <w:rPr>
          <w:rFonts w:ascii="Times New Roman" w:hAnsi="Times New Roman" w:cs="Times New Roman"/>
          <w:i/>
          <w:sz w:val="24"/>
          <w:szCs w:val="24"/>
        </w:rPr>
        <w:t>ntist-Practitioner Perspectives</w:t>
      </w:r>
      <w:r w:rsidR="0007294A" w:rsidRPr="008B7CE5">
        <w:rPr>
          <w:rFonts w:ascii="Times New Roman" w:hAnsi="Times New Roman" w:cs="Times New Roman"/>
          <w:i/>
          <w:sz w:val="24"/>
          <w:szCs w:val="24"/>
        </w:rPr>
        <w:t xml:space="preserve">.  </w:t>
      </w:r>
      <w:r w:rsidR="0007294A" w:rsidRPr="008B7CE5">
        <w:rPr>
          <w:rFonts w:ascii="Times New Roman" w:hAnsi="Times New Roman" w:cs="Times New Roman"/>
          <w:sz w:val="24"/>
          <w:szCs w:val="24"/>
        </w:rPr>
        <w:t xml:space="preserve">Burlington, MA: Academic Press (Elsevier).  </w:t>
      </w:r>
      <w:proofErr w:type="gramStart"/>
      <w:r w:rsidR="008B7CE5" w:rsidRPr="008B7CE5">
        <w:rPr>
          <w:rFonts w:ascii="Times New Roman" w:hAnsi="Times New Roman" w:cs="Times New Roman"/>
          <w:sz w:val="24"/>
          <w:szCs w:val="24"/>
        </w:rPr>
        <w:t>ISBN :</w:t>
      </w:r>
      <w:proofErr w:type="gramEnd"/>
      <w:r w:rsidR="008B7CE5" w:rsidRPr="008B7CE5">
        <w:rPr>
          <w:rFonts w:ascii="Times New Roman" w:hAnsi="Times New Roman" w:cs="Times New Roman"/>
          <w:sz w:val="24"/>
          <w:szCs w:val="24"/>
        </w:rPr>
        <w:t xml:space="preserve"> 9780124046979 </w:t>
      </w:r>
      <w:r w:rsidR="000A132C" w:rsidRPr="000A132C">
        <w:rPr>
          <w:rFonts w:ascii="Times New Roman" w:hAnsi="Times New Roman" w:cs="Times New Roman"/>
          <w:i/>
          <w:sz w:val="24"/>
          <w:szCs w:val="24"/>
        </w:rPr>
        <w:t xml:space="preserve"> </w:t>
      </w:r>
      <w:hyperlink r:id="rId32" w:history="1">
        <w:r w:rsidR="000A132C" w:rsidRPr="000A132C">
          <w:rPr>
            <w:rStyle w:val="Hyperlink"/>
            <w:rFonts w:ascii="Times New Roman" w:hAnsi="Times New Roman"/>
            <w:sz w:val="24"/>
            <w:szCs w:val="24"/>
          </w:rPr>
          <w:t>http://store.elsevier.com</w:t>
        </w:r>
      </w:hyperlink>
      <w:r w:rsidR="000A132C" w:rsidRPr="000A132C">
        <w:rPr>
          <w:rFonts w:ascii="Times New Roman" w:hAnsi="Times New Roman" w:cs="Times New Roman"/>
          <w:sz w:val="24"/>
          <w:szCs w:val="24"/>
        </w:rPr>
        <w:t>.</w:t>
      </w:r>
    </w:p>
    <w:p w:rsidR="00345A5A" w:rsidRPr="000A132C" w:rsidRDefault="0007294A" w:rsidP="009733D5">
      <w:pPr>
        <w:spacing w:after="120"/>
        <w:ind w:left="720"/>
        <w:rPr>
          <w:rFonts w:ascii="Times New Roman" w:hAnsi="Times New Roman" w:cs="Times New Roman"/>
          <w:b/>
          <w:sz w:val="24"/>
          <w:szCs w:val="24"/>
        </w:rPr>
      </w:pPr>
      <w:r>
        <w:rPr>
          <w:rFonts w:ascii="Times New Roman" w:hAnsi="Times New Roman" w:cs="Times New Roman"/>
          <w:sz w:val="24"/>
          <w:szCs w:val="24"/>
        </w:rPr>
        <w:t xml:space="preserve">* Disclosure: I am co-author of a chapter in this book, but </w:t>
      </w:r>
      <w:r w:rsidR="002C387A">
        <w:rPr>
          <w:rFonts w:ascii="Times New Roman" w:hAnsi="Times New Roman" w:cs="Times New Roman"/>
          <w:sz w:val="24"/>
          <w:szCs w:val="24"/>
        </w:rPr>
        <w:t xml:space="preserve">will </w:t>
      </w:r>
      <w:r>
        <w:rPr>
          <w:rFonts w:ascii="Times New Roman" w:hAnsi="Times New Roman" w:cs="Times New Roman"/>
          <w:sz w:val="24"/>
          <w:szCs w:val="24"/>
        </w:rPr>
        <w:t>receive no royalties.</w:t>
      </w:r>
      <w:r w:rsidR="000A132C" w:rsidRPr="000A132C">
        <w:rPr>
          <w:rFonts w:ascii="Times New Roman" w:hAnsi="Times New Roman" w:cs="Times New Roman"/>
          <w:sz w:val="24"/>
          <w:szCs w:val="24"/>
        </w:rPr>
        <w:t xml:space="preserve">  </w:t>
      </w:r>
    </w:p>
    <w:p w:rsidR="003D106E" w:rsidRPr="009733D5" w:rsidRDefault="003D106E" w:rsidP="009733D5">
      <w:pPr>
        <w:shd w:val="clear" w:color="auto" w:fill="FFFFFF"/>
        <w:spacing w:after="120"/>
        <w:rPr>
          <w:rFonts w:ascii="Times New Roman" w:hAnsi="Times New Roman" w:cs="Times New Roman"/>
          <w:color w:val="000000"/>
          <w:szCs w:val="24"/>
        </w:rPr>
      </w:pPr>
    </w:p>
    <w:p w:rsidR="00094362" w:rsidRPr="00EF0F18" w:rsidRDefault="00274720" w:rsidP="00555FE7">
      <w:pPr>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r>
      <w:r w:rsidR="00094362" w:rsidRPr="00EF0F18">
        <w:rPr>
          <w:rFonts w:ascii="Times New Roman" w:hAnsi="Times New Roman" w:cs="Times New Roman"/>
          <w:sz w:val="24"/>
          <w:szCs w:val="24"/>
        </w:rPr>
        <w:tab/>
        <w:t>John O. Willis</w:t>
      </w:r>
      <w:r w:rsidRPr="00EF0F18">
        <w:rPr>
          <w:rFonts w:ascii="Times New Roman" w:hAnsi="Times New Roman" w:cs="Times New Roman"/>
          <w:sz w:val="24"/>
          <w:szCs w:val="24"/>
        </w:rPr>
        <w:tab/>
      </w:r>
    </w:p>
    <w:p w:rsidR="00274720" w:rsidRPr="00EF0F18" w:rsidRDefault="00274720" w:rsidP="002311D2">
      <w:pPr>
        <w:ind w:left="2160" w:firstLine="720"/>
        <w:rPr>
          <w:rFonts w:ascii="Times New Roman" w:hAnsi="Times New Roman" w:cs="Times New Roman"/>
          <w:sz w:val="24"/>
          <w:szCs w:val="24"/>
        </w:rPr>
      </w:pPr>
      <w:r w:rsidRPr="00EF0F18">
        <w:rPr>
          <w:rFonts w:ascii="Times New Roman" w:hAnsi="Times New Roman" w:cs="Times New Roman"/>
          <w:sz w:val="24"/>
          <w:szCs w:val="24"/>
        </w:rPr>
        <w:t xml:space="preserve">Senior Lecturer in Assessment, </w:t>
      </w:r>
      <w:proofErr w:type="spellStart"/>
      <w:r w:rsidRPr="00EF0F18">
        <w:rPr>
          <w:rFonts w:ascii="Times New Roman" w:hAnsi="Times New Roman" w:cs="Times New Roman"/>
          <w:sz w:val="24"/>
          <w:szCs w:val="24"/>
        </w:rPr>
        <w:t>Rivier</w:t>
      </w:r>
      <w:proofErr w:type="spellEnd"/>
      <w:r w:rsidRPr="00EF0F18">
        <w:rPr>
          <w:rFonts w:ascii="Times New Roman" w:hAnsi="Times New Roman" w:cs="Times New Roman"/>
          <w:sz w:val="24"/>
          <w:szCs w:val="24"/>
        </w:rPr>
        <w:t xml:space="preserve"> </w:t>
      </w:r>
      <w:r w:rsidR="00937C54" w:rsidRPr="00EF0F18">
        <w:rPr>
          <w:rFonts w:ascii="Times New Roman" w:hAnsi="Times New Roman" w:cs="Times New Roman"/>
          <w:sz w:val="24"/>
          <w:szCs w:val="24"/>
        </w:rPr>
        <w:t>University</w:t>
      </w:r>
    </w:p>
    <w:p w:rsidR="00274720" w:rsidRPr="00EF0F18" w:rsidRDefault="00274720" w:rsidP="002311D2">
      <w:pPr>
        <w:ind w:left="720"/>
        <w:rPr>
          <w:rFonts w:ascii="Times New Roman" w:hAnsi="Times New Roman" w:cs="Times New Roman"/>
          <w:sz w:val="24"/>
          <w:szCs w:val="24"/>
        </w:rPr>
      </w:pPr>
      <w:r w:rsidRPr="00EF0F18">
        <w:rPr>
          <w:rFonts w:ascii="Times New Roman" w:hAnsi="Times New Roman" w:cs="Times New Roman"/>
          <w:sz w:val="24"/>
          <w:szCs w:val="24"/>
        </w:rPr>
        <w:tab/>
      </w:r>
      <w:r w:rsidRPr="00EF0F18">
        <w:rPr>
          <w:rFonts w:ascii="Times New Roman" w:hAnsi="Times New Roman" w:cs="Times New Roman"/>
          <w:sz w:val="24"/>
          <w:szCs w:val="24"/>
        </w:rPr>
        <w:tab/>
      </w:r>
      <w:r w:rsidRPr="00EF0F18">
        <w:rPr>
          <w:rFonts w:ascii="Times New Roman" w:hAnsi="Times New Roman" w:cs="Times New Roman"/>
          <w:sz w:val="24"/>
          <w:szCs w:val="24"/>
        </w:rPr>
        <w:tab/>
        <w:t>Assessment Specialist, Regional Services and Education Center</w:t>
      </w:r>
    </w:p>
    <w:p w:rsidR="00274720" w:rsidRPr="00EF0F18" w:rsidRDefault="00274720" w:rsidP="002311D2">
      <w:pPr>
        <w:ind w:left="2160" w:firstLine="720"/>
        <w:rPr>
          <w:rFonts w:ascii="Times New Roman" w:hAnsi="Times New Roman" w:cs="Times New Roman"/>
          <w:sz w:val="24"/>
          <w:szCs w:val="24"/>
        </w:rPr>
      </w:pPr>
      <w:r w:rsidRPr="00EF0F18">
        <w:rPr>
          <w:rFonts w:ascii="Times New Roman" w:hAnsi="Times New Roman" w:cs="Times New Roman"/>
          <w:sz w:val="24"/>
          <w:szCs w:val="24"/>
        </w:rPr>
        <w:t>419 Sand Hill Road</w:t>
      </w:r>
      <w:r w:rsidR="002311D2">
        <w:rPr>
          <w:rFonts w:ascii="Times New Roman" w:hAnsi="Times New Roman" w:cs="Times New Roman"/>
          <w:sz w:val="24"/>
          <w:szCs w:val="24"/>
        </w:rPr>
        <w:t xml:space="preserve">, </w:t>
      </w:r>
      <w:r w:rsidRPr="00EF0F18">
        <w:rPr>
          <w:rFonts w:ascii="Times New Roman" w:hAnsi="Times New Roman" w:cs="Times New Roman"/>
          <w:sz w:val="24"/>
          <w:szCs w:val="24"/>
        </w:rPr>
        <w:t>Peterborough, NH 03458-1616</w:t>
      </w:r>
    </w:p>
    <w:p w:rsidR="00274720" w:rsidRPr="00EF0F18" w:rsidRDefault="00274720" w:rsidP="009733D5">
      <w:pPr>
        <w:spacing w:after="120"/>
        <w:ind w:left="2160" w:firstLine="720"/>
        <w:rPr>
          <w:rFonts w:ascii="Times New Roman" w:hAnsi="Times New Roman" w:cs="Times New Roman"/>
          <w:sz w:val="24"/>
          <w:szCs w:val="24"/>
        </w:rPr>
      </w:pPr>
      <w:r w:rsidRPr="00EF0F18">
        <w:rPr>
          <w:rFonts w:ascii="Times New Roman" w:hAnsi="Times New Roman" w:cs="Times New Roman"/>
          <w:sz w:val="24"/>
          <w:szCs w:val="24"/>
        </w:rPr>
        <w:t xml:space="preserve">(603) 924-0993 </w:t>
      </w:r>
      <w:hyperlink r:id="rId33" w:history="1">
        <w:r w:rsidRPr="00EF0F18">
          <w:rPr>
            <w:rStyle w:val="Hyperlink"/>
            <w:rFonts w:ascii="Times New Roman" w:hAnsi="Times New Roman"/>
            <w:sz w:val="24"/>
            <w:szCs w:val="24"/>
          </w:rPr>
          <w:t>johnzerowillis@yahoo.com</w:t>
        </w:r>
      </w:hyperlink>
    </w:p>
    <w:p w:rsidR="001C2B77" w:rsidRPr="00FD2317" w:rsidRDefault="00195D56" w:rsidP="001B7B99">
      <w:pPr>
        <w:rPr>
          <w:rFonts w:ascii="Times New Roman" w:hAnsi="Times New Roman" w:cs="Times New Roman"/>
          <w:sz w:val="24"/>
          <w:szCs w:val="24"/>
        </w:rPr>
      </w:pPr>
      <w:r w:rsidRPr="009733D5">
        <w:rPr>
          <w:rFonts w:ascii="Times New Roman" w:hAnsi="Times New Roman" w:cs="Times New Roman"/>
          <w:sz w:val="20"/>
          <w:szCs w:val="24"/>
        </w:rPr>
        <w:t>This news</w:t>
      </w:r>
      <w:r w:rsidR="00AF0162" w:rsidRPr="009733D5">
        <w:rPr>
          <w:rFonts w:ascii="Times New Roman" w:hAnsi="Times New Roman" w:cs="Times New Roman"/>
          <w:sz w:val="20"/>
          <w:szCs w:val="24"/>
        </w:rPr>
        <w:t xml:space="preserve">letter goes out intermittently to about </w:t>
      </w:r>
      <w:r w:rsidR="00BD7797" w:rsidRPr="009733D5">
        <w:rPr>
          <w:rFonts w:ascii="Times New Roman" w:hAnsi="Times New Roman" w:cs="Times New Roman"/>
          <w:sz w:val="20"/>
          <w:szCs w:val="24"/>
        </w:rPr>
        <w:t>400 people on el</w:t>
      </w:r>
      <w:r w:rsidR="00AF0162" w:rsidRPr="009733D5">
        <w:rPr>
          <w:rFonts w:ascii="Times New Roman" w:hAnsi="Times New Roman" w:cs="Times New Roman"/>
          <w:sz w:val="20"/>
          <w:szCs w:val="24"/>
        </w:rPr>
        <w:t xml:space="preserve">even </w:t>
      </w:r>
      <w:r w:rsidR="00AF0162" w:rsidRPr="009733D5">
        <w:rPr>
          <w:rFonts w:ascii="Times New Roman" w:hAnsi="Times New Roman" w:cs="Times New Roman"/>
          <w:sz w:val="20"/>
          <w:szCs w:val="24"/>
          <w:u w:val="single"/>
        </w:rPr>
        <w:t>separate</w:t>
      </w:r>
      <w:r w:rsidR="00AF0162" w:rsidRPr="009733D5">
        <w:rPr>
          <w:rFonts w:ascii="Times New Roman" w:hAnsi="Times New Roman" w:cs="Times New Roman"/>
          <w:sz w:val="20"/>
          <w:szCs w:val="24"/>
        </w:rPr>
        <w:t xml:space="preserve"> lists (because some mailboxes won't accept mailings to more than 49 recipients).  If you wish to contact th</w:t>
      </w:r>
      <w:r w:rsidR="00BD7797" w:rsidRPr="009733D5">
        <w:rPr>
          <w:rFonts w:ascii="Times New Roman" w:hAnsi="Times New Roman" w:cs="Times New Roman"/>
          <w:sz w:val="20"/>
          <w:szCs w:val="24"/>
        </w:rPr>
        <w:t>e entire list, not just your 1/11</w:t>
      </w:r>
      <w:r w:rsidR="00AF0162" w:rsidRPr="009733D5">
        <w:rPr>
          <w:rFonts w:ascii="Times New Roman" w:hAnsi="Times New Roman" w:cs="Times New Roman"/>
          <w:sz w:val="20"/>
          <w:szCs w:val="24"/>
        </w:rPr>
        <w:t xml:space="preserve"> of it, please send the message to me, and I will add it (subject to Comstock, Hays, Children's Internet Protection Act, HIPAA, FERPA, copyright, and Homeland Security considerations) to the next mailing.  If you wish to be protected from receiving future copies, just email me at </w:t>
      </w:r>
      <w:hyperlink r:id="rId34" w:history="1">
        <w:r w:rsidR="00AF0162" w:rsidRPr="009733D5">
          <w:rPr>
            <w:rStyle w:val="Hyperlink"/>
            <w:rFonts w:ascii="Times New Roman" w:hAnsi="Times New Roman"/>
            <w:sz w:val="20"/>
            <w:szCs w:val="24"/>
          </w:rPr>
          <w:t>johnzerowillis@yahoo.com</w:t>
        </w:r>
      </w:hyperlink>
      <w:r w:rsidR="00AF0162" w:rsidRPr="009733D5">
        <w:rPr>
          <w:rFonts w:ascii="Times New Roman" w:hAnsi="Times New Roman" w:cs="Times New Roman"/>
          <w:sz w:val="20"/>
          <w:szCs w:val="24"/>
        </w:rPr>
        <w:t>.</w:t>
      </w:r>
      <w:bookmarkStart w:id="0" w:name="_GoBack"/>
      <w:bookmarkEnd w:id="0"/>
      <w:r w:rsidR="00BE7B40" w:rsidRPr="00FD2317">
        <w:rPr>
          <w:rFonts w:ascii="Times New Roman" w:hAnsi="Times New Roman" w:cs="Times New Roman"/>
          <w:sz w:val="24"/>
          <w:szCs w:val="24"/>
        </w:rPr>
        <w:t xml:space="preserve"> </w:t>
      </w:r>
    </w:p>
    <w:sectPr w:rsidR="001C2B77" w:rsidRPr="00FD2317" w:rsidSect="001B7B99">
      <w:headerReference w:type="default" r:id="rId35"/>
      <w:pgSz w:w="12240" w:h="15840"/>
      <w:pgMar w:top="720"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C67" w:rsidRDefault="00067C67">
      <w:r>
        <w:separator/>
      </w:r>
    </w:p>
  </w:endnote>
  <w:endnote w:type="continuationSeparator" w:id="0">
    <w:p w:rsidR="00067C67" w:rsidRDefault="00067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C67" w:rsidRDefault="00067C67">
      <w:r>
        <w:separator/>
      </w:r>
    </w:p>
  </w:footnote>
  <w:footnote w:type="continuationSeparator" w:id="0">
    <w:p w:rsidR="00067C67" w:rsidRDefault="00067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BBA" w:rsidRDefault="00395BBA">
    <w:pPr>
      <w:pStyle w:val="Header"/>
      <w:rPr>
        <w:rStyle w:val="PageNumber"/>
        <w:rFonts w:ascii="Times New Roman" w:hAnsi="Times New Roman"/>
        <w:sz w:val="20"/>
        <w:szCs w:val="20"/>
      </w:rPr>
    </w:pPr>
    <w:r>
      <w:rPr>
        <w:rFonts w:ascii="Times New Roman" w:hAnsi="Times New Roman" w:cs="Times New Roman"/>
        <w:sz w:val="20"/>
        <w:szCs w:val="20"/>
      </w:rPr>
      <w:t xml:space="preserve">Report Comments </w:t>
    </w:r>
    <w:proofErr w:type="gramStart"/>
    <w:r>
      <w:rPr>
        <w:rFonts w:ascii="Times New Roman" w:hAnsi="Times New Roman" w:cs="Times New Roman"/>
        <w:sz w:val="20"/>
        <w:szCs w:val="20"/>
      </w:rPr>
      <w:t>254  9</w:t>
    </w:r>
    <w:proofErr w:type="gramEnd"/>
    <w:r>
      <w:rPr>
        <w:rFonts w:ascii="Times New Roman" w:hAnsi="Times New Roman" w:cs="Times New Roman"/>
        <w:sz w:val="20"/>
        <w:szCs w:val="20"/>
      </w:rPr>
      <w:t>/27/15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87D75" w:rsidRPr="00ED6B9C">
      <w:rPr>
        <w:rStyle w:val="PageNumber"/>
        <w:rFonts w:ascii="Times New Roman" w:hAnsi="Times New Roman"/>
        <w:sz w:val="20"/>
        <w:szCs w:val="20"/>
      </w:rPr>
      <w:fldChar w:fldCharType="begin"/>
    </w:r>
    <w:r w:rsidRPr="00ED6B9C">
      <w:rPr>
        <w:rStyle w:val="PageNumber"/>
        <w:rFonts w:ascii="Times New Roman" w:hAnsi="Times New Roman"/>
        <w:sz w:val="20"/>
        <w:szCs w:val="20"/>
      </w:rPr>
      <w:instrText xml:space="preserve"> PAGE </w:instrText>
    </w:r>
    <w:r w:rsidR="00287D75" w:rsidRPr="00ED6B9C">
      <w:rPr>
        <w:rStyle w:val="PageNumber"/>
        <w:rFonts w:ascii="Times New Roman" w:hAnsi="Times New Roman"/>
        <w:sz w:val="20"/>
        <w:szCs w:val="20"/>
      </w:rPr>
      <w:fldChar w:fldCharType="separate"/>
    </w:r>
    <w:r w:rsidR="00A7071A">
      <w:rPr>
        <w:rStyle w:val="PageNumber"/>
        <w:rFonts w:ascii="Times New Roman" w:hAnsi="Times New Roman"/>
        <w:noProof/>
        <w:sz w:val="20"/>
        <w:szCs w:val="20"/>
      </w:rPr>
      <w:t>1</w:t>
    </w:r>
    <w:r w:rsidR="00287D75" w:rsidRPr="00ED6B9C">
      <w:rPr>
        <w:rStyle w:val="PageNumber"/>
        <w:rFonts w:ascii="Times New Roman" w:hAnsi="Times New Roman"/>
        <w:sz w:val="20"/>
        <w:szCs w:val="20"/>
      </w:rPr>
      <w:fldChar w:fldCharType="end"/>
    </w:r>
  </w:p>
  <w:p w:rsidR="00395BBA" w:rsidRPr="00ED6B9C" w:rsidRDefault="00395BBA">
    <w:pPr>
      <w:pStyle w:val="Header"/>
      <w:rPr>
        <w:rFonts w:ascii="Times New Roman" w:hAnsi="Times New Roman" w:cs="Times New Roman"/>
        <w:sz w:val="20"/>
        <w:szCs w:val="20"/>
      </w:rPr>
    </w:pPr>
  </w:p>
  <w:p w:rsidR="00395BBA" w:rsidRDefault="00395B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E0A5E9C"/>
    <w:lvl w:ilvl="0">
      <w:start w:val="1"/>
      <w:numFmt w:val="decimal"/>
      <w:lvlText w:val="%1."/>
      <w:lvlJc w:val="left"/>
      <w:pPr>
        <w:tabs>
          <w:tab w:val="num" w:pos="360"/>
        </w:tabs>
        <w:ind w:left="360" w:hanging="360"/>
      </w:pPr>
      <w:rPr>
        <w:rFonts w:cs="Times New Roman"/>
      </w:rPr>
    </w:lvl>
  </w:abstractNum>
  <w:abstractNum w:abstractNumId="1">
    <w:nsid w:val="1F3D10DB"/>
    <w:multiLevelType w:val="hybridMultilevel"/>
    <w:tmpl w:val="A7FC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02309"/>
    <w:multiLevelType w:val="multilevel"/>
    <w:tmpl w:val="944C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645D99"/>
    <w:multiLevelType w:val="hybridMultilevel"/>
    <w:tmpl w:val="F29C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3"/>
  </w:num>
  <w:num w:numId="23">
    <w:abstractNumId w:val="2"/>
  </w:num>
  <w:num w:numId="2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DA741A"/>
    <w:rsid w:val="0000016B"/>
    <w:rsid w:val="00000B2A"/>
    <w:rsid w:val="00001542"/>
    <w:rsid w:val="00001F2E"/>
    <w:rsid w:val="000053F0"/>
    <w:rsid w:val="0000549E"/>
    <w:rsid w:val="00006BF9"/>
    <w:rsid w:val="0000799F"/>
    <w:rsid w:val="000120C0"/>
    <w:rsid w:val="0001234F"/>
    <w:rsid w:val="00013745"/>
    <w:rsid w:val="0001481F"/>
    <w:rsid w:val="00014B57"/>
    <w:rsid w:val="000158E3"/>
    <w:rsid w:val="00017024"/>
    <w:rsid w:val="00020ABF"/>
    <w:rsid w:val="00020E2D"/>
    <w:rsid w:val="0002231A"/>
    <w:rsid w:val="00022C48"/>
    <w:rsid w:val="000236E3"/>
    <w:rsid w:val="00026BDA"/>
    <w:rsid w:val="00027058"/>
    <w:rsid w:val="0002772D"/>
    <w:rsid w:val="00030226"/>
    <w:rsid w:val="00030784"/>
    <w:rsid w:val="00030819"/>
    <w:rsid w:val="00031467"/>
    <w:rsid w:val="00031B4C"/>
    <w:rsid w:val="0003318A"/>
    <w:rsid w:val="00033233"/>
    <w:rsid w:val="00033CFA"/>
    <w:rsid w:val="000343EC"/>
    <w:rsid w:val="00034501"/>
    <w:rsid w:val="00034D94"/>
    <w:rsid w:val="0003554B"/>
    <w:rsid w:val="000361A0"/>
    <w:rsid w:val="000368A0"/>
    <w:rsid w:val="00037647"/>
    <w:rsid w:val="000426C8"/>
    <w:rsid w:val="00042AFD"/>
    <w:rsid w:val="000432A8"/>
    <w:rsid w:val="0004388D"/>
    <w:rsid w:val="00045409"/>
    <w:rsid w:val="000474E5"/>
    <w:rsid w:val="00047BA7"/>
    <w:rsid w:val="00050B40"/>
    <w:rsid w:val="0005148D"/>
    <w:rsid w:val="00051B66"/>
    <w:rsid w:val="0005264F"/>
    <w:rsid w:val="00055BF9"/>
    <w:rsid w:val="00056022"/>
    <w:rsid w:val="00056470"/>
    <w:rsid w:val="000570F8"/>
    <w:rsid w:val="0006057B"/>
    <w:rsid w:val="00062872"/>
    <w:rsid w:val="000641C6"/>
    <w:rsid w:val="000651BB"/>
    <w:rsid w:val="00065C57"/>
    <w:rsid w:val="00066159"/>
    <w:rsid w:val="00066B4C"/>
    <w:rsid w:val="0006713F"/>
    <w:rsid w:val="00067C67"/>
    <w:rsid w:val="000704F1"/>
    <w:rsid w:val="00071479"/>
    <w:rsid w:val="00071C72"/>
    <w:rsid w:val="00072447"/>
    <w:rsid w:val="0007294A"/>
    <w:rsid w:val="000736DB"/>
    <w:rsid w:val="00073D22"/>
    <w:rsid w:val="0007410D"/>
    <w:rsid w:val="000758C4"/>
    <w:rsid w:val="00080778"/>
    <w:rsid w:val="0008166F"/>
    <w:rsid w:val="0008180A"/>
    <w:rsid w:val="00083676"/>
    <w:rsid w:val="00084944"/>
    <w:rsid w:val="00084D55"/>
    <w:rsid w:val="00086CB5"/>
    <w:rsid w:val="000875A6"/>
    <w:rsid w:val="00087620"/>
    <w:rsid w:val="00087E6D"/>
    <w:rsid w:val="0009011F"/>
    <w:rsid w:val="000908DF"/>
    <w:rsid w:val="0009138B"/>
    <w:rsid w:val="000918A3"/>
    <w:rsid w:val="00091F9A"/>
    <w:rsid w:val="000921A7"/>
    <w:rsid w:val="00094362"/>
    <w:rsid w:val="00094520"/>
    <w:rsid w:val="000949C8"/>
    <w:rsid w:val="000956D9"/>
    <w:rsid w:val="00095739"/>
    <w:rsid w:val="00095FC3"/>
    <w:rsid w:val="0009641E"/>
    <w:rsid w:val="00096E86"/>
    <w:rsid w:val="00097770"/>
    <w:rsid w:val="00097FF7"/>
    <w:rsid w:val="000A132C"/>
    <w:rsid w:val="000A4D33"/>
    <w:rsid w:val="000A683F"/>
    <w:rsid w:val="000A7A3E"/>
    <w:rsid w:val="000A7BA0"/>
    <w:rsid w:val="000B187E"/>
    <w:rsid w:val="000B2BCC"/>
    <w:rsid w:val="000B4577"/>
    <w:rsid w:val="000B4A1F"/>
    <w:rsid w:val="000B5624"/>
    <w:rsid w:val="000B5B92"/>
    <w:rsid w:val="000B60D6"/>
    <w:rsid w:val="000B72AC"/>
    <w:rsid w:val="000B768F"/>
    <w:rsid w:val="000C0193"/>
    <w:rsid w:val="000C1909"/>
    <w:rsid w:val="000C2401"/>
    <w:rsid w:val="000C309A"/>
    <w:rsid w:val="000C7953"/>
    <w:rsid w:val="000D126F"/>
    <w:rsid w:val="000D2971"/>
    <w:rsid w:val="000D2DDE"/>
    <w:rsid w:val="000D33F3"/>
    <w:rsid w:val="000E01DA"/>
    <w:rsid w:val="000E0442"/>
    <w:rsid w:val="000E088B"/>
    <w:rsid w:val="000E2D79"/>
    <w:rsid w:val="000E4628"/>
    <w:rsid w:val="000E4825"/>
    <w:rsid w:val="000E60AC"/>
    <w:rsid w:val="000E668E"/>
    <w:rsid w:val="000F1022"/>
    <w:rsid w:val="000F2E5A"/>
    <w:rsid w:val="000F5F1D"/>
    <w:rsid w:val="000F6229"/>
    <w:rsid w:val="000F6ED1"/>
    <w:rsid w:val="001011EF"/>
    <w:rsid w:val="00102FA8"/>
    <w:rsid w:val="001030D4"/>
    <w:rsid w:val="001034F4"/>
    <w:rsid w:val="001035B1"/>
    <w:rsid w:val="00103EDE"/>
    <w:rsid w:val="00104491"/>
    <w:rsid w:val="00104C3D"/>
    <w:rsid w:val="001050BF"/>
    <w:rsid w:val="00106CE8"/>
    <w:rsid w:val="00106E7F"/>
    <w:rsid w:val="00107D20"/>
    <w:rsid w:val="00107FE1"/>
    <w:rsid w:val="0011176E"/>
    <w:rsid w:val="00112B69"/>
    <w:rsid w:val="001144B0"/>
    <w:rsid w:val="00116AB9"/>
    <w:rsid w:val="00117D5C"/>
    <w:rsid w:val="001218EA"/>
    <w:rsid w:val="00124CEE"/>
    <w:rsid w:val="0012508A"/>
    <w:rsid w:val="00127F79"/>
    <w:rsid w:val="00130056"/>
    <w:rsid w:val="0013034A"/>
    <w:rsid w:val="00130B54"/>
    <w:rsid w:val="00132014"/>
    <w:rsid w:val="00132685"/>
    <w:rsid w:val="00133F16"/>
    <w:rsid w:val="00134135"/>
    <w:rsid w:val="001347C5"/>
    <w:rsid w:val="00135E2F"/>
    <w:rsid w:val="001409E4"/>
    <w:rsid w:val="001410F3"/>
    <w:rsid w:val="001417F4"/>
    <w:rsid w:val="001427F9"/>
    <w:rsid w:val="001433F1"/>
    <w:rsid w:val="00143409"/>
    <w:rsid w:val="001443DA"/>
    <w:rsid w:val="0014603C"/>
    <w:rsid w:val="00147A54"/>
    <w:rsid w:val="00150637"/>
    <w:rsid w:val="001528B8"/>
    <w:rsid w:val="00152DD3"/>
    <w:rsid w:val="001559FA"/>
    <w:rsid w:val="00157545"/>
    <w:rsid w:val="001605C8"/>
    <w:rsid w:val="00161AA9"/>
    <w:rsid w:val="001637EB"/>
    <w:rsid w:val="00166061"/>
    <w:rsid w:val="001707C0"/>
    <w:rsid w:val="00171323"/>
    <w:rsid w:val="0017215D"/>
    <w:rsid w:val="00173055"/>
    <w:rsid w:val="0017332E"/>
    <w:rsid w:val="001735B8"/>
    <w:rsid w:val="00174704"/>
    <w:rsid w:val="00174DC1"/>
    <w:rsid w:val="0017587E"/>
    <w:rsid w:val="001759B7"/>
    <w:rsid w:val="00175DC2"/>
    <w:rsid w:val="00177CAD"/>
    <w:rsid w:val="00177E7E"/>
    <w:rsid w:val="00180C7A"/>
    <w:rsid w:val="00182025"/>
    <w:rsid w:val="001831D7"/>
    <w:rsid w:val="0018382B"/>
    <w:rsid w:val="00184CE0"/>
    <w:rsid w:val="00184F36"/>
    <w:rsid w:val="0018538F"/>
    <w:rsid w:val="00190259"/>
    <w:rsid w:val="001926A1"/>
    <w:rsid w:val="00193A30"/>
    <w:rsid w:val="00193B88"/>
    <w:rsid w:val="001944CA"/>
    <w:rsid w:val="00194673"/>
    <w:rsid w:val="00195C46"/>
    <w:rsid w:val="00195D56"/>
    <w:rsid w:val="00197DAB"/>
    <w:rsid w:val="001A050F"/>
    <w:rsid w:val="001A4471"/>
    <w:rsid w:val="001A4F1D"/>
    <w:rsid w:val="001A5414"/>
    <w:rsid w:val="001A7486"/>
    <w:rsid w:val="001B0F61"/>
    <w:rsid w:val="001B0FC0"/>
    <w:rsid w:val="001B238F"/>
    <w:rsid w:val="001B30C2"/>
    <w:rsid w:val="001B7377"/>
    <w:rsid w:val="001B7557"/>
    <w:rsid w:val="001B7B99"/>
    <w:rsid w:val="001C1F4B"/>
    <w:rsid w:val="001C2244"/>
    <w:rsid w:val="001C24FC"/>
    <w:rsid w:val="001C2A34"/>
    <w:rsid w:val="001C2B77"/>
    <w:rsid w:val="001C60CB"/>
    <w:rsid w:val="001C6AEB"/>
    <w:rsid w:val="001D1129"/>
    <w:rsid w:val="001D2D23"/>
    <w:rsid w:val="001D5795"/>
    <w:rsid w:val="001D6198"/>
    <w:rsid w:val="001E0F1E"/>
    <w:rsid w:val="001E2138"/>
    <w:rsid w:val="001E2E49"/>
    <w:rsid w:val="001E5D25"/>
    <w:rsid w:val="001E656E"/>
    <w:rsid w:val="001E7816"/>
    <w:rsid w:val="001F522C"/>
    <w:rsid w:val="001F6BA9"/>
    <w:rsid w:val="001F6F14"/>
    <w:rsid w:val="002000DA"/>
    <w:rsid w:val="002015F9"/>
    <w:rsid w:val="00202C81"/>
    <w:rsid w:val="0020335C"/>
    <w:rsid w:val="00205B1B"/>
    <w:rsid w:val="00206424"/>
    <w:rsid w:val="00210424"/>
    <w:rsid w:val="00211828"/>
    <w:rsid w:val="00212B4C"/>
    <w:rsid w:val="00214A35"/>
    <w:rsid w:val="00217C0B"/>
    <w:rsid w:val="00221790"/>
    <w:rsid w:val="002218BF"/>
    <w:rsid w:val="00221FE9"/>
    <w:rsid w:val="002221E0"/>
    <w:rsid w:val="00222D7F"/>
    <w:rsid w:val="00223A2B"/>
    <w:rsid w:val="00225CE6"/>
    <w:rsid w:val="00226810"/>
    <w:rsid w:val="002270CB"/>
    <w:rsid w:val="002301D5"/>
    <w:rsid w:val="00231109"/>
    <w:rsid w:val="002311D2"/>
    <w:rsid w:val="002329A1"/>
    <w:rsid w:val="00234E5E"/>
    <w:rsid w:val="0023561A"/>
    <w:rsid w:val="0023579A"/>
    <w:rsid w:val="00237DBF"/>
    <w:rsid w:val="00237FBB"/>
    <w:rsid w:val="00242AAB"/>
    <w:rsid w:val="002476F3"/>
    <w:rsid w:val="002500DF"/>
    <w:rsid w:val="002544A2"/>
    <w:rsid w:val="002566C3"/>
    <w:rsid w:val="00260307"/>
    <w:rsid w:val="00260AD1"/>
    <w:rsid w:val="0026148A"/>
    <w:rsid w:val="002616F9"/>
    <w:rsid w:val="0026227F"/>
    <w:rsid w:val="00264914"/>
    <w:rsid w:val="00264AE8"/>
    <w:rsid w:val="00265601"/>
    <w:rsid w:val="002656D2"/>
    <w:rsid w:val="00265D6D"/>
    <w:rsid w:val="002703F1"/>
    <w:rsid w:val="002726F7"/>
    <w:rsid w:val="00272FAA"/>
    <w:rsid w:val="00274720"/>
    <w:rsid w:val="002759E0"/>
    <w:rsid w:val="00275AC3"/>
    <w:rsid w:val="00275DF1"/>
    <w:rsid w:val="00276A27"/>
    <w:rsid w:val="0027747D"/>
    <w:rsid w:val="00277488"/>
    <w:rsid w:val="00280490"/>
    <w:rsid w:val="0028067A"/>
    <w:rsid w:val="00283298"/>
    <w:rsid w:val="00284E4C"/>
    <w:rsid w:val="002853E6"/>
    <w:rsid w:val="00287D75"/>
    <w:rsid w:val="002924A6"/>
    <w:rsid w:val="002926FD"/>
    <w:rsid w:val="00292757"/>
    <w:rsid w:val="00294C21"/>
    <w:rsid w:val="00294EA1"/>
    <w:rsid w:val="00296792"/>
    <w:rsid w:val="00296B2D"/>
    <w:rsid w:val="002A02E7"/>
    <w:rsid w:val="002A147F"/>
    <w:rsid w:val="002A1A90"/>
    <w:rsid w:val="002A1AE7"/>
    <w:rsid w:val="002A39A7"/>
    <w:rsid w:val="002A46F3"/>
    <w:rsid w:val="002A4835"/>
    <w:rsid w:val="002A7D17"/>
    <w:rsid w:val="002B0BAE"/>
    <w:rsid w:val="002B0CC4"/>
    <w:rsid w:val="002B1167"/>
    <w:rsid w:val="002B1D60"/>
    <w:rsid w:val="002B202C"/>
    <w:rsid w:val="002B33C8"/>
    <w:rsid w:val="002B3936"/>
    <w:rsid w:val="002B3C91"/>
    <w:rsid w:val="002B41F8"/>
    <w:rsid w:val="002B4C0F"/>
    <w:rsid w:val="002B4D0A"/>
    <w:rsid w:val="002B6F2C"/>
    <w:rsid w:val="002B704D"/>
    <w:rsid w:val="002B7099"/>
    <w:rsid w:val="002B79E1"/>
    <w:rsid w:val="002B7B7F"/>
    <w:rsid w:val="002C0834"/>
    <w:rsid w:val="002C18ED"/>
    <w:rsid w:val="002C1E90"/>
    <w:rsid w:val="002C2131"/>
    <w:rsid w:val="002C387A"/>
    <w:rsid w:val="002C6CE1"/>
    <w:rsid w:val="002D09E4"/>
    <w:rsid w:val="002D2578"/>
    <w:rsid w:val="002D2897"/>
    <w:rsid w:val="002D596F"/>
    <w:rsid w:val="002D6931"/>
    <w:rsid w:val="002E0E5C"/>
    <w:rsid w:val="002E2779"/>
    <w:rsid w:val="002E2FE9"/>
    <w:rsid w:val="002E484C"/>
    <w:rsid w:val="002E5044"/>
    <w:rsid w:val="002E5A11"/>
    <w:rsid w:val="002F07C9"/>
    <w:rsid w:val="002F0A68"/>
    <w:rsid w:val="002F1AC8"/>
    <w:rsid w:val="002F1E4B"/>
    <w:rsid w:val="002F1F41"/>
    <w:rsid w:val="002F21AA"/>
    <w:rsid w:val="002F2C96"/>
    <w:rsid w:val="002F2D6B"/>
    <w:rsid w:val="002F3DBC"/>
    <w:rsid w:val="002F4A84"/>
    <w:rsid w:val="002F5246"/>
    <w:rsid w:val="002F6A29"/>
    <w:rsid w:val="003011AF"/>
    <w:rsid w:val="003029F1"/>
    <w:rsid w:val="00302A43"/>
    <w:rsid w:val="00302BF0"/>
    <w:rsid w:val="00302FFC"/>
    <w:rsid w:val="00303246"/>
    <w:rsid w:val="003119E1"/>
    <w:rsid w:val="00311BE6"/>
    <w:rsid w:val="00311E4A"/>
    <w:rsid w:val="003121A1"/>
    <w:rsid w:val="00313FBB"/>
    <w:rsid w:val="00314A94"/>
    <w:rsid w:val="003154AA"/>
    <w:rsid w:val="00315DB2"/>
    <w:rsid w:val="0031735B"/>
    <w:rsid w:val="0032090C"/>
    <w:rsid w:val="00321C2E"/>
    <w:rsid w:val="00322A2E"/>
    <w:rsid w:val="00323946"/>
    <w:rsid w:val="003262A8"/>
    <w:rsid w:val="00330514"/>
    <w:rsid w:val="00330FD3"/>
    <w:rsid w:val="00331543"/>
    <w:rsid w:val="00332110"/>
    <w:rsid w:val="00332A3E"/>
    <w:rsid w:val="00335462"/>
    <w:rsid w:val="0033598F"/>
    <w:rsid w:val="003364B9"/>
    <w:rsid w:val="00337B14"/>
    <w:rsid w:val="00341572"/>
    <w:rsid w:val="00343548"/>
    <w:rsid w:val="00345049"/>
    <w:rsid w:val="00345A5A"/>
    <w:rsid w:val="00346EA5"/>
    <w:rsid w:val="00347D94"/>
    <w:rsid w:val="00350180"/>
    <w:rsid w:val="00350BDD"/>
    <w:rsid w:val="00350D5B"/>
    <w:rsid w:val="00351D09"/>
    <w:rsid w:val="00352962"/>
    <w:rsid w:val="00353281"/>
    <w:rsid w:val="00353AFD"/>
    <w:rsid w:val="0035503E"/>
    <w:rsid w:val="0035555C"/>
    <w:rsid w:val="0035595F"/>
    <w:rsid w:val="00356264"/>
    <w:rsid w:val="003563ED"/>
    <w:rsid w:val="00357721"/>
    <w:rsid w:val="00360348"/>
    <w:rsid w:val="00361383"/>
    <w:rsid w:val="00362BA5"/>
    <w:rsid w:val="00362CE6"/>
    <w:rsid w:val="00363453"/>
    <w:rsid w:val="00363819"/>
    <w:rsid w:val="003640AA"/>
    <w:rsid w:val="00365045"/>
    <w:rsid w:val="003650DA"/>
    <w:rsid w:val="003664D2"/>
    <w:rsid w:val="00367054"/>
    <w:rsid w:val="0037268E"/>
    <w:rsid w:val="00373430"/>
    <w:rsid w:val="00374E68"/>
    <w:rsid w:val="00374FAC"/>
    <w:rsid w:val="003769F4"/>
    <w:rsid w:val="00380A46"/>
    <w:rsid w:val="003815B7"/>
    <w:rsid w:val="00381C05"/>
    <w:rsid w:val="003832EE"/>
    <w:rsid w:val="00383700"/>
    <w:rsid w:val="0038490C"/>
    <w:rsid w:val="00385179"/>
    <w:rsid w:val="003854EB"/>
    <w:rsid w:val="003855AD"/>
    <w:rsid w:val="00385ACE"/>
    <w:rsid w:val="0038712A"/>
    <w:rsid w:val="003907D8"/>
    <w:rsid w:val="00390C93"/>
    <w:rsid w:val="0039160C"/>
    <w:rsid w:val="00392871"/>
    <w:rsid w:val="003930D9"/>
    <w:rsid w:val="00393440"/>
    <w:rsid w:val="00393962"/>
    <w:rsid w:val="0039453A"/>
    <w:rsid w:val="00394736"/>
    <w:rsid w:val="00395150"/>
    <w:rsid w:val="00395BBA"/>
    <w:rsid w:val="003A014A"/>
    <w:rsid w:val="003A1511"/>
    <w:rsid w:val="003A378D"/>
    <w:rsid w:val="003A5E7F"/>
    <w:rsid w:val="003A70AF"/>
    <w:rsid w:val="003B0666"/>
    <w:rsid w:val="003B10B0"/>
    <w:rsid w:val="003B29C5"/>
    <w:rsid w:val="003B2A98"/>
    <w:rsid w:val="003B3217"/>
    <w:rsid w:val="003B3AD1"/>
    <w:rsid w:val="003B40B1"/>
    <w:rsid w:val="003B4655"/>
    <w:rsid w:val="003B4CE0"/>
    <w:rsid w:val="003B52CF"/>
    <w:rsid w:val="003B59A9"/>
    <w:rsid w:val="003B5D1A"/>
    <w:rsid w:val="003C0BE5"/>
    <w:rsid w:val="003C128C"/>
    <w:rsid w:val="003C25F0"/>
    <w:rsid w:val="003C3028"/>
    <w:rsid w:val="003C3CA9"/>
    <w:rsid w:val="003C52B2"/>
    <w:rsid w:val="003D03EB"/>
    <w:rsid w:val="003D04D4"/>
    <w:rsid w:val="003D0DB3"/>
    <w:rsid w:val="003D0F2B"/>
    <w:rsid w:val="003D106E"/>
    <w:rsid w:val="003D14D4"/>
    <w:rsid w:val="003D1EBC"/>
    <w:rsid w:val="003D34D4"/>
    <w:rsid w:val="003D552D"/>
    <w:rsid w:val="003D5717"/>
    <w:rsid w:val="003D5F31"/>
    <w:rsid w:val="003D6E6A"/>
    <w:rsid w:val="003D6ECA"/>
    <w:rsid w:val="003E12C5"/>
    <w:rsid w:val="003E296B"/>
    <w:rsid w:val="003E4AAD"/>
    <w:rsid w:val="003E59CD"/>
    <w:rsid w:val="003E6424"/>
    <w:rsid w:val="003E6596"/>
    <w:rsid w:val="003E6AD2"/>
    <w:rsid w:val="003E6EAC"/>
    <w:rsid w:val="003F0234"/>
    <w:rsid w:val="003F1A4C"/>
    <w:rsid w:val="003F20DA"/>
    <w:rsid w:val="003F2786"/>
    <w:rsid w:val="003F2CE3"/>
    <w:rsid w:val="003F5C25"/>
    <w:rsid w:val="003F6076"/>
    <w:rsid w:val="004000AA"/>
    <w:rsid w:val="00400CB0"/>
    <w:rsid w:val="00401252"/>
    <w:rsid w:val="0040185B"/>
    <w:rsid w:val="00404D88"/>
    <w:rsid w:val="00407A2E"/>
    <w:rsid w:val="00410F37"/>
    <w:rsid w:val="00411B14"/>
    <w:rsid w:val="00417A24"/>
    <w:rsid w:val="00420017"/>
    <w:rsid w:val="00423FE4"/>
    <w:rsid w:val="00424726"/>
    <w:rsid w:val="00424E2A"/>
    <w:rsid w:val="004256A5"/>
    <w:rsid w:val="00425D49"/>
    <w:rsid w:val="0042789E"/>
    <w:rsid w:val="00430A95"/>
    <w:rsid w:val="00431DD4"/>
    <w:rsid w:val="00433AB4"/>
    <w:rsid w:val="00434435"/>
    <w:rsid w:val="00434734"/>
    <w:rsid w:val="004358E5"/>
    <w:rsid w:val="00436683"/>
    <w:rsid w:val="00437505"/>
    <w:rsid w:val="00444F09"/>
    <w:rsid w:val="004450A8"/>
    <w:rsid w:val="0044599F"/>
    <w:rsid w:val="00445EC0"/>
    <w:rsid w:val="004473BA"/>
    <w:rsid w:val="004478B5"/>
    <w:rsid w:val="00454F6B"/>
    <w:rsid w:val="00455C07"/>
    <w:rsid w:val="00455D5D"/>
    <w:rsid w:val="00455F03"/>
    <w:rsid w:val="004564C9"/>
    <w:rsid w:val="00456F03"/>
    <w:rsid w:val="004608BC"/>
    <w:rsid w:val="0046146E"/>
    <w:rsid w:val="0046301E"/>
    <w:rsid w:val="00463457"/>
    <w:rsid w:val="00465804"/>
    <w:rsid w:val="004666BD"/>
    <w:rsid w:val="00466964"/>
    <w:rsid w:val="00467848"/>
    <w:rsid w:val="00474586"/>
    <w:rsid w:val="00475661"/>
    <w:rsid w:val="00480088"/>
    <w:rsid w:val="00480206"/>
    <w:rsid w:val="00480C43"/>
    <w:rsid w:val="004817C7"/>
    <w:rsid w:val="004824C8"/>
    <w:rsid w:val="00483B70"/>
    <w:rsid w:val="00483FDB"/>
    <w:rsid w:val="00484AA5"/>
    <w:rsid w:val="00485DA7"/>
    <w:rsid w:val="00486131"/>
    <w:rsid w:val="00486356"/>
    <w:rsid w:val="00487402"/>
    <w:rsid w:val="00492932"/>
    <w:rsid w:val="004950EA"/>
    <w:rsid w:val="00496FA4"/>
    <w:rsid w:val="00497D62"/>
    <w:rsid w:val="00497ED3"/>
    <w:rsid w:val="004A0440"/>
    <w:rsid w:val="004A0D54"/>
    <w:rsid w:val="004A1676"/>
    <w:rsid w:val="004A2BCC"/>
    <w:rsid w:val="004A308E"/>
    <w:rsid w:val="004A4450"/>
    <w:rsid w:val="004A60A8"/>
    <w:rsid w:val="004A65D1"/>
    <w:rsid w:val="004A7392"/>
    <w:rsid w:val="004A77F0"/>
    <w:rsid w:val="004A7C6E"/>
    <w:rsid w:val="004B0E65"/>
    <w:rsid w:val="004B2133"/>
    <w:rsid w:val="004B2D14"/>
    <w:rsid w:val="004B3797"/>
    <w:rsid w:val="004B3DD6"/>
    <w:rsid w:val="004B6D65"/>
    <w:rsid w:val="004B7562"/>
    <w:rsid w:val="004B7943"/>
    <w:rsid w:val="004B79A7"/>
    <w:rsid w:val="004C04EB"/>
    <w:rsid w:val="004C080F"/>
    <w:rsid w:val="004C35BE"/>
    <w:rsid w:val="004C419E"/>
    <w:rsid w:val="004C4ADE"/>
    <w:rsid w:val="004C5AC9"/>
    <w:rsid w:val="004C643C"/>
    <w:rsid w:val="004C6F9C"/>
    <w:rsid w:val="004C7EC9"/>
    <w:rsid w:val="004D19E0"/>
    <w:rsid w:val="004D2A5E"/>
    <w:rsid w:val="004D2A8C"/>
    <w:rsid w:val="004D33FB"/>
    <w:rsid w:val="004D4CD1"/>
    <w:rsid w:val="004D539F"/>
    <w:rsid w:val="004D59AC"/>
    <w:rsid w:val="004D5D24"/>
    <w:rsid w:val="004D6E66"/>
    <w:rsid w:val="004D7191"/>
    <w:rsid w:val="004D7ECF"/>
    <w:rsid w:val="004E222F"/>
    <w:rsid w:val="004E347B"/>
    <w:rsid w:val="004E4C2E"/>
    <w:rsid w:val="004E53B8"/>
    <w:rsid w:val="004E635D"/>
    <w:rsid w:val="004E6551"/>
    <w:rsid w:val="004E6CAC"/>
    <w:rsid w:val="004E6E4E"/>
    <w:rsid w:val="004F061F"/>
    <w:rsid w:val="004F0E1B"/>
    <w:rsid w:val="004F100A"/>
    <w:rsid w:val="004F1969"/>
    <w:rsid w:val="004F322C"/>
    <w:rsid w:val="004F3717"/>
    <w:rsid w:val="004F3877"/>
    <w:rsid w:val="004F397F"/>
    <w:rsid w:val="004F4E92"/>
    <w:rsid w:val="004F4F7D"/>
    <w:rsid w:val="00500A58"/>
    <w:rsid w:val="00502287"/>
    <w:rsid w:val="0050494C"/>
    <w:rsid w:val="00504FEF"/>
    <w:rsid w:val="00505A1A"/>
    <w:rsid w:val="00507807"/>
    <w:rsid w:val="00510C9D"/>
    <w:rsid w:val="005130E5"/>
    <w:rsid w:val="00513F62"/>
    <w:rsid w:val="005140FC"/>
    <w:rsid w:val="005148D3"/>
    <w:rsid w:val="00515C7B"/>
    <w:rsid w:val="0051638C"/>
    <w:rsid w:val="00516BDE"/>
    <w:rsid w:val="00517DA9"/>
    <w:rsid w:val="00517DB5"/>
    <w:rsid w:val="005207BA"/>
    <w:rsid w:val="00520B41"/>
    <w:rsid w:val="00522B3A"/>
    <w:rsid w:val="005234EE"/>
    <w:rsid w:val="0052634E"/>
    <w:rsid w:val="00526860"/>
    <w:rsid w:val="00526B3D"/>
    <w:rsid w:val="00526BE7"/>
    <w:rsid w:val="005278E7"/>
    <w:rsid w:val="00530DAC"/>
    <w:rsid w:val="00531153"/>
    <w:rsid w:val="005316DD"/>
    <w:rsid w:val="0053206D"/>
    <w:rsid w:val="0053206E"/>
    <w:rsid w:val="0053327B"/>
    <w:rsid w:val="00534430"/>
    <w:rsid w:val="0053552F"/>
    <w:rsid w:val="0054108A"/>
    <w:rsid w:val="00542223"/>
    <w:rsid w:val="00542374"/>
    <w:rsid w:val="00542D43"/>
    <w:rsid w:val="005432EA"/>
    <w:rsid w:val="00543614"/>
    <w:rsid w:val="00543F95"/>
    <w:rsid w:val="00545F00"/>
    <w:rsid w:val="00546225"/>
    <w:rsid w:val="0054632A"/>
    <w:rsid w:val="00547564"/>
    <w:rsid w:val="00551490"/>
    <w:rsid w:val="00553111"/>
    <w:rsid w:val="0055456E"/>
    <w:rsid w:val="00555B82"/>
    <w:rsid w:val="00555FCC"/>
    <w:rsid w:val="00555FE7"/>
    <w:rsid w:val="0055672A"/>
    <w:rsid w:val="00560D7B"/>
    <w:rsid w:val="00561717"/>
    <w:rsid w:val="005639BE"/>
    <w:rsid w:val="005671A7"/>
    <w:rsid w:val="00567722"/>
    <w:rsid w:val="00567BE9"/>
    <w:rsid w:val="00567D94"/>
    <w:rsid w:val="00570EAC"/>
    <w:rsid w:val="005721FF"/>
    <w:rsid w:val="00572237"/>
    <w:rsid w:val="00573916"/>
    <w:rsid w:val="00573AB0"/>
    <w:rsid w:val="00573CEE"/>
    <w:rsid w:val="0057400E"/>
    <w:rsid w:val="00574D86"/>
    <w:rsid w:val="00575574"/>
    <w:rsid w:val="00575B23"/>
    <w:rsid w:val="00575FEA"/>
    <w:rsid w:val="005768E5"/>
    <w:rsid w:val="005776C0"/>
    <w:rsid w:val="00577DC6"/>
    <w:rsid w:val="005821D4"/>
    <w:rsid w:val="00584584"/>
    <w:rsid w:val="0058476D"/>
    <w:rsid w:val="00584FF4"/>
    <w:rsid w:val="00585864"/>
    <w:rsid w:val="00586BA2"/>
    <w:rsid w:val="00586C66"/>
    <w:rsid w:val="00586E5F"/>
    <w:rsid w:val="00587CA4"/>
    <w:rsid w:val="0059002E"/>
    <w:rsid w:val="0059264A"/>
    <w:rsid w:val="00592EE4"/>
    <w:rsid w:val="00594538"/>
    <w:rsid w:val="0059463C"/>
    <w:rsid w:val="005967A5"/>
    <w:rsid w:val="0059704E"/>
    <w:rsid w:val="005971CE"/>
    <w:rsid w:val="005972E1"/>
    <w:rsid w:val="00597547"/>
    <w:rsid w:val="005975E7"/>
    <w:rsid w:val="005A06B0"/>
    <w:rsid w:val="005A0D90"/>
    <w:rsid w:val="005A0EB1"/>
    <w:rsid w:val="005A4722"/>
    <w:rsid w:val="005A54A2"/>
    <w:rsid w:val="005A6DD7"/>
    <w:rsid w:val="005B0861"/>
    <w:rsid w:val="005B12A5"/>
    <w:rsid w:val="005B1BF4"/>
    <w:rsid w:val="005B4839"/>
    <w:rsid w:val="005B4F27"/>
    <w:rsid w:val="005B5EF8"/>
    <w:rsid w:val="005C2965"/>
    <w:rsid w:val="005C388F"/>
    <w:rsid w:val="005C46CE"/>
    <w:rsid w:val="005C5153"/>
    <w:rsid w:val="005C68EE"/>
    <w:rsid w:val="005D0912"/>
    <w:rsid w:val="005D1461"/>
    <w:rsid w:val="005D1A87"/>
    <w:rsid w:val="005D29E3"/>
    <w:rsid w:val="005D44B8"/>
    <w:rsid w:val="005D485D"/>
    <w:rsid w:val="005D4C80"/>
    <w:rsid w:val="005D5AF9"/>
    <w:rsid w:val="005D737E"/>
    <w:rsid w:val="005E0065"/>
    <w:rsid w:val="005E08DA"/>
    <w:rsid w:val="005E178B"/>
    <w:rsid w:val="005E26A7"/>
    <w:rsid w:val="005E3609"/>
    <w:rsid w:val="005E3A80"/>
    <w:rsid w:val="005E44AA"/>
    <w:rsid w:val="005E5F8E"/>
    <w:rsid w:val="005E64AF"/>
    <w:rsid w:val="005F1A33"/>
    <w:rsid w:val="005F2104"/>
    <w:rsid w:val="005F28E5"/>
    <w:rsid w:val="005F33AE"/>
    <w:rsid w:val="005F3846"/>
    <w:rsid w:val="005F4AA3"/>
    <w:rsid w:val="005F50A9"/>
    <w:rsid w:val="005F50AD"/>
    <w:rsid w:val="005F54FC"/>
    <w:rsid w:val="005F5583"/>
    <w:rsid w:val="005F686A"/>
    <w:rsid w:val="006003E7"/>
    <w:rsid w:val="00600D02"/>
    <w:rsid w:val="0060215F"/>
    <w:rsid w:val="00602999"/>
    <w:rsid w:val="00603789"/>
    <w:rsid w:val="00603A06"/>
    <w:rsid w:val="00606374"/>
    <w:rsid w:val="0060660D"/>
    <w:rsid w:val="00606848"/>
    <w:rsid w:val="0061042B"/>
    <w:rsid w:val="00610FD8"/>
    <w:rsid w:val="00612434"/>
    <w:rsid w:val="006124EA"/>
    <w:rsid w:val="00612965"/>
    <w:rsid w:val="0061350D"/>
    <w:rsid w:val="0061379D"/>
    <w:rsid w:val="006160DE"/>
    <w:rsid w:val="00620298"/>
    <w:rsid w:val="00622314"/>
    <w:rsid w:val="00622536"/>
    <w:rsid w:val="00623633"/>
    <w:rsid w:val="00623F5B"/>
    <w:rsid w:val="00624406"/>
    <w:rsid w:val="0062577C"/>
    <w:rsid w:val="00625A04"/>
    <w:rsid w:val="006265B3"/>
    <w:rsid w:val="00630E37"/>
    <w:rsid w:val="006335A0"/>
    <w:rsid w:val="00633AA5"/>
    <w:rsid w:val="00634A99"/>
    <w:rsid w:val="00634E82"/>
    <w:rsid w:val="006360B0"/>
    <w:rsid w:val="006366D5"/>
    <w:rsid w:val="00637E81"/>
    <w:rsid w:val="00643BE4"/>
    <w:rsid w:val="00643F91"/>
    <w:rsid w:val="00645417"/>
    <w:rsid w:val="00647170"/>
    <w:rsid w:val="00647383"/>
    <w:rsid w:val="006515DC"/>
    <w:rsid w:val="00651F84"/>
    <w:rsid w:val="00656A11"/>
    <w:rsid w:val="00657331"/>
    <w:rsid w:val="0066083E"/>
    <w:rsid w:val="0066105F"/>
    <w:rsid w:val="006618FA"/>
    <w:rsid w:val="00662F64"/>
    <w:rsid w:val="00663550"/>
    <w:rsid w:val="006643C8"/>
    <w:rsid w:val="006651FB"/>
    <w:rsid w:val="006665B0"/>
    <w:rsid w:val="006679C9"/>
    <w:rsid w:val="006719FA"/>
    <w:rsid w:val="00671E6A"/>
    <w:rsid w:val="00674BBD"/>
    <w:rsid w:val="006750DE"/>
    <w:rsid w:val="006763DE"/>
    <w:rsid w:val="00676E4E"/>
    <w:rsid w:val="006770D1"/>
    <w:rsid w:val="006801F5"/>
    <w:rsid w:val="00680245"/>
    <w:rsid w:val="00680C4E"/>
    <w:rsid w:val="006816A4"/>
    <w:rsid w:val="00682694"/>
    <w:rsid w:val="00683399"/>
    <w:rsid w:val="00683887"/>
    <w:rsid w:val="00683E73"/>
    <w:rsid w:val="00684263"/>
    <w:rsid w:val="0068431B"/>
    <w:rsid w:val="00686266"/>
    <w:rsid w:val="006867A6"/>
    <w:rsid w:val="00686CFD"/>
    <w:rsid w:val="00686FA1"/>
    <w:rsid w:val="00690932"/>
    <w:rsid w:val="0069179A"/>
    <w:rsid w:val="006924D5"/>
    <w:rsid w:val="006937AD"/>
    <w:rsid w:val="006937CE"/>
    <w:rsid w:val="00694070"/>
    <w:rsid w:val="00694B82"/>
    <w:rsid w:val="00695182"/>
    <w:rsid w:val="006977F2"/>
    <w:rsid w:val="00697C9B"/>
    <w:rsid w:val="006A0E87"/>
    <w:rsid w:val="006A44EF"/>
    <w:rsid w:val="006A46EC"/>
    <w:rsid w:val="006A4D2D"/>
    <w:rsid w:val="006B0BAF"/>
    <w:rsid w:val="006B1E01"/>
    <w:rsid w:val="006B2D6B"/>
    <w:rsid w:val="006B491E"/>
    <w:rsid w:val="006B4D75"/>
    <w:rsid w:val="006B6062"/>
    <w:rsid w:val="006B6CF1"/>
    <w:rsid w:val="006B6E71"/>
    <w:rsid w:val="006C6269"/>
    <w:rsid w:val="006C68A0"/>
    <w:rsid w:val="006D2888"/>
    <w:rsid w:val="006D3071"/>
    <w:rsid w:val="006D5864"/>
    <w:rsid w:val="006E1F6E"/>
    <w:rsid w:val="006E2517"/>
    <w:rsid w:val="006E2C60"/>
    <w:rsid w:val="006E2DCB"/>
    <w:rsid w:val="006E3F24"/>
    <w:rsid w:val="006E3FF9"/>
    <w:rsid w:val="006E506E"/>
    <w:rsid w:val="006E63B7"/>
    <w:rsid w:val="006F005A"/>
    <w:rsid w:val="006F033C"/>
    <w:rsid w:val="006F1D50"/>
    <w:rsid w:val="006F1E04"/>
    <w:rsid w:val="006F1F5D"/>
    <w:rsid w:val="006F3168"/>
    <w:rsid w:val="006F3384"/>
    <w:rsid w:val="006F415C"/>
    <w:rsid w:val="006F49CD"/>
    <w:rsid w:val="006F62F4"/>
    <w:rsid w:val="006F68AA"/>
    <w:rsid w:val="00700181"/>
    <w:rsid w:val="00700500"/>
    <w:rsid w:val="00701B3C"/>
    <w:rsid w:val="00702986"/>
    <w:rsid w:val="007041C7"/>
    <w:rsid w:val="00705260"/>
    <w:rsid w:val="007057EB"/>
    <w:rsid w:val="00705863"/>
    <w:rsid w:val="00706476"/>
    <w:rsid w:val="00711389"/>
    <w:rsid w:val="00713C5E"/>
    <w:rsid w:val="00721436"/>
    <w:rsid w:val="007219E8"/>
    <w:rsid w:val="00721A79"/>
    <w:rsid w:val="00723111"/>
    <w:rsid w:val="0072433D"/>
    <w:rsid w:val="0073285E"/>
    <w:rsid w:val="0073343D"/>
    <w:rsid w:val="00737EFF"/>
    <w:rsid w:val="007402CC"/>
    <w:rsid w:val="007428E2"/>
    <w:rsid w:val="007448C6"/>
    <w:rsid w:val="00744DDB"/>
    <w:rsid w:val="0074656F"/>
    <w:rsid w:val="0074661D"/>
    <w:rsid w:val="00747F5A"/>
    <w:rsid w:val="007526AE"/>
    <w:rsid w:val="00753D62"/>
    <w:rsid w:val="00753DA0"/>
    <w:rsid w:val="00755204"/>
    <w:rsid w:val="007554DA"/>
    <w:rsid w:val="00756ED4"/>
    <w:rsid w:val="00756F82"/>
    <w:rsid w:val="007615FB"/>
    <w:rsid w:val="00764A4F"/>
    <w:rsid w:val="00764E4A"/>
    <w:rsid w:val="007675BB"/>
    <w:rsid w:val="007707F2"/>
    <w:rsid w:val="00770D06"/>
    <w:rsid w:val="00772047"/>
    <w:rsid w:val="00772579"/>
    <w:rsid w:val="00773DB8"/>
    <w:rsid w:val="00774743"/>
    <w:rsid w:val="0077622E"/>
    <w:rsid w:val="00781A04"/>
    <w:rsid w:val="007842D1"/>
    <w:rsid w:val="00785897"/>
    <w:rsid w:val="00786587"/>
    <w:rsid w:val="007911D4"/>
    <w:rsid w:val="00791413"/>
    <w:rsid w:val="007A00C8"/>
    <w:rsid w:val="007A2CCB"/>
    <w:rsid w:val="007A3788"/>
    <w:rsid w:val="007A7697"/>
    <w:rsid w:val="007B0A61"/>
    <w:rsid w:val="007B644C"/>
    <w:rsid w:val="007B7ACF"/>
    <w:rsid w:val="007C004A"/>
    <w:rsid w:val="007C061C"/>
    <w:rsid w:val="007C2C21"/>
    <w:rsid w:val="007C5BD9"/>
    <w:rsid w:val="007C6798"/>
    <w:rsid w:val="007D1488"/>
    <w:rsid w:val="007D1842"/>
    <w:rsid w:val="007D1DD1"/>
    <w:rsid w:val="007D6647"/>
    <w:rsid w:val="007D7BAA"/>
    <w:rsid w:val="007E006C"/>
    <w:rsid w:val="007E03C4"/>
    <w:rsid w:val="007E186A"/>
    <w:rsid w:val="007E19B9"/>
    <w:rsid w:val="007E3AC7"/>
    <w:rsid w:val="007E45DB"/>
    <w:rsid w:val="007E5C04"/>
    <w:rsid w:val="007E65F1"/>
    <w:rsid w:val="007E6994"/>
    <w:rsid w:val="007E7513"/>
    <w:rsid w:val="007F2E56"/>
    <w:rsid w:val="007F30EF"/>
    <w:rsid w:val="007F48BB"/>
    <w:rsid w:val="007F53A6"/>
    <w:rsid w:val="007F5926"/>
    <w:rsid w:val="007F5AD9"/>
    <w:rsid w:val="00801873"/>
    <w:rsid w:val="00801DFB"/>
    <w:rsid w:val="008055C3"/>
    <w:rsid w:val="00805D8C"/>
    <w:rsid w:val="008076E5"/>
    <w:rsid w:val="00807BB7"/>
    <w:rsid w:val="00807C5F"/>
    <w:rsid w:val="00810484"/>
    <w:rsid w:val="00811C42"/>
    <w:rsid w:val="00811C4C"/>
    <w:rsid w:val="00812F2C"/>
    <w:rsid w:val="00816A01"/>
    <w:rsid w:val="00816BF4"/>
    <w:rsid w:val="00816EBA"/>
    <w:rsid w:val="00817057"/>
    <w:rsid w:val="00821B7D"/>
    <w:rsid w:val="00821FD6"/>
    <w:rsid w:val="008230C9"/>
    <w:rsid w:val="008232B5"/>
    <w:rsid w:val="0082331A"/>
    <w:rsid w:val="00826AF5"/>
    <w:rsid w:val="008309B8"/>
    <w:rsid w:val="00830E22"/>
    <w:rsid w:val="00830EF2"/>
    <w:rsid w:val="00831B34"/>
    <w:rsid w:val="00833E49"/>
    <w:rsid w:val="00837AD0"/>
    <w:rsid w:val="00840403"/>
    <w:rsid w:val="00840DE2"/>
    <w:rsid w:val="00840FC7"/>
    <w:rsid w:val="00841D00"/>
    <w:rsid w:val="00843353"/>
    <w:rsid w:val="00844C92"/>
    <w:rsid w:val="00844CBC"/>
    <w:rsid w:val="00846A50"/>
    <w:rsid w:val="00846D65"/>
    <w:rsid w:val="00850110"/>
    <w:rsid w:val="00852043"/>
    <w:rsid w:val="00853B8B"/>
    <w:rsid w:val="00854EA7"/>
    <w:rsid w:val="0085695D"/>
    <w:rsid w:val="00856AC1"/>
    <w:rsid w:val="00857E6D"/>
    <w:rsid w:val="00860695"/>
    <w:rsid w:val="00862187"/>
    <w:rsid w:val="00862406"/>
    <w:rsid w:val="008660C0"/>
    <w:rsid w:val="00866EE3"/>
    <w:rsid w:val="00867DA2"/>
    <w:rsid w:val="00872D28"/>
    <w:rsid w:val="008738B7"/>
    <w:rsid w:val="00873D8A"/>
    <w:rsid w:val="00874F69"/>
    <w:rsid w:val="008768CE"/>
    <w:rsid w:val="00877ED0"/>
    <w:rsid w:val="00880117"/>
    <w:rsid w:val="00880413"/>
    <w:rsid w:val="00880760"/>
    <w:rsid w:val="00881744"/>
    <w:rsid w:val="00881DF8"/>
    <w:rsid w:val="00882490"/>
    <w:rsid w:val="00882D1F"/>
    <w:rsid w:val="00883FAF"/>
    <w:rsid w:val="008843C0"/>
    <w:rsid w:val="008845E4"/>
    <w:rsid w:val="00885251"/>
    <w:rsid w:val="00886685"/>
    <w:rsid w:val="00887294"/>
    <w:rsid w:val="00890438"/>
    <w:rsid w:val="00891144"/>
    <w:rsid w:val="0089163F"/>
    <w:rsid w:val="00892498"/>
    <w:rsid w:val="008928B6"/>
    <w:rsid w:val="00895596"/>
    <w:rsid w:val="00896976"/>
    <w:rsid w:val="00896E63"/>
    <w:rsid w:val="0089740A"/>
    <w:rsid w:val="00897606"/>
    <w:rsid w:val="00897DA5"/>
    <w:rsid w:val="008A03EC"/>
    <w:rsid w:val="008A1FDD"/>
    <w:rsid w:val="008A3DC2"/>
    <w:rsid w:val="008A417C"/>
    <w:rsid w:val="008A4F1D"/>
    <w:rsid w:val="008A680B"/>
    <w:rsid w:val="008A77DD"/>
    <w:rsid w:val="008B05FA"/>
    <w:rsid w:val="008B0AF3"/>
    <w:rsid w:val="008B1A2B"/>
    <w:rsid w:val="008B2479"/>
    <w:rsid w:val="008B35AA"/>
    <w:rsid w:val="008B4982"/>
    <w:rsid w:val="008B4F43"/>
    <w:rsid w:val="008B5F24"/>
    <w:rsid w:val="008B7084"/>
    <w:rsid w:val="008B7CE5"/>
    <w:rsid w:val="008B7CF3"/>
    <w:rsid w:val="008C130D"/>
    <w:rsid w:val="008C1E94"/>
    <w:rsid w:val="008C2204"/>
    <w:rsid w:val="008C373A"/>
    <w:rsid w:val="008C3CA6"/>
    <w:rsid w:val="008C3DC1"/>
    <w:rsid w:val="008C4302"/>
    <w:rsid w:val="008C45DD"/>
    <w:rsid w:val="008C4F6D"/>
    <w:rsid w:val="008C68B9"/>
    <w:rsid w:val="008D0A9A"/>
    <w:rsid w:val="008D2BB5"/>
    <w:rsid w:val="008D535F"/>
    <w:rsid w:val="008D6A9F"/>
    <w:rsid w:val="008E13F2"/>
    <w:rsid w:val="008E2474"/>
    <w:rsid w:val="008E28E5"/>
    <w:rsid w:val="008E313C"/>
    <w:rsid w:val="008E5619"/>
    <w:rsid w:val="008E5AE2"/>
    <w:rsid w:val="008E64F4"/>
    <w:rsid w:val="008E7C94"/>
    <w:rsid w:val="008E7E95"/>
    <w:rsid w:val="008F1D99"/>
    <w:rsid w:val="008F2AAA"/>
    <w:rsid w:val="008F664A"/>
    <w:rsid w:val="008F6775"/>
    <w:rsid w:val="008F72F2"/>
    <w:rsid w:val="008F7B1C"/>
    <w:rsid w:val="00900CAE"/>
    <w:rsid w:val="009012EA"/>
    <w:rsid w:val="00901409"/>
    <w:rsid w:val="00901791"/>
    <w:rsid w:val="009037E8"/>
    <w:rsid w:val="00904273"/>
    <w:rsid w:val="00904820"/>
    <w:rsid w:val="009052F7"/>
    <w:rsid w:val="00905D0E"/>
    <w:rsid w:val="00906626"/>
    <w:rsid w:val="0090797E"/>
    <w:rsid w:val="0091300D"/>
    <w:rsid w:val="00913158"/>
    <w:rsid w:val="00914B9B"/>
    <w:rsid w:val="009159C6"/>
    <w:rsid w:val="00920515"/>
    <w:rsid w:val="00925830"/>
    <w:rsid w:val="009268A7"/>
    <w:rsid w:val="00926906"/>
    <w:rsid w:val="009278EE"/>
    <w:rsid w:val="00930298"/>
    <w:rsid w:val="009303B2"/>
    <w:rsid w:val="00930C31"/>
    <w:rsid w:val="00930DB7"/>
    <w:rsid w:val="00933B75"/>
    <w:rsid w:val="009340D4"/>
    <w:rsid w:val="00934D97"/>
    <w:rsid w:val="00935E5D"/>
    <w:rsid w:val="00937551"/>
    <w:rsid w:val="009378D7"/>
    <w:rsid w:val="00937C54"/>
    <w:rsid w:val="009413CC"/>
    <w:rsid w:val="009421C0"/>
    <w:rsid w:val="00943A2D"/>
    <w:rsid w:val="0094549A"/>
    <w:rsid w:val="00945597"/>
    <w:rsid w:val="0094578C"/>
    <w:rsid w:val="00946CB4"/>
    <w:rsid w:val="00946DE1"/>
    <w:rsid w:val="009506F6"/>
    <w:rsid w:val="009522B6"/>
    <w:rsid w:val="009527E8"/>
    <w:rsid w:val="00954029"/>
    <w:rsid w:val="00954462"/>
    <w:rsid w:val="00954546"/>
    <w:rsid w:val="00960BDE"/>
    <w:rsid w:val="00961987"/>
    <w:rsid w:val="009633C3"/>
    <w:rsid w:val="0096381E"/>
    <w:rsid w:val="00964E00"/>
    <w:rsid w:val="0096598F"/>
    <w:rsid w:val="0097057F"/>
    <w:rsid w:val="009706BD"/>
    <w:rsid w:val="009733D5"/>
    <w:rsid w:val="00973A8D"/>
    <w:rsid w:val="00974C71"/>
    <w:rsid w:val="00976291"/>
    <w:rsid w:val="009764BA"/>
    <w:rsid w:val="00977509"/>
    <w:rsid w:val="0098081D"/>
    <w:rsid w:val="00982134"/>
    <w:rsid w:val="00982549"/>
    <w:rsid w:val="0098307C"/>
    <w:rsid w:val="00983595"/>
    <w:rsid w:val="00984E77"/>
    <w:rsid w:val="00985A9D"/>
    <w:rsid w:val="00992D64"/>
    <w:rsid w:val="00993A57"/>
    <w:rsid w:val="00994A9F"/>
    <w:rsid w:val="00997FDA"/>
    <w:rsid w:val="009A06BB"/>
    <w:rsid w:val="009A0EAE"/>
    <w:rsid w:val="009A14CC"/>
    <w:rsid w:val="009A1612"/>
    <w:rsid w:val="009A1ABC"/>
    <w:rsid w:val="009A2339"/>
    <w:rsid w:val="009A2671"/>
    <w:rsid w:val="009A3075"/>
    <w:rsid w:val="009A32AD"/>
    <w:rsid w:val="009A39BE"/>
    <w:rsid w:val="009A3A3A"/>
    <w:rsid w:val="009A7E43"/>
    <w:rsid w:val="009B1E4A"/>
    <w:rsid w:val="009B2F9C"/>
    <w:rsid w:val="009B323B"/>
    <w:rsid w:val="009B3959"/>
    <w:rsid w:val="009B4F59"/>
    <w:rsid w:val="009B4F84"/>
    <w:rsid w:val="009B723B"/>
    <w:rsid w:val="009B7475"/>
    <w:rsid w:val="009B7FE4"/>
    <w:rsid w:val="009C07D1"/>
    <w:rsid w:val="009C1E90"/>
    <w:rsid w:val="009C390C"/>
    <w:rsid w:val="009C4912"/>
    <w:rsid w:val="009C522D"/>
    <w:rsid w:val="009C57EB"/>
    <w:rsid w:val="009C5A7F"/>
    <w:rsid w:val="009C61DD"/>
    <w:rsid w:val="009C61E7"/>
    <w:rsid w:val="009C66BF"/>
    <w:rsid w:val="009C6AB2"/>
    <w:rsid w:val="009C7678"/>
    <w:rsid w:val="009D089A"/>
    <w:rsid w:val="009D1836"/>
    <w:rsid w:val="009D190C"/>
    <w:rsid w:val="009D31FC"/>
    <w:rsid w:val="009D342E"/>
    <w:rsid w:val="009D53D6"/>
    <w:rsid w:val="009D634F"/>
    <w:rsid w:val="009D68DA"/>
    <w:rsid w:val="009D6E6E"/>
    <w:rsid w:val="009E2A5C"/>
    <w:rsid w:val="009E2D6B"/>
    <w:rsid w:val="009E3B3F"/>
    <w:rsid w:val="009E5305"/>
    <w:rsid w:val="009E5519"/>
    <w:rsid w:val="009E576F"/>
    <w:rsid w:val="009E6160"/>
    <w:rsid w:val="009E683C"/>
    <w:rsid w:val="009E6DCA"/>
    <w:rsid w:val="009E741D"/>
    <w:rsid w:val="009F0173"/>
    <w:rsid w:val="009F0243"/>
    <w:rsid w:val="009F0B89"/>
    <w:rsid w:val="009F0EC5"/>
    <w:rsid w:val="009F204B"/>
    <w:rsid w:val="009F34AC"/>
    <w:rsid w:val="009F36EE"/>
    <w:rsid w:val="009F4617"/>
    <w:rsid w:val="009F4924"/>
    <w:rsid w:val="009F4AC5"/>
    <w:rsid w:val="009F5C7D"/>
    <w:rsid w:val="009F5F6F"/>
    <w:rsid w:val="009F636B"/>
    <w:rsid w:val="009F6A24"/>
    <w:rsid w:val="00A009B4"/>
    <w:rsid w:val="00A01229"/>
    <w:rsid w:val="00A0147B"/>
    <w:rsid w:val="00A02E76"/>
    <w:rsid w:val="00A03C47"/>
    <w:rsid w:val="00A06349"/>
    <w:rsid w:val="00A10DEF"/>
    <w:rsid w:val="00A11258"/>
    <w:rsid w:val="00A12762"/>
    <w:rsid w:val="00A14AE2"/>
    <w:rsid w:val="00A162BE"/>
    <w:rsid w:val="00A16ADE"/>
    <w:rsid w:val="00A17DE2"/>
    <w:rsid w:val="00A20B62"/>
    <w:rsid w:val="00A20BC7"/>
    <w:rsid w:val="00A21511"/>
    <w:rsid w:val="00A218A7"/>
    <w:rsid w:val="00A230F6"/>
    <w:rsid w:val="00A30A71"/>
    <w:rsid w:val="00A31E8C"/>
    <w:rsid w:val="00A324AA"/>
    <w:rsid w:val="00A32F45"/>
    <w:rsid w:val="00A33DF9"/>
    <w:rsid w:val="00A343B6"/>
    <w:rsid w:val="00A3456F"/>
    <w:rsid w:val="00A3525F"/>
    <w:rsid w:val="00A44454"/>
    <w:rsid w:val="00A444B4"/>
    <w:rsid w:val="00A44629"/>
    <w:rsid w:val="00A44EAB"/>
    <w:rsid w:val="00A45562"/>
    <w:rsid w:val="00A45AF9"/>
    <w:rsid w:val="00A47F11"/>
    <w:rsid w:val="00A5254B"/>
    <w:rsid w:val="00A56AD4"/>
    <w:rsid w:val="00A57505"/>
    <w:rsid w:val="00A60EAD"/>
    <w:rsid w:val="00A623EC"/>
    <w:rsid w:val="00A629B2"/>
    <w:rsid w:val="00A6498F"/>
    <w:rsid w:val="00A650E8"/>
    <w:rsid w:val="00A665AD"/>
    <w:rsid w:val="00A66813"/>
    <w:rsid w:val="00A7071A"/>
    <w:rsid w:val="00A7209C"/>
    <w:rsid w:val="00A7305F"/>
    <w:rsid w:val="00A742BA"/>
    <w:rsid w:val="00A753BA"/>
    <w:rsid w:val="00A75934"/>
    <w:rsid w:val="00A75C19"/>
    <w:rsid w:val="00A77EAF"/>
    <w:rsid w:val="00A806DE"/>
    <w:rsid w:val="00A814D5"/>
    <w:rsid w:val="00A8247E"/>
    <w:rsid w:val="00A83ED0"/>
    <w:rsid w:val="00A85BDA"/>
    <w:rsid w:val="00A86ACD"/>
    <w:rsid w:val="00A86BDE"/>
    <w:rsid w:val="00A86CEF"/>
    <w:rsid w:val="00A87EA3"/>
    <w:rsid w:val="00A905F0"/>
    <w:rsid w:val="00A91045"/>
    <w:rsid w:val="00A9115A"/>
    <w:rsid w:val="00A913EF"/>
    <w:rsid w:val="00A91F67"/>
    <w:rsid w:val="00A931FC"/>
    <w:rsid w:val="00A96287"/>
    <w:rsid w:val="00A9714C"/>
    <w:rsid w:val="00AA01A3"/>
    <w:rsid w:val="00AA06F0"/>
    <w:rsid w:val="00AA0803"/>
    <w:rsid w:val="00AA168D"/>
    <w:rsid w:val="00AA19C0"/>
    <w:rsid w:val="00AA230F"/>
    <w:rsid w:val="00AA2B11"/>
    <w:rsid w:val="00AA362B"/>
    <w:rsid w:val="00AA367E"/>
    <w:rsid w:val="00AA398B"/>
    <w:rsid w:val="00AA6125"/>
    <w:rsid w:val="00AA636E"/>
    <w:rsid w:val="00AA6D67"/>
    <w:rsid w:val="00AA7279"/>
    <w:rsid w:val="00AB1741"/>
    <w:rsid w:val="00AB1BB7"/>
    <w:rsid w:val="00AB2B1D"/>
    <w:rsid w:val="00AB2B66"/>
    <w:rsid w:val="00AB3ECC"/>
    <w:rsid w:val="00AB573D"/>
    <w:rsid w:val="00AB5E95"/>
    <w:rsid w:val="00AB621C"/>
    <w:rsid w:val="00AB6A36"/>
    <w:rsid w:val="00AC099C"/>
    <w:rsid w:val="00AC1DDF"/>
    <w:rsid w:val="00AC1F2B"/>
    <w:rsid w:val="00AC32CC"/>
    <w:rsid w:val="00AC5686"/>
    <w:rsid w:val="00AC56A2"/>
    <w:rsid w:val="00AC573C"/>
    <w:rsid w:val="00AD2F15"/>
    <w:rsid w:val="00AD4C00"/>
    <w:rsid w:val="00AD5A00"/>
    <w:rsid w:val="00AD60AB"/>
    <w:rsid w:val="00AE0C72"/>
    <w:rsid w:val="00AE19EA"/>
    <w:rsid w:val="00AE207D"/>
    <w:rsid w:val="00AE27C5"/>
    <w:rsid w:val="00AE3B9E"/>
    <w:rsid w:val="00AE4752"/>
    <w:rsid w:val="00AE4BD0"/>
    <w:rsid w:val="00AE4E84"/>
    <w:rsid w:val="00AE731C"/>
    <w:rsid w:val="00AE7A97"/>
    <w:rsid w:val="00AF0162"/>
    <w:rsid w:val="00AF2708"/>
    <w:rsid w:val="00AF3846"/>
    <w:rsid w:val="00AF46E6"/>
    <w:rsid w:val="00AF6652"/>
    <w:rsid w:val="00AF6A45"/>
    <w:rsid w:val="00AF6AD3"/>
    <w:rsid w:val="00AF756A"/>
    <w:rsid w:val="00B000ED"/>
    <w:rsid w:val="00B016EE"/>
    <w:rsid w:val="00B03056"/>
    <w:rsid w:val="00B04594"/>
    <w:rsid w:val="00B04B22"/>
    <w:rsid w:val="00B079AF"/>
    <w:rsid w:val="00B07E4F"/>
    <w:rsid w:val="00B07FBF"/>
    <w:rsid w:val="00B1052D"/>
    <w:rsid w:val="00B11571"/>
    <w:rsid w:val="00B160F3"/>
    <w:rsid w:val="00B16DCD"/>
    <w:rsid w:val="00B17868"/>
    <w:rsid w:val="00B200A0"/>
    <w:rsid w:val="00B2098B"/>
    <w:rsid w:val="00B21057"/>
    <w:rsid w:val="00B21D39"/>
    <w:rsid w:val="00B228CA"/>
    <w:rsid w:val="00B230B9"/>
    <w:rsid w:val="00B239BA"/>
    <w:rsid w:val="00B2496E"/>
    <w:rsid w:val="00B30BE2"/>
    <w:rsid w:val="00B31483"/>
    <w:rsid w:val="00B31D46"/>
    <w:rsid w:val="00B327A3"/>
    <w:rsid w:val="00B32D96"/>
    <w:rsid w:val="00B36AD4"/>
    <w:rsid w:val="00B4097A"/>
    <w:rsid w:val="00B432CA"/>
    <w:rsid w:val="00B43D93"/>
    <w:rsid w:val="00B44443"/>
    <w:rsid w:val="00B451E8"/>
    <w:rsid w:val="00B4668C"/>
    <w:rsid w:val="00B467F2"/>
    <w:rsid w:val="00B46D98"/>
    <w:rsid w:val="00B55F66"/>
    <w:rsid w:val="00B56919"/>
    <w:rsid w:val="00B56E0E"/>
    <w:rsid w:val="00B6055F"/>
    <w:rsid w:val="00B624DF"/>
    <w:rsid w:val="00B635ED"/>
    <w:rsid w:val="00B63A35"/>
    <w:rsid w:val="00B63A9C"/>
    <w:rsid w:val="00B63B82"/>
    <w:rsid w:val="00B642E9"/>
    <w:rsid w:val="00B64EAB"/>
    <w:rsid w:val="00B667DB"/>
    <w:rsid w:val="00B66F35"/>
    <w:rsid w:val="00B71002"/>
    <w:rsid w:val="00B7152D"/>
    <w:rsid w:val="00B726DE"/>
    <w:rsid w:val="00B73166"/>
    <w:rsid w:val="00B7327D"/>
    <w:rsid w:val="00B7366E"/>
    <w:rsid w:val="00B73CD5"/>
    <w:rsid w:val="00B74811"/>
    <w:rsid w:val="00B75BA3"/>
    <w:rsid w:val="00B76052"/>
    <w:rsid w:val="00B76468"/>
    <w:rsid w:val="00B77364"/>
    <w:rsid w:val="00B77E60"/>
    <w:rsid w:val="00B81F57"/>
    <w:rsid w:val="00B8247B"/>
    <w:rsid w:val="00B836C6"/>
    <w:rsid w:val="00B83D83"/>
    <w:rsid w:val="00B83FA8"/>
    <w:rsid w:val="00B8444A"/>
    <w:rsid w:val="00B852DD"/>
    <w:rsid w:val="00B8570C"/>
    <w:rsid w:val="00B85EAC"/>
    <w:rsid w:val="00B86644"/>
    <w:rsid w:val="00B910CA"/>
    <w:rsid w:val="00B92CC5"/>
    <w:rsid w:val="00B93029"/>
    <w:rsid w:val="00B94A81"/>
    <w:rsid w:val="00B960BD"/>
    <w:rsid w:val="00B971BB"/>
    <w:rsid w:val="00BA02D0"/>
    <w:rsid w:val="00BA039E"/>
    <w:rsid w:val="00BA09F2"/>
    <w:rsid w:val="00BA2E8B"/>
    <w:rsid w:val="00BA33D3"/>
    <w:rsid w:val="00BA3DA2"/>
    <w:rsid w:val="00BB033A"/>
    <w:rsid w:val="00BB095B"/>
    <w:rsid w:val="00BB0EAC"/>
    <w:rsid w:val="00BB118B"/>
    <w:rsid w:val="00BB5179"/>
    <w:rsid w:val="00BB567F"/>
    <w:rsid w:val="00BB6DC9"/>
    <w:rsid w:val="00BC160F"/>
    <w:rsid w:val="00BC19C7"/>
    <w:rsid w:val="00BC1C04"/>
    <w:rsid w:val="00BC23A0"/>
    <w:rsid w:val="00BC2E27"/>
    <w:rsid w:val="00BC4F23"/>
    <w:rsid w:val="00BC5285"/>
    <w:rsid w:val="00BC60E7"/>
    <w:rsid w:val="00BC76BE"/>
    <w:rsid w:val="00BC7D95"/>
    <w:rsid w:val="00BD1536"/>
    <w:rsid w:val="00BD2D0F"/>
    <w:rsid w:val="00BD4DBF"/>
    <w:rsid w:val="00BD6898"/>
    <w:rsid w:val="00BD7205"/>
    <w:rsid w:val="00BD72BA"/>
    <w:rsid w:val="00BD7797"/>
    <w:rsid w:val="00BD7A3C"/>
    <w:rsid w:val="00BD7CDE"/>
    <w:rsid w:val="00BD7DB4"/>
    <w:rsid w:val="00BE0897"/>
    <w:rsid w:val="00BE0B37"/>
    <w:rsid w:val="00BE31A3"/>
    <w:rsid w:val="00BE5162"/>
    <w:rsid w:val="00BE588B"/>
    <w:rsid w:val="00BE5F5D"/>
    <w:rsid w:val="00BE63C8"/>
    <w:rsid w:val="00BE69CA"/>
    <w:rsid w:val="00BE753A"/>
    <w:rsid w:val="00BE7B40"/>
    <w:rsid w:val="00BF2830"/>
    <w:rsid w:val="00BF305F"/>
    <w:rsid w:val="00BF37F8"/>
    <w:rsid w:val="00BF5F1F"/>
    <w:rsid w:val="00BF744D"/>
    <w:rsid w:val="00C00B9A"/>
    <w:rsid w:val="00C07425"/>
    <w:rsid w:val="00C078DD"/>
    <w:rsid w:val="00C10050"/>
    <w:rsid w:val="00C11D83"/>
    <w:rsid w:val="00C1478D"/>
    <w:rsid w:val="00C1482F"/>
    <w:rsid w:val="00C1629D"/>
    <w:rsid w:val="00C16CB2"/>
    <w:rsid w:val="00C207C3"/>
    <w:rsid w:val="00C20D84"/>
    <w:rsid w:val="00C214A5"/>
    <w:rsid w:val="00C2192B"/>
    <w:rsid w:val="00C21E28"/>
    <w:rsid w:val="00C23528"/>
    <w:rsid w:val="00C239FB"/>
    <w:rsid w:val="00C249EF"/>
    <w:rsid w:val="00C25856"/>
    <w:rsid w:val="00C26557"/>
    <w:rsid w:val="00C26B45"/>
    <w:rsid w:val="00C26C17"/>
    <w:rsid w:val="00C30433"/>
    <w:rsid w:val="00C30527"/>
    <w:rsid w:val="00C32572"/>
    <w:rsid w:val="00C33E0C"/>
    <w:rsid w:val="00C346E8"/>
    <w:rsid w:val="00C34982"/>
    <w:rsid w:val="00C358CB"/>
    <w:rsid w:val="00C35FF8"/>
    <w:rsid w:val="00C36006"/>
    <w:rsid w:val="00C36658"/>
    <w:rsid w:val="00C3698F"/>
    <w:rsid w:val="00C40A60"/>
    <w:rsid w:val="00C40E0F"/>
    <w:rsid w:val="00C4333B"/>
    <w:rsid w:val="00C44D5C"/>
    <w:rsid w:val="00C45417"/>
    <w:rsid w:val="00C458E7"/>
    <w:rsid w:val="00C459BA"/>
    <w:rsid w:val="00C4644E"/>
    <w:rsid w:val="00C46BDA"/>
    <w:rsid w:val="00C47FD3"/>
    <w:rsid w:val="00C47FEA"/>
    <w:rsid w:val="00C500F8"/>
    <w:rsid w:val="00C5327C"/>
    <w:rsid w:val="00C5349C"/>
    <w:rsid w:val="00C5351A"/>
    <w:rsid w:val="00C539AE"/>
    <w:rsid w:val="00C55905"/>
    <w:rsid w:val="00C56C81"/>
    <w:rsid w:val="00C571CA"/>
    <w:rsid w:val="00C625CC"/>
    <w:rsid w:val="00C62686"/>
    <w:rsid w:val="00C626DE"/>
    <w:rsid w:val="00C634C6"/>
    <w:rsid w:val="00C6362E"/>
    <w:rsid w:val="00C64B14"/>
    <w:rsid w:val="00C64D76"/>
    <w:rsid w:val="00C6501E"/>
    <w:rsid w:val="00C6707B"/>
    <w:rsid w:val="00C6749F"/>
    <w:rsid w:val="00C721AB"/>
    <w:rsid w:val="00C72F96"/>
    <w:rsid w:val="00C73B76"/>
    <w:rsid w:val="00C73C43"/>
    <w:rsid w:val="00C73EFD"/>
    <w:rsid w:val="00C74F2D"/>
    <w:rsid w:val="00C766FC"/>
    <w:rsid w:val="00C76E9F"/>
    <w:rsid w:val="00C81C81"/>
    <w:rsid w:val="00C81CF8"/>
    <w:rsid w:val="00C84711"/>
    <w:rsid w:val="00C84933"/>
    <w:rsid w:val="00C8709E"/>
    <w:rsid w:val="00C90E32"/>
    <w:rsid w:val="00C912E8"/>
    <w:rsid w:val="00C952AF"/>
    <w:rsid w:val="00C95615"/>
    <w:rsid w:val="00C967CE"/>
    <w:rsid w:val="00C97122"/>
    <w:rsid w:val="00CA1911"/>
    <w:rsid w:val="00CA2562"/>
    <w:rsid w:val="00CA51C4"/>
    <w:rsid w:val="00CA6538"/>
    <w:rsid w:val="00CA6726"/>
    <w:rsid w:val="00CB0339"/>
    <w:rsid w:val="00CB06FB"/>
    <w:rsid w:val="00CB0CD0"/>
    <w:rsid w:val="00CB1F2B"/>
    <w:rsid w:val="00CB2F00"/>
    <w:rsid w:val="00CB3CFA"/>
    <w:rsid w:val="00CB526C"/>
    <w:rsid w:val="00CB682F"/>
    <w:rsid w:val="00CB6D60"/>
    <w:rsid w:val="00CC0200"/>
    <w:rsid w:val="00CC1363"/>
    <w:rsid w:val="00CC1582"/>
    <w:rsid w:val="00CC4672"/>
    <w:rsid w:val="00CC4A1D"/>
    <w:rsid w:val="00CC6438"/>
    <w:rsid w:val="00CC666D"/>
    <w:rsid w:val="00CD0F59"/>
    <w:rsid w:val="00CD2882"/>
    <w:rsid w:val="00CD33EF"/>
    <w:rsid w:val="00CD7846"/>
    <w:rsid w:val="00CE0483"/>
    <w:rsid w:val="00CE073B"/>
    <w:rsid w:val="00CE0AE5"/>
    <w:rsid w:val="00CE1358"/>
    <w:rsid w:val="00CE1F57"/>
    <w:rsid w:val="00CE2162"/>
    <w:rsid w:val="00CE31F5"/>
    <w:rsid w:val="00CE3D7D"/>
    <w:rsid w:val="00CE4B20"/>
    <w:rsid w:val="00CE5E8F"/>
    <w:rsid w:val="00CE66B8"/>
    <w:rsid w:val="00CF144B"/>
    <w:rsid w:val="00CF29F5"/>
    <w:rsid w:val="00CF31C9"/>
    <w:rsid w:val="00CF4C21"/>
    <w:rsid w:val="00CF5B2C"/>
    <w:rsid w:val="00D02211"/>
    <w:rsid w:val="00D02755"/>
    <w:rsid w:val="00D04DC4"/>
    <w:rsid w:val="00D06196"/>
    <w:rsid w:val="00D06531"/>
    <w:rsid w:val="00D077D6"/>
    <w:rsid w:val="00D10171"/>
    <w:rsid w:val="00D10B11"/>
    <w:rsid w:val="00D1145A"/>
    <w:rsid w:val="00D1204D"/>
    <w:rsid w:val="00D12358"/>
    <w:rsid w:val="00D13B18"/>
    <w:rsid w:val="00D13FA6"/>
    <w:rsid w:val="00D14E67"/>
    <w:rsid w:val="00D152F5"/>
    <w:rsid w:val="00D173A4"/>
    <w:rsid w:val="00D2099C"/>
    <w:rsid w:val="00D213E8"/>
    <w:rsid w:val="00D2192E"/>
    <w:rsid w:val="00D2211B"/>
    <w:rsid w:val="00D22DE6"/>
    <w:rsid w:val="00D22DF0"/>
    <w:rsid w:val="00D23237"/>
    <w:rsid w:val="00D23251"/>
    <w:rsid w:val="00D2371B"/>
    <w:rsid w:val="00D2377A"/>
    <w:rsid w:val="00D23B17"/>
    <w:rsid w:val="00D26103"/>
    <w:rsid w:val="00D26C85"/>
    <w:rsid w:val="00D27821"/>
    <w:rsid w:val="00D27F4A"/>
    <w:rsid w:val="00D30A78"/>
    <w:rsid w:val="00D31760"/>
    <w:rsid w:val="00D318B4"/>
    <w:rsid w:val="00D32697"/>
    <w:rsid w:val="00D3335A"/>
    <w:rsid w:val="00D33587"/>
    <w:rsid w:val="00D3365C"/>
    <w:rsid w:val="00D352DC"/>
    <w:rsid w:val="00D35B05"/>
    <w:rsid w:val="00D35FD0"/>
    <w:rsid w:val="00D36CBC"/>
    <w:rsid w:val="00D42A76"/>
    <w:rsid w:val="00D43A47"/>
    <w:rsid w:val="00D516D7"/>
    <w:rsid w:val="00D52778"/>
    <w:rsid w:val="00D53986"/>
    <w:rsid w:val="00D53B3A"/>
    <w:rsid w:val="00D5429D"/>
    <w:rsid w:val="00D56B2A"/>
    <w:rsid w:val="00D61BAF"/>
    <w:rsid w:val="00D62F07"/>
    <w:rsid w:val="00D63409"/>
    <w:rsid w:val="00D6566D"/>
    <w:rsid w:val="00D6728F"/>
    <w:rsid w:val="00D67365"/>
    <w:rsid w:val="00D70DB6"/>
    <w:rsid w:val="00D71E7F"/>
    <w:rsid w:val="00D72709"/>
    <w:rsid w:val="00D728E1"/>
    <w:rsid w:val="00D731AC"/>
    <w:rsid w:val="00D7344E"/>
    <w:rsid w:val="00D7350C"/>
    <w:rsid w:val="00D7363E"/>
    <w:rsid w:val="00D7407A"/>
    <w:rsid w:val="00D7408A"/>
    <w:rsid w:val="00D74264"/>
    <w:rsid w:val="00D74415"/>
    <w:rsid w:val="00D75027"/>
    <w:rsid w:val="00D77510"/>
    <w:rsid w:val="00D81BD1"/>
    <w:rsid w:val="00D84D90"/>
    <w:rsid w:val="00D90E62"/>
    <w:rsid w:val="00D9230F"/>
    <w:rsid w:val="00D92756"/>
    <w:rsid w:val="00D9304F"/>
    <w:rsid w:val="00D934AA"/>
    <w:rsid w:val="00D93BB9"/>
    <w:rsid w:val="00D94C6A"/>
    <w:rsid w:val="00D95444"/>
    <w:rsid w:val="00D96015"/>
    <w:rsid w:val="00D969EE"/>
    <w:rsid w:val="00D96A17"/>
    <w:rsid w:val="00D976CC"/>
    <w:rsid w:val="00DA0446"/>
    <w:rsid w:val="00DA1BC5"/>
    <w:rsid w:val="00DA1D4E"/>
    <w:rsid w:val="00DA48B5"/>
    <w:rsid w:val="00DA57A3"/>
    <w:rsid w:val="00DA741A"/>
    <w:rsid w:val="00DA7568"/>
    <w:rsid w:val="00DB1111"/>
    <w:rsid w:val="00DB362F"/>
    <w:rsid w:val="00DB3F71"/>
    <w:rsid w:val="00DB4742"/>
    <w:rsid w:val="00DB59F7"/>
    <w:rsid w:val="00DB7763"/>
    <w:rsid w:val="00DC4639"/>
    <w:rsid w:val="00DC5ECB"/>
    <w:rsid w:val="00DC6151"/>
    <w:rsid w:val="00DC6169"/>
    <w:rsid w:val="00DC740C"/>
    <w:rsid w:val="00DC7C55"/>
    <w:rsid w:val="00DD15F5"/>
    <w:rsid w:val="00DD1DF6"/>
    <w:rsid w:val="00DD2C3D"/>
    <w:rsid w:val="00DD3790"/>
    <w:rsid w:val="00DD381D"/>
    <w:rsid w:val="00DD43A7"/>
    <w:rsid w:val="00DD643F"/>
    <w:rsid w:val="00DD67E9"/>
    <w:rsid w:val="00DE039C"/>
    <w:rsid w:val="00DE03DF"/>
    <w:rsid w:val="00DE0A34"/>
    <w:rsid w:val="00DE12A9"/>
    <w:rsid w:val="00DE16B8"/>
    <w:rsid w:val="00DE1B5D"/>
    <w:rsid w:val="00DE549D"/>
    <w:rsid w:val="00DE5C2D"/>
    <w:rsid w:val="00DF282B"/>
    <w:rsid w:val="00DF28B1"/>
    <w:rsid w:val="00DF56AD"/>
    <w:rsid w:val="00DF6286"/>
    <w:rsid w:val="00DF6D60"/>
    <w:rsid w:val="00DF7D97"/>
    <w:rsid w:val="00DF7FEE"/>
    <w:rsid w:val="00E00C17"/>
    <w:rsid w:val="00E01170"/>
    <w:rsid w:val="00E02963"/>
    <w:rsid w:val="00E04C97"/>
    <w:rsid w:val="00E052C6"/>
    <w:rsid w:val="00E05334"/>
    <w:rsid w:val="00E108E1"/>
    <w:rsid w:val="00E11320"/>
    <w:rsid w:val="00E11EB4"/>
    <w:rsid w:val="00E121D8"/>
    <w:rsid w:val="00E122EB"/>
    <w:rsid w:val="00E1394F"/>
    <w:rsid w:val="00E1498A"/>
    <w:rsid w:val="00E15A4C"/>
    <w:rsid w:val="00E15A7E"/>
    <w:rsid w:val="00E16AB7"/>
    <w:rsid w:val="00E170E2"/>
    <w:rsid w:val="00E1758F"/>
    <w:rsid w:val="00E20A33"/>
    <w:rsid w:val="00E20F52"/>
    <w:rsid w:val="00E21840"/>
    <w:rsid w:val="00E22263"/>
    <w:rsid w:val="00E22AC9"/>
    <w:rsid w:val="00E2459F"/>
    <w:rsid w:val="00E24E2A"/>
    <w:rsid w:val="00E24FBF"/>
    <w:rsid w:val="00E273A7"/>
    <w:rsid w:val="00E27E72"/>
    <w:rsid w:val="00E27F10"/>
    <w:rsid w:val="00E31B35"/>
    <w:rsid w:val="00E34B01"/>
    <w:rsid w:val="00E3511C"/>
    <w:rsid w:val="00E3661C"/>
    <w:rsid w:val="00E375BF"/>
    <w:rsid w:val="00E41E2F"/>
    <w:rsid w:val="00E44427"/>
    <w:rsid w:val="00E44B9F"/>
    <w:rsid w:val="00E45914"/>
    <w:rsid w:val="00E476DC"/>
    <w:rsid w:val="00E47A28"/>
    <w:rsid w:val="00E47B05"/>
    <w:rsid w:val="00E500DC"/>
    <w:rsid w:val="00E51878"/>
    <w:rsid w:val="00E51F9F"/>
    <w:rsid w:val="00E6360E"/>
    <w:rsid w:val="00E6395F"/>
    <w:rsid w:val="00E641CE"/>
    <w:rsid w:val="00E650CF"/>
    <w:rsid w:val="00E65BD5"/>
    <w:rsid w:val="00E66FBB"/>
    <w:rsid w:val="00E7462B"/>
    <w:rsid w:val="00E747BD"/>
    <w:rsid w:val="00E74B91"/>
    <w:rsid w:val="00E7648E"/>
    <w:rsid w:val="00E76E2F"/>
    <w:rsid w:val="00E813CE"/>
    <w:rsid w:val="00E82A96"/>
    <w:rsid w:val="00E83806"/>
    <w:rsid w:val="00E8435C"/>
    <w:rsid w:val="00E8462A"/>
    <w:rsid w:val="00E85D12"/>
    <w:rsid w:val="00E86D73"/>
    <w:rsid w:val="00E87B2C"/>
    <w:rsid w:val="00E91E8E"/>
    <w:rsid w:val="00E91F49"/>
    <w:rsid w:val="00E92116"/>
    <w:rsid w:val="00E924E8"/>
    <w:rsid w:val="00E92737"/>
    <w:rsid w:val="00E92770"/>
    <w:rsid w:val="00E93767"/>
    <w:rsid w:val="00E94A2D"/>
    <w:rsid w:val="00E97387"/>
    <w:rsid w:val="00E97740"/>
    <w:rsid w:val="00EA07AD"/>
    <w:rsid w:val="00EA1EE7"/>
    <w:rsid w:val="00EA4EBC"/>
    <w:rsid w:val="00EA5716"/>
    <w:rsid w:val="00EA5F66"/>
    <w:rsid w:val="00EA7F7F"/>
    <w:rsid w:val="00EB08C7"/>
    <w:rsid w:val="00EB171C"/>
    <w:rsid w:val="00EB1A70"/>
    <w:rsid w:val="00EB1D20"/>
    <w:rsid w:val="00EB298C"/>
    <w:rsid w:val="00EB3334"/>
    <w:rsid w:val="00EB348F"/>
    <w:rsid w:val="00EB3B4A"/>
    <w:rsid w:val="00EB5382"/>
    <w:rsid w:val="00EB5430"/>
    <w:rsid w:val="00EB55FF"/>
    <w:rsid w:val="00EC0D33"/>
    <w:rsid w:val="00EC1DE8"/>
    <w:rsid w:val="00EC2923"/>
    <w:rsid w:val="00EC55CD"/>
    <w:rsid w:val="00EC63C9"/>
    <w:rsid w:val="00EC6C0E"/>
    <w:rsid w:val="00ED1CCE"/>
    <w:rsid w:val="00ED4265"/>
    <w:rsid w:val="00ED543D"/>
    <w:rsid w:val="00ED5ABE"/>
    <w:rsid w:val="00ED63FD"/>
    <w:rsid w:val="00ED6B9C"/>
    <w:rsid w:val="00ED6BF1"/>
    <w:rsid w:val="00ED71CC"/>
    <w:rsid w:val="00EE0152"/>
    <w:rsid w:val="00EE03F0"/>
    <w:rsid w:val="00EE0F4F"/>
    <w:rsid w:val="00EE3211"/>
    <w:rsid w:val="00EE3449"/>
    <w:rsid w:val="00EE43C7"/>
    <w:rsid w:val="00EE64D8"/>
    <w:rsid w:val="00EE6DBA"/>
    <w:rsid w:val="00EE7726"/>
    <w:rsid w:val="00EF028D"/>
    <w:rsid w:val="00EF0859"/>
    <w:rsid w:val="00EF0F18"/>
    <w:rsid w:val="00EF2321"/>
    <w:rsid w:val="00EF46E4"/>
    <w:rsid w:val="00EF7C64"/>
    <w:rsid w:val="00F00579"/>
    <w:rsid w:val="00F01F06"/>
    <w:rsid w:val="00F023E0"/>
    <w:rsid w:val="00F025D3"/>
    <w:rsid w:val="00F03627"/>
    <w:rsid w:val="00F03D5B"/>
    <w:rsid w:val="00F03DE1"/>
    <w:rsid w:val="00F05C51"/>
    <w:rsid w:val="00F0648E"/>
    <w:rsid w:val="00F104E8"/>
    <w:rsid w:val="00F12168"/>
    <w:rsid w:val="00F13C41"/>
    <w:rsid w:val="00F14797"/>
    <w:rsid w:val="00F1539E"/>
    <w:rsid w:val="00F15BC1"/>
    <w:rsid w:val="00F16E17"/>
    <w:rsid w:val="00F16EEC"/>
    <w:rsid w:val="00F17D12"/>
    <w:rsid w:val="00F21212"/>
    <w:rsid w:val="00F22DD9"/>
    <w:rsid w:val="00F22E3D"/>
    <w:rsid w:val="00F25233"/>
    <w:rsid w:val="00F256B2"/>
    <w:rsid w:val="00F264DD"/>
    <w:rsid w:val="00F32BAA"/>
    <w:rsid w:val="00F32E94"/>
    <w:rsid w:val="00F34BB6"/>
    <w:rsid w:val="00F37418"/>
    <w:rsid w:val="00F37E6B"/>
    <w:rsid w:val="00F40365"/>
    <w:rsid w:val="00F406B2"/>
    <w:rsid w:val="00F409E3"/>
    <w:rsid w:val="00F42022"/>
    <w:rsid w:val="00F43533"/>
    <w:rsid w:val="00F4477B"/>
    <w:rsid w:val="00F51313"/>
    <w:rsid w:val="00F526B9"/>
    <w:rsid w:val="00F53326"/>
    <w:rsid w:val="00F53CE4"/>
    <w:rsid w:val="00F55EFE"/>
    <w:rsid w:val="00F562A1"/>
    <w:rsid w:val="00F57231"/>
    <w:rsid w:val="00F61DE8"/>
    <w:rsid w:val="00F61E82"/>
    <w:rsid w:val="00F643CC"/>
    <w:rsid w:val="00F655DA"/>
    <w:rsid w:val="00F664CB"/>
    <w:rsid w:val="00F70C6E"/>
    <w:rsid w:val="00F70FA7"/>
    <w:rsid w:val="00F7238D"/>
    <w:rsid w:val="00F74C42"/>
    <w:rsid w:val="00F76C67"/>
    <w:rsid w:val="00F7768F"/>
    <w:rsid w:val="00F81B18"/>
    <w:rsid w:val="00F82188"/>
    <w:rsid w:val="00F82F04"/>
    <w:rsid w:val="00F8327F"/>
    <w:rsid w:val="00F84314"/>
    <w:rsid w:val="00F8515C"/>
    <w:rsid w:val="00F90EB1"/>
    <w:rsid w:val="00F90F37"/>
    <w:rsid w:val="00F92C67"/>
    <w:rsid w:val="00F92CFA"/>
    <w:rsid w:val="00F93698"/>
    <w:rsid w:val="00F94141"/>
    <w:rsid w:val="00F9447F"/>
    <w:rsid w:val="00F97863"/>
    <w:rsid w:val="00F97F51"/>
    <w:rsid w:val="00FA1E10"/>
    <w:rsid w:val="00FA1F09"/>
    <w:rsid w:val="00FA2E93"/>
    <w:rsid w:val="00FA3838"/>
    <w:rsid w:val="00FA5BA5"/>
    <w:rsid w:val="00FA600A"/>
    <w:rsid w:val="00FA7D60"/>
    <w:rsid w:val="00FB00B9"/>
    <w:rsid w:val="00FB09EF"/>
    <w:rsid w:val="00FB2D24"/>
    <w:rsid w:val="00FB3298"/>
    <w:rsid w:val="00FB4BAA"/>
    <w:rsid w:val="00FB58E0"/>
    <w:rsid w:val="00FB6541"/>
    <w:rsid w:val="00FB7A17"/>
    <w:rsid w:val="00FC5D3E"/>
    <w:rsid w:val="00FC5F00"/>
    <w:rsid w:val="00FC5F83"/>
    <w:rsid w:val="00FC79CA"/>
    <w:rsid w:val="00FD0757"/>
    <w:rsid w:val="00FD2317"/>
    <w:rsid w:val="00FD295E"/>
    <w:rsid w:val="00FD3C0F"/>
    <w:rsid w:val="00FD4B07"/>
    <w:rsid w:val="00FD7E72"/>
    <w:rsid w:val="00FE068B"/>
    <w:rsid w:val="00FE0890"/>
    <w:rsid w:val="00FE0FDC"/>
    <w:rsid w:val="00FE10FF"/>
    <w:rsid w:val="00FE123D"/>
    <w:rsid w:val="00FE1B5B"/>
    <w:rsid w:val="00FE2A18"/>
    <w:rsid w:val="00FE3514"/>
    <w:rsid w:val="00FE4EF0"/>
    <w:rsid w:val="00FE5117"/>
    <w:rsid w:val="00FE558A"/>
    <w:rsid w:val="00FE57DB"/>
    <w:rsid w:val="00FE5ABB"/>
    <w:rsid w:val="00FF332A"/>
    <w:rsid w:val="00FF487C"/>
    <w:rsid w:val="00FF5F6B"/>
    <w:rsid w:val="00FF6631"/>
    <w:rsid w:val="00FF6FE7"/>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75"/>
    <w:rPr>
      <w:rFonts w:ascii="Verdana" w:hAnsi="Verdana" w:cs="Verdana"/>
      <w:sz w:val="22"/>
      <w:szCs w:val="22"/>
    </w:rPr>
  </w:style>
  <w:style w:type="paragraph" w:styleId="Heading1">
    <w:name w:val="heading 1"/>
    <w:basedOn w:val="Normal"/>
    <w:next w:val="Normal"/>
    <w:link w:val="Heading1Char"/>
    <w:uiPriority w:val="99"/>
    <w:qFormat/>
    <w:rsid w:val="00287D75"/>
    <w:pPr>
      <w:keepNext/>
      <w:spacing w:after="120"/>
      <w:outlineLvl w:val="0"/>
    </w:pPr>
  </w:style>
  <w:style w:type="paragraph" w:styleId="Heading2">
    <w:name w:val="heading 2"/>
    <w:basedOn w:val="Normal"/>
    <w:next w:val="Normal"/>
    <w:link w:val="Heading2Char"/>
    <w:uiPriority w:val="99"/>
    <w:qFormat/>
    <w:rsid w:val="00287D75"/>
    <w:pPr>
      <w:keepNext/>
      <w:spacing w:after="120"/>
      <w:ind w:left="5760"/>
      <w:outlineLvl w:val="1"/>
    </w:pPr>
  </w:style>
  <w:style w:type="paragraph" w:styleId="Heading3">
    <w:name w:val="heading 3"/>
    <w:basedOn w:val="Normal"/>
    <w:next w:val="Normal"/>
    <w:link w:val="Heading3Char"/>
    <w:uiPriority w:val="99"/>
    <w:qFormat/>
    <w:rsid w:val="00287D75"/>
    <w:pPr>
      <w:keepNext/>
      <w:outlineLvl w:val="2"/>
    </w:pPr>
    <w:rPr>
      <w:b/>
      <w:bCs/>
    </w:rPr>
  </w:style>
  <w:style w:type="paragraph" w:styleId="Heading4">
    <w:name w:val="heading 4"/>
    <w:basedOn w:val="Normal"/>
    <w:next w:val="Normal"/>
    <w:link w:val="Heading4Char"/>
    <w:uiPriority w:val="99"/>
    <w:qFormat/>
    <w:rsid w:val="00287D75"/>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rsid w:val="00287D75"/>
    <w:pPr>
      <w:keepNext/>
      <w:spacing w:after="120"/>
      <w:outlineLvl w:val="4"/>
    </w:pPr>
    <w:rPr>
      <w:b/>
      <w:bCs/>
    </w:rPr>
  </w:style>
  <w:style w:type="paragraph" w:styleId="Heading6">
    <w:name w:val="heading 6"/>
    <w:basedOn w:val="Normal"/>
    <w:next w:val="Normal"/>
    <w:link w:val="Heading6Char"/>
    <w:uiPriority w:val="99"/>
    <w:qFormat/>
    <w:rsid w:val="00287D75"/>
    <w:pPr>
      <w:keepNext/>
      <w:outlineLvl w:val="5"/>
    </w:pPr>
    <w:rPr>
      <w:b/>
      <w:bCs/>
      <w:color w:val="000000"/>
    </w:rPr>
  </w:style>
  <w:style w:type="paragraph" w:styleId="Heading7">
    <w:name w:val="heading 7"/>
    <w:basedOn w:val="Normal"/>
    <w:next w:val="Normal"/>
    <w:link w:val="Heading7Char"/>
    <w:uiPriority w:val="99"/>
    <w:qFormat/>
    <w:rsid w:val="00287D75"/>
    <w:pPr>
      <w:keepNext/>
      <w:spacing w:after="120"/>
      <w:outlineLvl w:val="6"/>
    </w:pPr>
  </w:style>
  <w:style w:type="paragraph" w:styleId="Heading8">
    <w:name w:val="heading 8"/>
    <w:basedOn w:val="Normal"/>
    <w:next w:val="Normal"/>
    <w:link w:val="Heading8Char"/>
    <w:uiPriority w:val="99"/>
    <w:qFormat/>
    <w:rsid w:val="00287D75"/>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7D7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87D7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87D75"/>
    <w:rPr>
      <w:rFonts w:ascii="Cambria" w:eastAsia="Times New Roman" w:hAnsi="Cambria" w:cs="Times New Roman"/>
      <w:b/>
      <w:bCs/>
      <w:sz w:val="26"/>
      <w:szCs w:val="26"/>
    </w:rPr>
  </w:style>
  <w:style w:type="character" w:customStyle="1" w:styleId="Heading4Char">
    <w:name w:val="Heading 4 Char"/>
    <w:link w:val="Heading4"/>
    <w:uiPriority w:val="9"/>
    <w:semiHidden/>
    <w:rsid w:val="00287D75"/>
    <w:rPr>
      <w:rFonts w:ascii="Calibri" w:eastAsia="Times New Roman" w:hAnsi="Calibri" w:cs="Times New Roman"/>
      <w:b/>
      <w:bCs/>
      <w:sz w:val="28"/>
      <w:szCs w:val="28"/>
    </w:rPr>
  </w:style>
  <w:style w:type="character" w:customStyle="1" w:styleId="Heading5Char">
    <w:name w:val="Heading 5 Char"/>
    <w:link w:val="Heading5"/>
    <w:uiPriority w:val="9"/>
    <w:semiHidden/>
    <w:rsid w:val="00287D7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87D75"/>
    <w:rPr>
      <w:rFonts w:ascii="Calibri" w:eastAsia="Times New Roman" w:hAnsi="Calibri" w:cs="Times New Roman"/>
      <w:b/>
      <w:bCs/>
    </w:rPr>
  </w:style>
  <w:style w:type="character" w:customStyle="1" w:styleId="Heading7Char">
    <w:name w:val="Heading 7 Char"/>
    <w:link w:val="Heading7"/>
    <w:uiPriority w:val="9"/>
    <w:semiHidden/>
    <w:rsid w:val="00287D75"/>
    <w:rPr>
      <w:rFonts w:ascii="Calibri" w:eastAsia="Times New Roman" w:hAnsi="Calibri" w:cs="Times New Roman"/>
      <w:sz w:val="24"/>
      <w:szCs w:val="24"/>
    </w:rPr>
  </w:style>
  <w:style w:type="character" w:customStyle="1" w:styleId="Heading8Char">
    <w:name w:val="Heading 8 Char"/>
    <w:link w:val="Heading8"/>
    <w:uiPriority w:val="9"/>
    <w:semiHidden/>
    <w:rsid w:val="00287D75"/>
    <w:rPr>
      <w:rFonts w:ascii="Calibri" w:eastAsia="Times New Roman" w:hAnsi="Calibri" w:cs="Times New Roman"/>
      <w:i/>
      <w:iCs/>
      <w:sz w:val="24"/>
      <w:szCs w:val="24"/>
    </w:rPr>
  </w:style>
  <w:style w:type="paragraph" w:styleId="BalloonText">
    <w:name w:val="Balloon Text"/>
    <w:basedOn w:val="Normal"/>
    <w:link w:val="BalloonTextChar"/>
    <w:uiPriority w:val="99"/>
    <w:semiHidden/>
    <w:rsid w:val="00287D75"/>
    <w:rPr>
      <w:rFonts w:ascii="Tahoma" w:hAnsi="Tahoma" w:cs="Tahoma"/>
      <w:sz w:val="16"/>
      <w:szCs w:val="16"/>
    </w:rPr>
  </w:style>
  <w:style w:type="character" w:customStyle="1" w:styleId="BalloonTextChar">
    <w:name w:val="Balloon Text Char"/>
    <w:link w:val="BalloonText"/>
    <w:uiPriority w:val="99"/>
    <w:semiHidden/>
    <w:rsid w:val="00287D75"/>
    <w:rPr>
      <w:rFonts w:ascii="Tahoma" w:hAnsi="Tahoma" w:cs="Tahoma"/>
      <w:sz w:val="16"/>
      <w:szCs w:val="16"/>
    </w:rPr>
  </w:style>
  <w:style w:type="paragraph" w:styleId="EnvelopeAddress">
    <w:name w:val="envelope address"/>
    <w:basedOn w:val="Normal"/>
    <w:uiPriority w:val="99"/>
    <w:rsid w:val="00287D75"/>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rsid w:val="00287D75"/>
  </w:style>
  <w:style w:type="character" w:customStyle="1" w:styleId="FootnoteTextChar">
    <w:name w:val="Footnote Text Char"/>
    <w:link w:val="FootnoteText"/>
    <w:uiPriority w:val="99"/>
    <w:semiHidden/>
    <w:rsid w:val="00287D75"/>
    <w:rPr>
      <w:rFonts w:ascii="Verdana" w:hAnsi="Verdana" w:cs="Verdana"/>
      <w:sz w:val="20"/>
      <w:szCs w:val="20"/>
    </w:rPr>
  </w:style>
  <w:style w:type="character" w:styleId="FootnoteReference">
    <w:name w:val="footnote reference"/>
    <w:uiPriority w:val="99"/>
    <w:semiHidden/>
    <w:rsid w:val="00287D75"/>
    <w:rPr>
      <w:rFonts w:cs="Times New Roman"/>
      <w:vertAlign w:val="superscript"/>
    </w:rPr>
  </w:style>
  <w:style w:type="paragraph" w:styleId="BodyText">
    <w:name w:val="Body Text"/>
    <w:basedOn w:val="Normal"/>
    <w:link w:val="BodyTextChar"/>
    <w:uiPriority w:val="99"/>
    <w:rsid w:val="00287D75"/>
    <w:pPr>
      <w:spacing w:after="120"/>
    </w:pPr>
  </w:style>
  <w:style w:type="character" w:customStyle="1" w:styleId="BodyTextChar">
    <w:name w:val="Body Text Char"/>
    <w:link w:val="BodyText"/>
    <w:uiPriority w:val="99"/>
    <w:semiHidden/>
    <w:rsid w:val="00287D75"/>
    <w:rPr>
      <w:rFonts w:ascii="Verdana" w:hAnsi="Verdana" w:cs="Verdana"/>
    </w:rPr>
  </w:style>
  <w:style w:type="character" w:styleId="Hyperlink">
    <w:name w:val="Hyperlink"/>
    <w:uiPriority w:val="99"/>
    <w:rsid w:val="00287D75"/>
    <w:rPr>
      <w:rFonts w:cs="Times New Roman"/>
      <w:color w:val="0000FF"/>
      <w:u w:val="single"/>
    </w:rPr>
  </w:style>
  <w:style w:type="paragraph" w:styleId="BodyText2">
    <w:name w:val="Body Text 2"/>
    <w:basedOn w:val="Normal"/>
    <w:link w:val="BodyText2Char"/>
    <w:uiPriority w:val="99"/>
    <w:rsid w:val="00287D75"/>
    <w:pPr>
      <w:spacing w:after="120"/>
    </w:pPr>
  </w:style>
  <w:style w:type="character" w:customStyle="1" w:styleId="BodyText2Char">
    <w:name w:val="Body Text 2 Char"/>
    <w:link w:val="BodyText2"/>
    <w:uiPriority w:val="99"/>
    <w:semiHidden/>
    <w:rsid w:val="00287D75"/>
    <w:rPr>
      <w:rFonts w:ascii="Verdana" w:hAnsi="Verdana" w:cs="Verdana"/>
    </w:rPr>
  </w:style>
  <w:style w:type="paragraph" w:styleId="BodyText3">
    <w:name w:val="Body Text 3"/>
    <w:basedOn w:val="Normal"/>
    <w:link w:val="BodyText3Char"/>
    <w:uiPriority w:val="99"/>
    <w:rsid w:val="00287D75"/>
    <w:pPr>
      <w:spacing w:after="120"/>
    </w:pPr>
    <w:rPr>
      <w:color w:val="000000"/>
    </w:rPr>
  </w:style>
  <w:style w:type="character" w:customStyle="1" w:styleId="BodyText3Char">
    <w:name w:val="Body Text 3 Char"/>
    <w:link w:val="BodyText3"/>
    <w:uiPriority w:val="99"/>
    <w:semiHidden/>
    <w:rsid w:val="00287D75"/>
    <w:rPr>
      <w:rFonts w:ascii="Verdana" w:hAnsi="Verdana" w:cs="Verdana"/>
      <w:sz w:val="16"/>
      <w:szCs w:val="16"/>
    </w:rPr>
  </w:style>
  <w:style w:type="paragraph" w:styleId="Title">
    <w:name w:val="Title"/>
    <w:basedOn w:val="Normal"/>
    <w:link w:val="TitleChar"/>
    <w:uiPriority w:val="99"/>
    <w:qFormat/>
    <w:rsid w:val="00287D75"/>
    <w:pPr>
      <w:jc w:val="center"/>
    </w:pPr>
    <w:rPr>
      <w:b/>
      <w:bCs/>
    </w:rPr>
  </w:style>
  <w:style w:type="character" w:customStyle="1" w:styleId="TitleChar">
    <w:name w:val="Title Char"/>
    <w:link w:val="Title"/>
    <w:uiPriority w:val="10"/>
    <w:rsid w:val="00287D75"/>
    <w:rPr>
      <w:rFonts w:ascii="Cambria" w:eastAsia="Times New Roman" w:hAnsi="Cambria" w:cs="Times New Roman"/>
      <w:b/>
      <w:bCs/>
      <w:kern w:val="28"/>
      <w:sz w:val="32"/>
      <w:szCs w:val="32"/>
    </w:rPr>
  </w:style>
  <w:style w:type="character" w:styleId="FollowedHyperlink">
    <w:name w:val="FollowedHyperlink"/>
    <w:uiPriority w:val="99"/>
    <w:rsid w:val="00287D75"/>
    <w:rPr>
      <w:rFonts w:cs="Times New Roman"/>
      <w:color w:val="800080"/>
      <w:u w:val="single"/>
    </w:rPr>
  </w:style>
  <w:style w:type="paragraph" w:styleId="Header">
    <w:name w:val="header"/>
    <w:basedOn w:val="Normal"/>
    <w:link w:val="HeaderChar"/>
    <w:uiPriority w:val="99"/>
    <w:rsid w:val="00287D75"/>
    <w:pPr>
      <w:tabs>
        <w:tab w:val="center" w:pos="4320"/>
        <w:tab w:val="right" w:pos="8640"/>
      </w:tabs>
    </w:pPr>
  </w:style>
  <w:style w:type="character" w:customStyle="1" w:styleId="HeaderChar">
    <w:name w:val="Header Char"/>
    <w:link w:val="Header"/>
    <w:uiPriority w:val="99"/>
    <w:semiHidden/>
    <w:rsid w:val="00287D75"/>
    <w:rPr>
      <w:rFonts w:ascii="Verdana" w:hAnsi="Verdana" w:cs="Verdana"/>
    </w:rPr>
  </w:style>
  <w:style w:type="paragraph" w:styleId="Footer">
    <w:name w:val="footer"/>
    <w:basedOn w:val="Normal"/>
    <w:link w:val="FooterChar"/>
    <w:uiPriority w:val="99"/>
    <w:rsid w:val="00287D75"/>
    <w:pPr>
      <w:tabs>
        <w:tab w:val="center" w:pos="4320"/>
        <w:tab w:val="right" w:pos="8640"/>
      </w:tabs>
    </w:pPr>
  </w:style>
  <w:style w:type="character" w:customStyle="1" w:styleId="FooterChar">
    <w:name w:val="Footer Char"/>
    <w:link w:val="Footer"/>
    <w:uiPriority w:val="99"/>
    <w:semiHidden/>
    <w:rsid w:val="00287D75"/>
    <w:rPr>
      <w:rFonts w:ascii="Verdana" w:hAnsi="Verdana" w:cs="Verdana"/>
    </w:rPr>
  </w:style>
  <w:style w:type="character" w:styleId="PageNumber">
    <w:name w:val="page number"/>
    <w:uiPriority w:val="99"/>
    <w:rsid w:val="00287D75"/>
    <w:rPr>
      <w:rFonts w:cs="Times New Roman"/>
    </w:rPr>
  </w:style>
  <w:style w:type="character" w:customStyle="1" w:styleId="Typewriter">
    <w:name w:val="Typewriter"/>
    <w:uiPriority w:val="99"/>
    <w:rsid w:val="00287D75"/>
    <w:rPr>
      <w:rFonts w:ascii="Courier New" w:hAnsi="Courier New"/>
      <w:sz w:val="20"/>
    </w:rPr>
  </w:style>
  <w:style w:type="character" w:styleId="Strong">
    <w:name w:val="Strong"/>
    <w:uiPriority w:val="22"/>
    <w:qFormat/>
    <w:rsid w:val="00287D75"/>
    <w:rPr>
      <w:rFonts w:cs="Times New Roman"/>
      <w:b/>
      <w:bCs/>
    </w:rPr>
  </w:style>
  <w:style w:type="paragraph" w:styleId="Subtitle">
    <w:name w:val="Subtitle"/>
    <w:basedOn w:val="Normal"/>
    <w:link w:val="SubtitleChar"/>
    <w:uiPriority w:val="99"/>
    <w:qFormat/>
    <w:rsid w:val="00287D75"/>
    <w:pPr>
      <w:jc w:val="center"/>
    </w:pPr>
    <w:rPr>
      <w:rFonts w:ascii="Arial" w:hAnsi="Arial" w:cs="Arial"/>
      <w:b/>
      <w:bCs/>
    </w:rPr>
  </w:style>
  <w:style w:type="character" w:customStyle="1" w:styleId="SubtitleChar">
    <w:name w:val="Subtitle Char"/>
    <w:link w:val="Subtitle"/>
    <w:uiPriority w:val="11"/>
    <w:rsid w:val="00287D75"/>
    <w:rPr>
      <w:rFonts w:ascii="Cambria" w:eastAsia="Times New Roman" w:hAnsi="Cambria" w:cs="Times New Roman"/>
      <w:sz w:val="24"/>
      <w:szCs w:val="24"/>
    </w:rPr>
  </w:style>
  <w:style w:type="paragraph" w:styleId="HTMLPreformatted">
    <w:name w:val="HTML Preformatted"/>
    <w:basedOn w:val="Normal"/>
    <w:link w:val="HTMLPreformattedChar"/>
    <w:uiPriority w:val="99"/>
    <w:rsid w:val="0028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sid w:val="00287D75"/>
    <w:rPr>
      <w:rFonts w:ascii="Courier New" w:hAnsi="Courier New" w:cs="Courier New"/>
      <w:sz w:val="20"/>
      <w:szCs w:val="20"/>
    </w:rPr>
  </w:style>
  <w:style w:type="paragraph" w:styleId="BodyTextIndent">
    <w:name w:val="Body Text Indent"/>
    <w:basedOn w:val="Normal"/>
    <w:link w:val="BodyTextIndentChar"/>
    <w:uiPriority w:val="99"/>
    <w:rsid w:val="00287D75"/>
    <w:pPr>
      <w:spacing w:after="120"/>
      <w:ind w:left="540"/>
    </w:pPr>
    <w:rPr>
      <w:i/>
      <w:iCs/>
    </w:rPr>
  </w:style>
  <w:style w:type="character" w:customStyle="1" w:styleId="BodyTextIndentChar">
    <w:name w:val="Body Text Indent Char"/>
    <w:link w:val="BodyTextIndent"/>
    <w:uiPriority w:val="99"/>
    <w:semiHidden/>
    <w:rsid w:val="00287D75"/>
    <w:rPr>
      <w:rFonts w:ascii="Verdana" w:hAnsi="Verdana" w:cs="Verdana"/>
    </w:rPr>
  </w:style>
  <w:style w:type="character" w:customStyle="1" w:styleId="bluebold2">
    <w:name w:val="bluebold2"/>
    <w:uiPriority w:val="99"/>
    <w:rsid w:val="00287D75"/>
    <w:rPr>
      <w:rFonts w:cs="Times New Roman"/>
    </w:rPr>
  </w:style>
  <w:style w:type="character" w:customStyle="1" w:styleId="gray">
    <w:name w:val="gray"/>
    <w:uiPriority w:val="99"/>
    <w:rsid w:val="00287D75"/>
    <w:rPr>
      <w:rFonts w:cs="Times New Roman"/>
    </w:rPr>
  </w:style>
  <w:style w:type="character" w:customStyle="1" w:styleId="fontstyle">
    <w:name w:val="fontstyle"/>
    <w:uiPriority w:val="99"/>
    <w:rsid w:val="00287D75"/>
    <w:rPr>
      <w:rFonts w:cs="Times New Roman"/>
    </w:rPr>
  </w:style>
  <w:style w:type="paragraph" w:styleId="ListNumber">
    <w:name w:val="List Number"/>
    <w:basedOn w:val="List"/>
    <w:uiPriority w:val="99"/>
    <w:rsid w:val="00287D75"/>
    <w:pPr>
      <w:spacing w:after="240" w:line="240" w:lineRule="atLeast"/>
      <w:ind w:left="0" w:firstLine="0"/>
    </w:pPr>
    <w:rPr>
      <w:rFonts w:ascii="Garamond" w:hAnsi="Garamond" w:cs="Garamond"/>
      <w:spacing w:val="-5"/>
    </w:rPr>
  </w:style>
  <w:style w:type="paragraph" w:customStyle="1" w:styleId="Picture">
    <w:name w:val="Picture"/>
    <w:basedOn w:val="BodyText"/>
    <w:uiPriority w:val="99"/>
    <w:rsid w:val="00287D75"/>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rsid w:val="00287D75"/>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rsid w:val="00287D75"/>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rsid w:val="00287D75"/>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rsid w:val="00287D75"/>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rsid w:val="00287D75"/>
    <w:pPr>
      <w:keepLines/>
      <w:spacing w:line="160" w:lineRule="atLeast"/>
      <w:jc w:val="center"/>
    </w:pPr>
    <w:rPr>
      <w:rFonts w:ascii="Arial" w:hAnsi="Arial" w:cs="Arial"/>
      <w:sz w:val="15"/>
      <w:szCs w:val="15"/>
    </w:rPr>
  </w:style>
  <w:style w:type="paragraph" w:styleId="NormalWeb">
    <w:name w:val="Normal (Web)"/>
    <w:basedOn w:val="Normal"/>
    <w:uiPriority w:val="99"/>
    <w:rsid w:val="00287D75"/>
    <w:pPr>
      <w:spacing w:before="100" w:after="100"/>
    </w:pPr>
  </w:style>
  <w:style w:type="paragraph" w:styleId="List">
    <w:name w:val="List"/>
    <w:basedOn w:val="Normal"/>
    <w:uiPriority w:val="99"/>
    <w:rsid w:val="00287D75"/>
    <w:pPr>
      <w:ind w:left="360" w:hanging="360"/>
    </w:pPr>
  </w:style>
  <w:style w:type="paragraph" w:customStyle="1" w:styleId="H3">
    <w:name w:val="H3"/>
    <w:basedOn w:val="Normal"/>
    <w:next w:val="Normal"/>
    <w:uiPriority w:val="99"/>
    <w:rsid w:val="00287D75"/>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uiPriority w:val="99"/>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sid w:val="00287D75"/>
    <w:rPr>
      <w:rFonts w:ascii="Verdana" w:hAnsi="Verdana" w:cs="Verdana"/>
      <w:i/>
      <w:iCs/>
    </w:rPr>
  </w:style>
  <w:style w:type="character" w:styleId="Emphasis">
    <w:name w:val="Emphasis"/>
    <w:uiPriority w:val="99"/>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sid w:val="00287D75"/>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sid w:val="00287D75"/>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sid w:val="00287D75"/>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paragraph" w:customStyle="1" w:styleId="yiv3277618984msonormal">
    <w:name w:val="yiv3277618984msonormal"/>
    <w:basedOn w:val="Normal"/>
    <w:rsid w:val="000F6ED1"/>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0F6ED1"/>
  </w:style>
  <w:style w:type="paragraph" w:customStyle="1" w:styleId="yiv9527460810msonormal">
    <w:name w:val="yiv9527460810msonormal"/>
    <w:basedOn w:val="Normal"/>
    <w:rsid w:val="00C25856"/>
    <w:pPr>
      <w:spacing w:before="100" w:beforeAutospacing="1" w:after="100" w:afterAutospacing="1"/>
    </w:pPr>
    <w:rPr>
      <w:rFonts w:ascii="Times New Roman" w:hAnsi="Times New Roman" w:cs="Times New Roman"/>
      <w:sz w:val="24"/>
      <w:szCs w:val="24"/>
    </w:rPr>
  </w:style>
  <w:style w:type="character" w:customStyle="1" w:styleId="productdetail-authorsmain">
    <w:name w:val="productdetail-authorsmain"/>
    <w:basedOn w:val="DefaultParagraphFont"/>
    <w:rsid w:val="0031735B"/>
  </w:style>
  <w:style w:type="paragraph" w:customStyle="1" w:styleId="font9">
    <w:name w:val="font_9"/>
    <w:basedOn w:val="Normal"/>
    <w:rsid w:val="00D10171"/>
    <w:pPr>
      <w:spacing w:before="100" w:beforeAutospacing="1" w:after="100" w:afterAutospacing="1"/>
    </w:pPr>
    <w:rPr>
      <w:rFonts w:ascii="Times New Roman" w:hAnsi="Times New Roman" w:cs="Times New Roman"/>
      <w:sz w:val="24"/>
      <w:szCs w:val="24"/>
    </w:rPr>
  </w:style>
  <w:style w:type="paragraph" w:customStyle="1" w:styleId="style98">
    <w:name w:val="style98"/>
    <w:basedOn w:val="Normal"/>
    <w:rsid w:val="00FE5ABB"/>
    <w:pPr>
      <w:spacing w:before="100" w:beforeAutospacing="1" w:after="100" w:afterAutospacing="1"/>
    </w:pPr>
    <w:rPr>
      <w:rFonts w:ascii="Times New Roman" w:hAnsi="Times New Roman" w:cs="Times New Roman"/>
      <w:b/>
      <w:bCs/>
      <w:color w:val="0033FF"/>
      <w:sz w:val="24"/>
      <w:szCs w:val="24"/>
    </w:rPr>
  </w:style>
  <w:style w:type="character" w:customStyle="1" w:styleId="style601">
    <w:name w:val="style601"/>
    <w:basedOn w:val="DefaultParagraphFont"/>
    <w:rsid w:val="00FE5ABB"/>
    <w:rPr>
      <w:sz w:val="24"/>
      <w:szCs w:val="24"/>
    </w:rPr>
  </w:style>
  <w:style w:type="paragraph" w:styleId="ListParagraph">
    <w:name w:val="List Paragraph"/>
    <w:basedOn w:val="Normal"/>
    <w:uiPriority w:val="34"/>
    <w:qFormat/>
    <w:rsid w:val="00FE1B5B"/>
    <w:pPr>
      <w:ind w:left="720"/>
      <w:contextualSpacing/>
    </w:pPr>
  </w:style>
</w:styles>
</file>

<file path=word/webSettings.xml><?xml version="1.0" encoding="utf-8"?>
<w:webSettings xmlns:r="http://schemas.openxmlformats.org/officeDocument/2006/relationships" xmlns:w="http://schemas.openxmlformats.org/wordprocessingml/2006/main">
  <w:divs>
    <w:div w:id="170611963">
      <w:bodyDiv w:val="1"/>
      <w:marLeft w:val="0"/>
      <w:marRight w:val="0"/>
      <w:marTop w:val="0"/>
      <w:marBottom w:val="0"/>
      <w:divBdr>
        <w:top w:val="none" w:sz="0" w:space="0" w:color="auto"/>
        <w:left w:val="none" w:sz="0" w:space="0" w:color="auto"/>
        <w:bottom w:val="none" w:sz="0" w:space="0" w:color="auto"/>
        <w:right w:val="none" w:sz="0" w:space="0" w:color="auto"/>
      </w:divBdr>
      <w:divsChild>
        <w:div w:id="777145620">
          <w:marLeft w:val="0"/>
          <w:marRight w:val="0"/>
          <w:marTop w:val="0"/>
          <w:marBottom w:val="0"/>
          <w:divBdr>
            <w:top w:val="none" w:sz="0" w:space="0" w:color="auto"/>
            <w:left w:val="none" w:sz="0" w:space="0" w:color="auto"/>
            <w:bottom w:val="none" w:sz="0" w:space="0" w:color="auto"/>
            <w:right w:val="none" w:sz="0" w:space="0" w:color="auto"/>
          </w:divBdr>
        </w:div>
      </w:divsChild>
    </w:div>
    <w:div w:id="396368525">
      <w:bodyDiv w:val="1"/>
      <w:marLeft w:val="0"/>
      <w:marRight w:val="0"/>
      <w:marTop w:val="0"/>
      <w:marBottom w:val="0"/>
      <w:divBdr>
        <w:top w:val="none" w:sz="0" w:space="0" w:color="auto"/>
        <w:left w:val="none" w:sz="0" w:space="0" w:color="auto"/>
        <w:bottom w:val="none" w:sz="0" w:space="0" w:color="auto"/>
        <w:right w:val="none" w:sz="0" w:space="0" w:color="auto"/>
      </w:divBdr>
      <w:divsChild>
        <w:div w:id="2131046844">
          <w:marLeft w:val="0"/>
          <w:marRight w:val="0"/>
          <w:marTop w:val="0"/>
          <w:marBottom w:val="0"/>
          <w:divBdr>
            <w:top w:val="none" w:sz="0" w:space="0" w:color="auto"/>
            <w:left w:val="none" w:sz="0" w:space="0" w:color="auto"/>
            <w:bottom w:val="none" w:sz="0" w:space="0" w:color="auto"/>
            <w:right w:val="none" w:sz="0" w:space="0" w:color="auto"/>
          </w:divBdr>
        </w:div>
        <w:div w:id="583681746">
          <w:marLeft w:val="0"/>
          <w:marRight w:val="0"/>
          <w:marTop w:val="0"/>
          <w:marBottom w:val="0"/>
          <w:divBdr>
            <w:top w:val="none" w:sz="0" w:space="0" w:color="auto"/>
            <w:left w:val="none" w:sz="0" w:space="0" w:color="auto"/>
            <w:bottom w:val="none" w:sz="0" w:space="0" w:color="auto"/>
            <w:right w:val="none" w:sz="0" w:space="0" w:color="auto"/>
          </w:divBdr>
        </w:div>
        <w:div w:id="55209989">
          <w:marLeft w:val="0"/>
          <w:marRight w:val="0"/>
          <w:marTop w:val="0"/>
          <w:marBottom w:val="0"/>
          <w:divBdr>
            <w:top w:val="none" w:sz="0" w:space="0" w:color="auto"/>
            <w:left w:val="none" w:sz="0" w:space="0" w:color="auto"/>
            <w:bottom w:val="none" w:sz="0" w:space="0" w:color="auto"/>
            <w:right w:val="none" w:sz="0" w:space="0" w:color="auto"/>
          </w:divBdr>
        </w:div>
      </w:divsChild>
    </w:div>
    <w:div w:id="407071899">
      <w:bodyDiv w:val="1"/>
      <w:marLeft w:val="0"/>
      <w:marRight w:val="0"/>
      <w:marTop w:val="0"/>
      <w:marBottom w:val="0"/>
      <w:divBdr>
        <w:top w:val="none" w:sz="0" w:space="0" w:color="auto"/>
        <w:left w:val="none" w:sz="0" w:space="0" w:color="auto"/>
        <w:bottom w:val="none" w:sz="0" w:space="0" w:color="auto"/>
        <w:right w:val="none" w:sz="0" w:space="0" w:color="auto"/>
      </w:divBdr>
      <w:divsChild>
        <w:div w:id="1505435281">
          <w:marLeft w:val="0"/>
          <w:marRight w:val="0"/>
          <w:marTop w:val="0"/>
          <w:marBottom w:val="0"/>
          <w:divBdr>
            <w:top w:val="none" w:sz="0" w:space="0" w:color="auto"/>
            <w:left w:val="none" w:sz="0" w:space="0" w:color="auto"/>
            <w:bottom w:val="none" w:sz="0" w:space="0" w:color="auto"/>
            <w:right w:val="none" w:sz="0" w:space="0" w:color="auto"/>
          </w:divBdr>
        </w:div>
        <w:div w:id="576208269">
          <w:marLeft w:val="0"/>
          <w:marRight w:val="0"/>
          <w:marTop w:val="0"/>
          <w:marBottom w:val="0"/>
          <w:divBdr>
            <w:top w:val="none" w:sz="0" w:space="0" w:color="auto"/>
            <w:left w:val="none" w:sz="0" w:space="0" w:color="auto"/>
            <w:bottom w:val="none" w:sz="0" w:space="0" w:color="auto"/>
            <w:right w:val="none" w:sz="0" w:space="0" w:color="auto"/>
          </w:divBdr>
        </w:div>
        <w:div w:id="1635795281">
          <w:marLeft w:val="0"/>
          <w:marRight w:val="0"/>
          <w:marTop w:val="0"/>
          <w:marBottom w:val="0"/>
          <w:divBdr>
            <w:top w:val="none" w:sz="0" w:space="0" w:color="auto"/>
            <w:left w:val="none" w:sz="0" w:space="0" w:color="auto"/>
            <w:bottom w:val="none" w:sz="0" w:space="0" w:color="auto"/>
            <w:right w:val="none" w:sz="0" w:space="0" w:color="auto"/>
          </w:divBdr>
        </w:div>
        <w:div w:id="1473795050">
          <w:marLeft w:val="0"/>
          <w:marRight w:val="0"/>
          <w:marTop w:val="0"/>
          <w:marBottom w:val="0"/>
          <w:divBdr>
            <w:top w:val="none" w:sz="0" w:space="0" w:color="auto"/>
            <w:left w:val="none" w:sz="0" w:space="0" w:color="auto"/>
            <w:bottom w:val="none" w:sz="0" w:space="0" w:color="auto"/>
            <w:right w:val="none" w:sz="0" w:space="0" w:color="auto"/>
          </w:divBdr>
        </w:div>
        <w:div w:id="1593781582">
          <w:marLeft w:val="0"/>
          <w:marRight w:val="0"/>
          <w:marTop w:val="0"/>
          <w:marBottom w:val="0"/>
          <w:divBdr>
            <w:top w:val="none" w:sz="0" w:space="0" w:color="auto"/>
            <w:left w:val="none" w:sz="0" w:space="0" w:color="auto"/>
            <w:bottom w:val="none" w:sz="0" w:space="0" w:color="auto"/>
            <w:right w:val="none" w:sz="0" w:space="0" w:color="auto"/>
          </w:divBdr>
        </w:div>
      </w:divsChild>
    </w:div>
    <w:div w:id="464008744">
      <w:bodyDiv w:val="1"/>
      <w:marLeft w:val="0"/>
      <w:marRight w:val="0"/>
      <w:marTop w:val="0"/>
      <w:marBottom w:val="0"/>
      <w:divBdr>
        <w:top w:val="none" w:sz="0" w:space="0" w:color="auto"/>
        <w:left w:val="none" w:sz="0" w:space="0" w:color="auto"/>
        <w:bottom w:val="none" w:sz="0" w:space="0" w:color="auto"/>
        <w:right w:val="none" w:sz="0" w:space="0" w:color="auto"/>
      </w:divBdr>
      <w:divsChild>
        <w:div w:id="1923564397">
          <w:marLeft w:val="0"/>
          <w:marRight w:val="0"/>
          <w:marTop w:val="0"/>
          <w:marBottom w:val="0"/>
          <w:divBdr>
            <w:top w:val="none" w:sz="0" w:space="0" w:color="auto"/>
            <w:left w:val="none" w:sz="0" w:space="0" w:color="auto"/>
            <w:bottom w:val="none" w:sz="0" w:space="0" w:color="auto"/>
            <w:right w:val="none" w:sz="0" w:space="0" w:color="auto"/>
          </w:divBdr>
        </w:div>
        <w:div w:id="1306617150">
          <w:marLeft w:val="0"/>
          <w:marRight w:val="0"/>
          <w:marTop w:val="0"/>
          <w:marBottom w:val="0"/>
          <w:divBdr>
            <w:top w:val="none" w:sz="0" w:space="0" w:color="auto"/>
            <w:left w:val="none" w:sz="0" w:space="0" w:color="auto"/>
            <w:bottom w:val="none" w:sz="0" w:space="0" w:color="auto"/>
            <w:right w:val="none" w:sz="0" w:space="0" w:color="auto"/>
          </w:divBdr>
        </w:div>
        <w:div w:id="864708395">
          <w:marLeft w:val="0"/>
          <w:marRight w:val="0"/>
          <w:marTop w:val="0"/>
          <w:marBottom w:val="0"/>
          <w:divBdr>
            <w:top w:val="none" w:sz="0" w:space="0" w:color="auto"/>
            <w:left w:val="none" w:sz="0" w:space="0" w:color="auto"/>
            <w:bottom w:val="none" w:sz="0" w:space="0" w:color="auto"/>
            <w:right w:val="none" w:sz="0" w:space="0" w:color="auto"/>
          </w:divBdr>
        </w:div>
        <w:div w:id="68432315">
          <w:marLeft w:val="0"/>
          <w:marRight w:val="0"/>
          <w:marTop w:val="0"/>
          <w:marBottom w:val="0"/>
          <w:divBdr>
            <w:top w:val="none" w:sz="0" w:space="0" w:color="auto"/>
            <w:left w:val="none" w:sz="0" w:space="0" w:color="auto"/>
            <w:bottom w:val="none" w:sz="0" w:space="0" w:color="auto"/>
            <w:right w:val="none" w:sz="0" w:space="0" w:color="auto"/>
          </w:divBdr>
        </w:div>
        <w:div w:id="1850633107">
          <w:marLeft w:val="0"/>
          <w:marRight w:val="0"/>
          <w:marTop w:val="0"/>
          <w:marBottom w:val="0"/>
          <w:divBdr>
            <w:top w:val="none" w:sz="0" w:space="0" w:color="auto"/>
            <w:left w:val="none" w:sz="0" w:space="0" w:color="auto"/>
            <w:bottom w:val="none" w:sz="0" w:space="0" w:color="auto"/>
            <w:right w:val="none" w:sz="0" w:space="0" w:color="auto"/>
          </w:divBdr>
        </w:div>
      </w:divsChild>
    </w:div>
    <w:div w:id="565997008">
      <w:bodyDiv w:val="1"/>
      <w:marLeft w:val="0"/>
      <w:marRight w:val="0"/>
      <w:marTop w:val="0"/>
      <w:marBottom w:val="0"/>
      <w:divBdr>
        <w:top w:val="none" w:sz="0" w:space="0" w:color="auto"/>
        <w:left w:val="none" w:sz="0" w:space="0" w:color="auto"/>
        <w:bottom w:val="none" w:sz="0" w:space="0" w:color="auto"/>
        <w:right w:val="none" w:sz="0" w:space="0" w:color="auto"/>
      </w:divBdr>
      <w:divsChild>
        <w:div w:id="1921865335">
          <w:marLeft w:val="0"/>
          <w:marRight w:val="0"/>
          <w:marTop w:val="0"/>
          <w:marBottom w:val="0"/>
          <w:divBdr>
            <w:top w:val="none" w:sz="0" w:space="0" w:color="auto"/>
            <w:left w:val="none" w:sz="0" w:space="0" w:color="auto"/>
            <w:bottom w:val="none" w:sz="0" w:space="0" w:color="auto"/>
            <w:right w:val="none" w:sz="0" w:space="0" w:color="auto"/>
          </w:divBdr>
        </w:div>
        <w:div w:id="1204637162">
          <w:marLeft w:val="0"/>
          <w:marRight w:val="0"/>
          <w:marTop w:val="0"/>
          <w:marBottom w:val="0"/>
          <w:divBdr>
            <w:top w:val="none" w:sz="0" w:space="0" w:color="auto"/>
            <w:left w:val="none" w:sz="0" w:space="0" w:color="auto"/>
            <w:bottom w:val="none" w:sz="0" w:space="0" w:color="auto"/>
            <w:right w:val="none" w:sz="0" w:space="0" w:color="auto"/>
          </w:divBdr>
        </w:div>
        <w:div w:id="656035046">
          <w:marLeft w:val="0"/>
          <w:marRight w:val="0"/>
          <w:marTop w:val="0"/>
          <w:marBottom w:val="0"/>
          <w:divBdr>
            <w:top w:val="none" w:sz="0" w:space="0" w:color="auto"/>
            <w:left w:val="none" w:sz="0" w:space="0" w:color="auto"/>
            <w:bottom w:val="none" w:sz="0" w:space="0" w:color="auto"/>
            <w:right w:val="none" w:sz="0" w:space="0" w:color="auto"/>
          </w:divBdr>
        </w:div>
      </w:divsChild>
    </w:div>
    <w:div w:id="609313030">
      <w:bodyDiv w:val="1"/>
      <w:marLeft w:val="0"/>
      <w:marRight w:val="0"/>
      <w:marTop w:val="0"/>
      <w:marBottom w:val="0"/>
      <w:divBdr>
        <w:top w:val="none" w:sz="0" w:space="0" w:color="auto"/>
        <w:left w:val="none" w:sz="0" w:space="0" w:color="auto"/>
        <w:bottom w:val="none" w:sz="0" w:space="0" w:color="auto"/>
        <w:right w:val="none" w:sz="0" w:space="0" w:color="auto"/>
      </w:divBdr>
    </w:div>
    <w:div w:id="646277167">
      <w:bodyDiv w:val="1"/>
      <w:marLeft w:val="0"/>
      <w:marRight w:val="0"/>
      <w:marTop w:val="0"/>
      <w:marBottom w:val="0"/>
      <w:divBdr>
        <w:top w:val="none" w:sz="0" w:space="0" w:color="auto"/>
        <w:left w:val="none" w:sz="0" w:space="0" w:color="auto"/>
        <w:bottom w:val="none" w:sz="0" w:space="0" w:color="auto"/>
        <w:right w:val="none" w:sz="0" w:space="0" w:color="auto"/>
      </w:divBdr>
    </w:div>
    <w:div w:id="68624980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34">
          <w:marLeft w:val="0"/>
          <w:marRight w:val="0"/>
          <w:marTop w:val="0"/>
          <w:marBottom w:val="0"/>
          <w:divBdr>
            <w:top w:val="none" w:sz="0" w:space="0" w:color="auto"/>
            <w:left w:val="none" w:sz="0" w:space="0" w:color="auto"/>
            <w:bottom w:val="none" w:sz="0" w:space="0" w:color="auto"/>
            <w:right w:val="none" w:sz="0" w:space="0" w:color="auto"/>
          </w:divBdr>
          <w:divsChild>
            <w:div w:id="316346108">
              <w:marLeft w:val="0"/>
              <w:marRight w:val="0"/>
              <w:marTop w:val="0"/>
              <w:marBottom w:val="0"/>
              <w:divBdr>
                <w:top w:val="none" w:sz="0" w:space="0" w:color="auto"/>
                <w:left w:val="none" w:sz="0" w:space="0" w:color="auto"/>
                <w:bottom w:val="none" w:sz="0" w:space="0" w:color="auto"/>
                <w:right w:val="none" w:sz="0" w:space="0" w:color="auto"/>
              </w:divBdr>
              <w:divsChild>
                <w:div w:id="444270363">
                  <w:marLeft w:val="0"/>
                  <w:marRight w:val="0"/>
                  <w:marTop w:val="0"/>
                  <w:marBottom w:val="0"/>
                  <w:divBdr>
                    <w:top w:val="none" w:sz="0" w:space="0" w:color="auto"/>
                    <w:left w:val="none" w:sz="0" w:space="0" w:color="auto"/>
                    <w:bottom w:val="none" w:sz="0" w:space="0" w:color="auto"/>
                    <w:right w:val="none" w:sz="0" w:space="0" w:color="auto"/>
                  </w:divBdr>
                  <w:divsChild>
                    <w:div w:id="1623028264">
                      <w:marLeft w:val="0"/>
                      <w:marRight w:val="0"/>
                      <w:marTop w:val="0"/>
                      <w:marBottom w:val="0"/>
                      <w:divBdr>
                        <w:top w:val="none" w:sz="0" w:space="0" w:color="auto"/>
                        <w:left w:val="none" w:sz="0" w:space="0" w:color="auto"/>
                        <w:bottom w:val="none" w:sz="0" w:space="0" w:color="auto"/>
                        <w:right w:val="none" w:sz="0" w:space="0" w:color="auto"/>
                      </w:divBdr>
                      <w:divsChild>
                        <w:div w:id="33390073">
                          <w:marLeft w:val="0"/>
                          <w:marRight w:val="0"/>
                          <w:marTop w:val="0"/>
                          <w:marBottom w:val="0"/>
                          <w:divBdr>
                            <w:top w:val="none" w:sz="0" w:space="0" w:color="auto"/>
                            <w:left w:val="none" w:sz="0" w:space="0" w:color="auto"/>
                            <w:bottom w:val="none" w:sz="0" w:space="0" w:color="auto"/>
                            <w:right w:val="none" w:sz="0" w:space="0" w:color="auto"/>
                          </w:divBdr>
                          <w:divsChild>
                            <w:div w:id="496698285">
                              <w:marLeft w:val="0"/>
                              <w:marRight w:val="0"/>
                              <w:marTop w:val="0"/>
                              <w:marBottom w:val="0"/>
                              <w:divBdr>
                                <w:top w:val="none" w:sz="0" w:space="0" w:color="auto"/>
                                <w:left w:val="none" w:sz="0" w:space="0" w:color="auto"/>
                                <w:bottom w:val="none" w:sz="0" w:space="0" w:color="auto"/>
                                <w:right w:val="none" w:sz="0" w:space="0" w:color="auto"/>
                              </w:divBdr>
                              <w:divsChild>
                                <w:div w:id="1657491292">
                                  <w:marLeft w:val="0"/>
                                  <w:marRight w:val="0"/>
                                  <w:marTop w:val="0"/>
                                  <w:marBottom w:val="0"/>
                                  <w:divBdr>
                                    <w:top w:val="none" w:sz="0" w:space="0" w:color="auto"/>
                                    <w:left w:val="none" w:sz="0" w:space="0" w:color="auto"/>
                                    <w:bottom w:val="none" w:sz="0" w:space="0" w:color="auto"/>
                                    <w:right w:val="none" w:sz="0" w:space="0" w:color="auto"/>
                                  </w:divBdr>
                                  <w:divsChild>
                                    <w:div w:id="1457678623">
                                      <w:marLeft w:val="0"/>
                                      <w:marRight w:val="0"/>
                                      <w:marTop w:val="0"/>
                                      <w:marBottom w:val="0"/>
                                      <w:divBdr>
                                        <w:top w:val="none" w:sz="0" w:space="0" w:color="auto"/>
                                        <w:left w:val="none" w:sz="0" w:space="0" w:color="auto"/>
                                        <w:bottom w:val="none" w:sz="0" w:space="0" w:color="auto"/>
                                        <w:right w:val="none" w:sz="0" w:space="0" w:color="auto"/>
                                      </w:divBdr>
                                      <w:divsChild>
                                        <w:div w:id="1187250525">
                                          <w:marLeft w:val="0"/>
                                          <w:marRight w:val="0"/>
                                          <w:marTop w:val="0"/>
                                          <w:marBottom w:val="0"/>
                                          <w:divBdr>
                                            <w:top w:val="none" w:sz="0" w:space="0" w:color="auto"/>
                                            <w:left w:val="none" w:sz="0" w:space="0" w:color="auto"/>
                                            <w:bottom w:val="none" w:sz="0" w:space="0" w:color="auto"/>
                                            <w:right w:val="none" w:sz="0" w:space="0" w:color="auto"/>
                                          </w:divBdr>
                                          <w:divsChild>
                                            <w:div w:id="1052924336">
                                              <w:marLeft w:val="0"/>
                                              <w:marRight w:val="0"/>
                                              <w:marTop w:val="0"/>
                                              <w:marBottom w:val="0"/>
                                              <w:divBdr>
                                                <w:top w:val="none" w:sz="0" w:space="0" w:color="auto"/>
                                                <w:left w:val="none" w:sz="0" w:space="0" w:color="auto"/>
                                                <w:bottom w:val="none" w:sz="0" w:space="0" w:color="auto"/>
                                                <w:right w:val="none" w:sz="0" w:space="0" w:color="auto"/>
                                              </w:divBdr>
                                              <w:divsChild>
                                                <w:div w:id="1038896909">
                                                  <w:marLeft w:val="0"/>
                                                  <w:marRight w:val="0"/>
                                                  <w:marTop w:val="0"/>
                                                  <w:marBottom w:val="0"/>
                                                  <w:divBdr>
                                                    <w:top w:val="none" w:sz="0" w:space="0" w:color="auto"/>
                                                    <w:left w:val="none" w:sz="0" w:space="0" w:color="auto"/>
                                                    <w:bottom w:val="none" w:sz="0" w:space="0" w:color="auto"/>
                                                    <w:right w:val="none" w:sz="0" w:space="0" w:color="auto"/>
                                                  </w:divBdr>
                                                  <w:divsChild>
                                                    <w:div w:id="1936744867">
                                                      <w:marLeft w:val="0"/>
                                                      <w:marRight w:val="0"/>
                                                      <w:marTop w:val="0"/>
                                                      <w:marBottom w:val="0"/>
                                                      <w:divBdr>
                                                        <w:top w:val="none" w:sz="0" w:space="0" w:color="auto"/>
                                                        <w:left w:val="none" w:sz="0" w:space="0" w:color="auto"/>
                                                        <w:bottom w:val="none" w:sz="0" w:space="0" w:color="auto"/>
                                                        <w:right w:val="none" w:sz="0" w:space="0" w:color="auto"/>
                                                      </w:divBdr>
                                                      <w:divsChild>
                                                        <w:div w:id="206524938">
                                                          <w:marLeft w:val="0"/>
                                                          <w:marRight w:val="0"/>
                                                          <w:marTop w:val="0"/>
                                                          <w:marBottom w:val="0"/>
                                                          <w:divBdr>
                                                            <w:top w:val="none" w:sz="0" w:space="0" w:color="auto"/>
                                                            <w:left w:val="none" w:sz="0" w:space="0" w:color="auto"/>
                                                            <w:bottom w:val="none" w:sz="0" w:space="0" w:color="auto"/>
                                                            <w:right w:val="none" w:sz="0" w:space="0" w:color="auto"/>
                                                          </w:divBdr>
                                                          <w:divsChild>
                                                            <w:div w:id="1269462917">
                                                              <w:marLeft w:val="0"/>
                                                              <w:marRight w:val="0"/>
                                                              <w:marTop w:val="0"/>
                                                              <w:marBottom w:val="0"/>
                                                              <w:divBdr>
                                                                <w:top w:val="none" w:sz="0" w:space="0" w:color="auto"/>
                                                                <w:left w:val="none" w:sz="0" w:space="0" w:color="auto"/>
                                                                <w:bottom w:val="none" w:sz="0" w:space="0" w:color="auto"/>
                                                                <w:right w:val="none" w:sz="0" w:space="0" w:color="auto"/>
                                                              </w:divBdr>
                                                            </w:div>
                                                            <w:div w:id="1582175177">
                                                              <w:marLeft w:val="0"/>
                                                              <w:marRight w:val="0"/>
                                                              <w:marTop w:val="0"/>
                                                              <w:marBottom w:val="0"/>
                                                              <w:divBdr>
                                                                <w:top w:val="none" w:sz="0" w:space="0" w:color="auto"/>
                                                                <w:left w:val="none" w:sz="0" w:space="0" w:color="auto"/>
                                                                <w:bottom w:val="none" w:sz="0" w:space="0" w:color="auto"/>
                                                                <w:right w:val="none" w:sz="0" w:space="0" w:color="auto"/>
                                                              </w:divBdr>
                                                            </w:div>
                                                            <w:div w:id="285813182">
                                                              <w:marLeft w:val="0"/>
                                                              <w:marRight w:val="0"/>
                                                              <w:marTop w:val="0"/>
                                                              <w:marBottom w:val="0"/>
                                                              <w:divBdr>
                                                                <w:top w:val="none" w:sz="0" w:space="0" w:color="auto"/>
                                                                <w:left w:val="none" w:sz="0" w:space="0" w:color="auto"/>
                                                                <w:bottom w:val="none" w:sz="0" w:space="0" w:color="auto"/>
                                                                <w:right w:val="none" w:sz="0" w:space="0" w:color="auto"/>
                                                              </w:divBdr>
                                                            </w:div>
                                                            <w:div w:id="2076118956">
                                                              <w:marLeft w:val="0"/>
                                                              <w:marRight w:val="0"/>
                                                              <w:marTop w:val="0"/>
                                                              <w:marBottom w:val="0"/>
                                                              <w:divBdr>
                                                                <w:top w:val="none" w:sz="0" w:space="0" w:color="auto"/>
                                                                <w:left w:val="none" w:sz="0" w:space="0" w:color="auto"/>
                                                                <w:bottom w:val="none" w:sz="0" w:space="0" w:color="auto"/>
                                                                <w:right w:val="none" w:sz="0" w:space="0" w:color="auto"/>
                                                              </w:divBdr>
                                                            </w:div>
                                                            <w:div w:id="1216769839">
                                                              <w:marLeft w:val="0"/>
                                                              <w:marRight w:val="0"/>
                                                              <w:marTop w:val="0"/>
                                                              <w:marBottom w:val="0"/>
                                                              <w:divBdr>
                                                                <w:top w:val="none" w:sz="0" w:space="0" w:color="auto"/>
                                                                <w:left w:val="none" w:sz="0" w:space="0" w:color="auto"/>
                                                                <w:bottom w:val="none" w:sz="0" w:space="0" w:color="auto"/>
                                                                <w:right w:val="none" w:sz="0" w:space="0" w:color="auto"/>
                                                              </w:divBdr>
                                                            </w:div>
                                                            <w:div w:id="2027750920">
                                                              <w:marLeft w:val="0"/>
                                                              <w:marRight w:val="0"/>
                                                              <w:marTop w:val="0"/>
                                                              <w:marBottom w:val="0"/>
                                                              <w:divBdr>
                                                                <w:top w:val="none" w:sz="0" w:space="0" w:color="auto"/>
                                                                <w:left w:val="none" w:sz="0" w:space="0" w:color="auto"/>
                                                                <w:bottom w:val="none" w:sz="0" w:space="0" w:color="auto"/>
                                                                <w:right w:val="none" w:sz="0" w:space="0" w:color="auto"/>
                                                              </w:divBdr>
                                                            </w:div>
                                                            <w:div w:id="1844054733">
                                                              <w:marLeft w:val="0"/>
                                                              <w:marRight w:val="0"/>
                                                              <w:marTop w:val="0"/>
                                                              <w:marBottom w:val="0"/>
                                                              <w:divBdr>
                                                                <w:top w:val="none" w:sz="0" w:space="0" w:color="auto"/>
                                                                <w:left w:val="none" w:sz="0" w:space="0" w:color="auto"/>
                                                                <w:bottom w:val="none" w:sz="0" w:space="0" w:color="auto"/>
                                                                <w:right w:val="none" w:sz="0" w:space="0" w:color="auto"/>
                                                              </w:divBdr>
                                                            </w:div>
                                                            <w:div w:id="1442845195">
                                                              <w:marLeft w:val="0"/>
                                                              <w:marRight w:val="0"/>
                                                              <w:marTop w:val="0"/>
                                                              <w:marBottom w:val="0"/>
                                                              <w:divBdr>
                                                                <w:top w:val="none" w:sz="0" w:space="0" w:color="auto"/>
                                                                <w:left w:val="none" w:sz="0" w:space="0" w:color="auto"/>
                                                                <w:bottom w:val="none" w:sz="0" w:space="0" w:color="auto"/>
                                                                <w:right w:val="none" w:sz="0" w:space="0" w:color="auto"/>
                                                              </w:divBdr>
                                                            </w:div>
                                                            <w:div w:id="828518264">
                                                              <w:marLeft w:val="0"/>
                                                              <w:marRight w:val="0"/>
                                                              <w:marTop w:val="0"/>
                                                              <w:marBottom w:val="0"/>
                                                              <w:divBdr>
                                                                <w:top w:val="none" w:sz="0" w:space="0" w:color="auto"/>
                                                                <w:left w:val="none" w:sz="0" w:space="0" w:color="auto"/>
                                                                <w:bottom w:val="none" w:sz="0" w:space="0" w:color="auto"/>
                                                                <w:right w:val="none" w:sz="0" w:space="0" w:color="auto"/>
                                                              </w:divBdr>
                                                            </w:div>
                                                            <w:div w:id="2121142023">
                                                              <w:marLeft w:val="0"/>
                                                              <w:marRight w:val="0"/>
                                                              <w:marTop w:val="0"/>
                                                              <w:marBottom w:val="0"/>
                                                              <w:divBdr>
                                                                <w:top w:val="none" w:sz="0" w:space="0" w:color="auto"/>
                                                                <w:left w:val="none" w:sz="0" w:space="0" w:color="auto"/>
                                                                <w:bottom w:val="none" w:sz="0" w:space="0" w:color="auto"/>
                                                                <w:right w:val="none" w:sz="0" w:space="0" w:color="auto"/>
                                                              </w:divBdr>
                                                              <w:divsChild>
                                                                <w:div w:id="536433823">
                                                                  <w:marLeft w:val="0"/>
                                                                  <w:marRight w:val="0"/>
                                                                  <w:marTop w:val="0"/>
                                                                  <w:marBottom w:val="0"/>
                                                                  <w:divBdr>
                                                                    <w:top w:val="none" w:sz="0" w:space="0" w:color="auto"/>
                                                                    <w:left w:val="none" w:sz="0" w:space="0" w:color="auto"/>
                                                                    <w:bottom w:val="none" w:sz="0" w:space="0" w:color="auto"/>
                                                                    <w:right w:val="none" w:sz="0" w:space="0" w:color="auto"/>
                                                                  </w:divBdr>
                                                                  <w:divsChild>
                                                                    <w:div w:id="1192767946">
                                                                      <w:marLeft w:val="0"/>
                                                                      <w:marRight w:val="0"/>
                                                                      <w:marTop w:val="0"/>
                                                                      <w:marBottom w:val="0"/>
                                                                      <w:divBdr>
                                                                        <w:top w:val="none" w:sz="0" w:space="0" w:color="auto"/>
                                                                        <w:left w:val="none" w:sz="0" w:space="0" w:color="auto"/>
                                                                        <w:bottom w:val="none" w:sz="0" w:space="0" w:color="auto"/>
                                                                        <w:right w:val="none" w:sz="0" w:space="0" w:color="auto"/>
                                                                      </w:divBdr>
                                                                      <w:divsChild>
                                                                        <w:div w:id="428742407">
                                                                          <w:marLeft w:val="0"/>
                                                                          <w:marRight w:val="0"/>
                                                                          <w:marTop w:val="0"/>
                                                                          <w:marBottom w:val="0"/>
                                                                          <w:divBdr>
                                                                            <w:top w:val="none" w:sz="0" w:space="0" w:color="auto"/>
                                                                            <w:left w:val="none" w:sz="0" w:space="0" w:color="auto"/>
                                                                            <w:bottom w:val="none" w:sz="0" w:space="0" w:color="auto"/>
                                                                            <w:right w:val="none" w:sz="0" w:space="0" w:color="auto"/>
                                                                          </w:divBdr>
                                                                        </w:div>
                                                                        <w:div w:id="1090933064">
                                                                          <w:marLeft w:val="0"/>
                                                                          <w:marRight w:val="0"/>
                                                                          <w:marTop w:val="0"/>
                                                                          <w:marBottom w:val="0"/>
                                                                          <w:divBdr>
                                                                            <w:top w:val="none" w:sz="0" w:space="0" w:color="auto"/>
                                                                            <w:left w:val="none" w:sz="0" w:space="0" w:color="auto"/>
                                                                            <w:bottom w:val="none" w:sz="0" w:space="0" w:color="auto"/>
                                                                            <w:right w:val="none" w:sz="0" w:space="0" w:color="auto"/>
                                                                          </w:divBdr>
                                                                          <w:divsChild>
                                                                            <w:div w:id="412514090">
                                                                              <w:marLeft w:val="0"/>
                                                                              <w:marRight w:val="0"/>
                                                                              <w:marTop w:val="0"/>
                                                                              <w:marBottom w:val="0"/>
                                                                              <w:divBdr>
                                                                                <w:top w:val="none" w:sz="0" w:space="0" w:color="auto"/>
                                                                                <w:left w:val="none" w:sz="0" w:space="0" w:color="auto"/>
                                                                                <w:bottom w:val="none" w:sz="0" w:space="0" w:color="auto"/>
                                                                                <w:right w:val="none" w:sz="0" w:space="0" w:color="auto"/>
                                                                              </w:divBdr>
                                                                              <w:divsChild>
                                                                                <w:div w:id="1815103810">
                                                                                  <w:marLeft w:val="0"/>
                                                                                  <w:marRight w:val="0"/>
                                                                                  <w:marTop w:val="0"/>
                                                                                  <w:marBottom w:val="0"/>
                                                                                  <w:divBdr>
                                                                                    <w:top w:val="none" w:sz="0" w:space="0" w:color="auto"/>
                                                                                    <w:left w:val="none" w:sz="0" w:space="0" w:color="auto"/>
                                                                                    <w:bottom w:val="none" w:sz="0" w:space="0" w:color="auto"/>
                                                                                    <w:right w:val="none" w:sz="0" w:space="0" w:color="auto"/>
                                                                                  </w:divBdr>
                                                                                  <w:divsChild>
                                                                                    <w:div w:id="1917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576602">
      <w:bodyDiv w:val="1"/>
      <w:marLeft w:val="0"/>
      <w:marRight w:val="0"/>
      <w:marTop w:val="0"/>
      <w:marBottom w:val="0"/>
      <w:divBdr>
        <w:top w:val="none" w:sz="0" w:space="0" w:color="auto"/>
        <w:left w:val="none" w:sz="0" w:space="0" w:color="auto"/>
        <w:bottom w:val="none" w:sz="0" w:space="0" w:color="auto"/>
        <w:right w:val="none" w:sz="0" w:space="0" w:color="auto"/>
      </w:divBdr>
    </w:div>
    <w:div w:id="1001855411">
      <w:marLeft w:val="53"/>
      <w:marRight w:val="53"/>
      <w:marTop w:val="0"/>
      <w:marBottom w:val="0"/>
      <w:divBdr>
        <w:top w:val="none" w:sz="0" w:space="0" w:color="auto"/>
        <w:left w:val="none" w:sz="0" w:space="0" w:color="auto"/>
        <w:bottom w:val="none" w:sz="0" w:space="0" w:color="auto"/>
        <w:right w:val="none" w:sz="0" w:space="0" w:color="auto"/>
      </w:divBdr>
      <w:divsChild>
        <w:div w:id="1001855412">
          <w:marLeft w:val="0"/>
          <w:marRight w:val="0"/>
          <w:marTop w:val="240"/>
          <w:marBottom w:val="240"/>
          <w:divBdr>
            <w:top w:val="none" w:sz="0" w:space="0" w:color="auto"/>
            <w:left w:val="none" w:sz="0" w:space="0" w:color="auto"/>
            <w:bottom w:val="none" w:sz="0" w:space="0" w:color="auto"/>
            <w:right w:val="none" w:sz="0" w:space="0" w:color="auto"/>
          </w:divBdr>
        </w:div>
      </w:divsChild>
    </w:div>
    <w:div w:id="1001855417">
      <w:marLeft w:val="53"/>
      <w:marRight w:val="53"/>
      <w:marTop w:val="0"/>
      <w:marBottom w:val="0"/>
      <w:divBdr>
        <w:top w:val="none" w:sz="0" w:space="0" w:color="auto"/>
        <w:left w:val="none" w:sz="0" w:space="0" w:color="auto"/>
        <w:bottom w:val="none" w:sz="0" w:space="0" w:color="auto"/>
        <w:right w:val="none" w:sz="0" w:space="0" w:color="auto"/>
      </w:divBdr>
      <w:divsChild>
        <w:div w:id="1001855413">
          <w:marLeft w:val="0"/>
          <w:marRight w:val="0"/>
          <w:marTop w:val="240"/>
          <w:marBottom w:val="240"/>
          <w:divBdr>
            <w:top w:val="none" w:sz="0" w:space="0" w:color="auto"/>
            <w:left w:val="none" w:sz="0" w:space="0" w:color="auto"/>
            <w:bottom w:val="none" w:sz="0" w:space="0" w:color="auto"/>
            <w:right w:val="none" w:sz="0" w:space="0" w:color="auto"/>
          </w:divBdr>
          <w:divsChild>
            <w:div w:id="1001855416">
              <w:marLeft w:val="0"/>
              <w:marRight w:val="0"/>
              <w:marTop w:val="0"/>
              <w:marBottom w:val="0"/>
              <w:divBdr>
                <w:top w:val="none" w:sz="0" w:space="0" w:color="auto"/>
                <w:left w:val="none" w:sz="0" w:space="0" w:color="auto"/>
                <w:bottom w:val="none" w:sz="0" w:space="0" w:color="auto"/>
                <w:right w:val="none" w:sz="0" w:space="0" w:color="auto"/>
              </w:divBdr>
              <w:divsChild>
                <w:div w:id="1001855414">
                  <w:marLeft w:val="0"/>
                  <w:marRight w:val="0"/>
                  <w:marTop w:val="0"/>
                  <w:marBottom w:val="0"/>
                  <w:divBdr>
                    <w:top w:val="none" w:sz="0" w:space="0" w:color="auto"/>
                    <w:left w:val="none" w:sz="0" w:space="0" w:color="auto"/>
                    <w:bottom w:val="none" w:sz="0" w:space="0" w:color="auto"/>
                    <w:right w:val="none" w:sz="0" w:space="0" w:color="auto"/>
                  </w:divBdr>
                  <w:divsChild>
                    <w:div w:id="1001855418">
                      <w:marLeft w:val="0"/>
                      <w:marRight w:val="0"/>
                      <w:marTop w:val="0"/>
                      <w:marBottom w:val="0"/>
                      <w:divBdr>
                        <w:top w:val="none" w:sz="0" w:space="0" w:color="auto"/>
                        <w:left w:val="none" w:sz="0" w:space="0" w:color="auto"/>
                        <w:bottom w:val="none" w:sz="0" w:space="0" w:color="auto"/>
                        <w:right w:val="none" w:sz="0" w:space="0" w:color="auto"/>
                      </w:divBdr>
                      <w:divsChild>
                        <w:div w:id="100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423">
      <w:marLeft w:val="0"/>
      <w:marRight w:val="0"/>
      <w:marTop w:val="0"/>
      <w:marBottom w:val="0"/>
      <w:divBdr>
        <w:top w:val="none" w:sz="0" w:space="0" w:color="auto"/>
        <w:left w:val="none" w:sz="0" w:space="0" w:color="auto"/>
        <w:bottom w:val="none" w:sz="0" w:space="0" w:color="auto"/>
        <w:right w:val="none" w:sz="0" w:space="0" w:color="auto"/>
      </w:divBdr>
      <w:divsChild>
        <w:div w:id="1001855429">
          <w:marLeft w:val="56"/>
          <w:marRight w:val="720"/>
          <w:marTop w:val="100"/>
          <w:marBottom w:val="100"/>
          <w:divBdr>
            <w:top w:val="none" w:sz="0" w:space="0" w:color="auto"/>
            <w:left w:val="single" w:sz="8" w:space="3" w:color="1010FF"/>
            <w:bottom w:val="none" w:sz="0" w:space="0" w:color="auto"/>
            <w:right w:val="none" w:sz="0" w:space="0" w:color="auto"/>
          </w:divBdr>
          <w:divsChild>
            <w:div w:id="1001855421">
              <w:marLeft w:val="0"/>
              <w:marRight w:val="0"/>
              <w:marTop w:val="0"/>
              <w:marBottom w:val="0"/>
              <w:divBdr>
                <w:top w:val="none" w:sz="0" w:space="0" w:color="auto"/>
                <w:left w:val="none" w:sz="0" w:space="0" w:color="auto"/>
                <w:bottom w:val="none" w:sz="0" w:space="0" w:color="auto"/>
                <w:right w:val="none" w:sz="0" w:space="0" w:color="auto"/>
              </w:divBdr>
              <w:divsChild>
                <w:div w:id="1001855419">
                  <w:marLeft w:val="0"/>
                  <w:marRight w:val="0"/>
                  <w:marTop w:val="0"/>
                  <w:marBottom w:val="0"/>
                  <w:divBdr>
                    <w:top w:val="none" w:sz="0" w:space="0" w:color="auto"/>
                    <w:left w:val="none" w:sz="0" w:space="0" w:color="auto"/>
                    <w:bottom w:val="none" w:sz="0" w:space="0" w:color="auto"/>
                    <w:right w:val="none" w:sz="0" w:space="0" w:color="auto"/>
                  </w:divBdr>
                </w:div>
                <w:div w:id="1001855420">
                  <w:marLeft w:val="0"/>
                  <w:marRight w:val="0"/>
                  <w:marTop w:val="0"/>
                  <w:marBottom w:val="0"/>
                  <w:divBdr>
                    <w:top w:val="none" w:sz="0" w:space="0" w:color="auto"/>
                    <w:left w:val="none" w:sz="0" w:space="0" w:color="auto"/>
                    <w:bottom w:val="none" w:sz="0" w:space="0" w:color="auto"/>
                    <w:right w:val="none" w:sz="0" w:space="0" w:color="auto"/>
                  </w:divBdr>
                </w:div>
                <w:div w:id="1001855422">
                  <w:marLeft w:val="0"/>
                  <w:marRight w:val="0"/>
                  <w:marTop w:val="0"/>
                  <w:marBottom w:val="0"/>
                  <w:divBdr>
                    <w:top w:val="none" w:sz="0" w:space="0" w:color="auto"/>
                    <w:left w:val="none" w:sz="0" w:space="0" w:color="auto"/>
                    <w:bottom w:val="none" w:sz="0" w:space="0" w:color="auto"/>
                    <w:right w:val="none" w:sz="0" w:space="0" w:color="auto"/>
                  </w:divBdr>
                </w:div>
                <w:div w:id="1001855424">
                  <w:marLeft w:val="0"/>
                  <w:marRight w:val="0"/>
                  <w:marTop w:val="0"/>
                  <w:marBottom w:val="0"/>
                  <w:divBdr>
                    <w:top w:val="none" w:sz="0" w:space="0" w:color="auto"/>
                    <w:left w:val="none" w:sz="0" w:space="0" w:color="auto"/>
                    <w:bottom w:val="none" w:sz="0" w:space="0" w:color="auto"/>
                    <w:right w:val="none" w:sz="0" w:space="0" w:color="auto"/>
                  </w:divBdr>
                  <w:divsChild>
                    <w:div w:id="1001855427">
                      <w:marLeft w:val="0"/>
                      <w:marRight w:val="0"/>
                      <w:marTop w:val="0"/>
                      <w:marBottom w:val="0"/>
                      <w:divBdr>
                        <w:top w:val="none" w:sz="0" w:space="0" w:color="auto"/>
                        <w:left w:val="none" w:sz="0" w:space="0" w:color="auto"/>
                        <w:bottom w:val="none" w:sz="0" w:space="0" w:color="auto"/>
                        <w:right w:val="none" w:sz="0" w:space="0" w:color="auto"/>
                      </w:divBdr>
                    </w:div>
                    <w:div w:id="1001855432">
                      <w:marLeft w:val="0"/>
                      <w:marRight w:val="0"/>
                      <w:marTop w:val="0"/>
                      <w:marBottom w:val="0"/>
                      <w:divBdr>
                        <w:top w:val="none" w:sz="0" w:space="0" w:color="auto"/>
                        <w:left w:val="none" w:sz="0" w:space="0" w:color="auto"/>
                        <w:bottom w:val="none" w:sz="0" w:space="0" w:color="auto"/>
                        <w:right w:val="none" w:sz="0" w:space="0" w:color="auto"/>
                      </w:divBdr>
                    </w:div>
                    <w:div w:id="1001855434">
                      <w:marLeft w:val="0"/>
                      <w:marRight w:val="0"/>
                      <w:marTop w:val="0"/>
                      <w:marBottom w:val="0"/>
                      <w:divBdr>
                        <w:top w:val="none" w:sz="0" w:space="0" w:color="auto"/>
                        <w:left w:val="none" w:sz="0" w:space="0" w:color="auto"/>
                        <w:bottom w:val="none" w:sz="0" w:space="0" w:color="auto"/>
                        <w:right w:val="none" w:sz="0" w:space="0" w:color="auto"/>
                      </w:divBdr>
                    </w:div>
                  </w:divsChild>
                </w:div>
                <w:div w:id="1001855425">
                  <w:marLeft w:val="0"/>
                  <w:marRight w:val="0"/>
                  <w:marTop w:val="0"/>
                  <w:marBottom w:val="0"/>
                  <w:divBdr>
                    <w:top w:val="none" w:sz="0" w:space="0" w:color="auto"/>
                    <w:left w:val="none" w:sz="0" w:space="0" w:color="auto"/>
                    <w:bottom w:val="none" w:sz="0" w:space="0" w:color="auto"/>
                    <w:right w:val="none" w:sz="0" w:space="0" w:color="auto"/>
                  </w:divBdr>
                </w:div>
                <w:div w:id="1001855426">
                  <w:marLeft w:val="0"/>
                  <w:marRight w:val="0"/>
                  <w:marTop w:val="0"/>
                  <w:marBottom w:val="0"/>
                  <w:divBdr>
                    <w:top w:val="none" w:sz="0" w:space="0" w:color="auto"/>
                    <w:left w:val="none" w:sz="0" w:space="0" w:color="auto"/>
                    <w:bottom w:val="none" w:sz="0" w:space="0" w:color="auto"/>
                    <w:right w:val="none" w:sz="0" w:space="0" w:color="auto"/>
                  </w:divBdr>
                </w:div>
                <w:div w:id="1001855428">
                  <w:marLeft w:val="0"/>
                  <w:marRight w:val="0"/>
                  <w:marTop w:val="0"/>
                  <w:marBottom w:val="0"/>
                  <w:divBdr>
                    <w:top w:val="none" w:sz="0" w:space="0" w:color="auto"/>
                    <w:left w:val="none" w:sz="0" w:space="0" w:color="auto"/>
                    <w:bottom w:val="none" w:sz="0" w:space="0" w:color="auto"/>
                    <w:right w:val="none" w:sz="0" w:space="0" w:color="auto"/>
                  </w:divBdr>
                </w:div>
                <w:div w:id="1001855430">
                  <w:marLeft w:val="0"/>
                  <w:marRight w:val="0"/>
                  <w:marTop w:val="0"/>
                  <w:marBottom w:val="0"/>
                  <w:divBdr>
                    <w:top w:val="none" w:sz="0" w:space="0" w:color="auto"/>
                    <w:left w:val="none" w:sz="0" w:space="0" w:color="auto"/>
                    <w:bottom w:val="none" w:sz="0" w:space="0" w:color="auto"/>
                    <w:right w:val="none" w:sz="0" w:space="0" w:color="auto"/>
                  </w:divBdr>
                </w:div>
                <w:div w:id="1001855431">
                  <w:marLeft w:val="0"/>
                  <w:marRight w:val="0"/>
                  <w:marTop w:val="0"/>
                  <w:marBottom w:val="0"/>
                  <w:divBdr>
                    <w:top w:val="none" w:sz="0" w:space="0" w:color="auto"/>
                    <w:left w:val="none" w:sz="0" w:space="0" w:color="auto"/>
                    <w:bottom w:val="none" w:sz="0" w:space="0" w:color="auto"/>
                    <w:right w:val="none" w:sz="0" w:space="0" w:color="auto"/>
                  </w:divBdr>
                </w:div>
                <w:div w:id="1001855433">
                  <w:marLeft w:val="0"/>
                  <w:marRight w:val="0"/>
                  <w:marTop w:val="0"/>
                  <w:marBottom w:val="0"/>
                  <w:divBdr>
                    <w:top w:val="none" w:sz="0" w:space="0" w:color="auto"/>
                    <w:left w:val="none" w:sz="0" w:space="0" w:color="auto"/>
                    <w:bottom w:val="none" w:sz="0" w:space="0" w:color="auto"/>
                    <w:right w:val="none" w:sz="0" w:space="0" w:color="auto"/>
                  </w:divBdr>
                  <w:divsChild>
                    <w:div w:id="1001855435">
                      <w:marLeft w:val="0"/>
                      <w:marRight w:val="0"/>
                      <w:marTop w:val="0"/>
                      <w:marBottom w:val="0"/>
                      <w:divBdr>
                        <w:top w:val="none" w:sz="0" w:space="0" w:color="auto"/>
                        <w:left w:val="none" w:sz="0" w:space="0" w:color="auto"/>
                        <w:bottom w:val="none" w:sz="0" w:space="0" w:color="auto"/>
                        <w:right w:val="none" w:sz="0" w:space="0" w:color="auto"/>
                      </w:divBdr>
                    </w:div>
                  </w:divsChild>
                </w:div>
                <w:div w:id="1001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439">
      <w:marLeft w:val="53"/>
      <w:marRight w:val="53"/>
      <w:marTop w:val="0"/>
      <w:marBottom w:val="0"/>
      <w:divBdr>
        <w:top w:val="none" w:sz="0" w:space="0" w:color="auto"/>
        <w:left w:val="none" w:sz="0" w:space="0" w:color="auto"/>
        <w:bottom w:val="none" w:sz="0" w:space="0" w:color="auto"/>
        <w:right w:val="none" w:sz="0" w:space="0" w:color="auto"/>
      </w:divBdr>
      <w:divsChild>
        <w:div w:id="1001855443">
          <w:marLeft w:val="0"/>
          <w:marRight w:val="0"/>
          <w:marTop w:val="0"/>
          <w:marBottom w:val="0"/>
          <w:divBdr>
            <w:top w:val="none" w:sz="0" w:space="0" w:color="auto"/>
            <w:left w:val="none" w:sz="0" w:space="0" w:color="auto"/>
            <w:bottom w:val="none" w:sz="0" w:space="0" w:color="auto"/>
            <w:right w:val="none" w:sz="0" w:space="0" w:color="auto"/>
          </w:divBdr>
        </w:div>
      </w:divsChild>
    </w:div>
    <w:div w:id="1001855442">
      <w:marLeft w:val="0"/>
      <w:marRight w:val="0"/>
      <w:marTop w:val="0"/>
      <w:marBottom w:val="0"/>
      <w:divBdr>
        <w:top w:val="none" w:sz="0" w:space="0" w:color="auto"/>
        <w:left w:val="none" w:sz="0" w:space="0" w:color="auto"/>
        <w:bottom w:val="none" w:sz="0" w:space="0" w:color="auto"/>
        <w:right w:val="none" w:sz="0" w:space="0" w:color="auto"/>
      </w:divBdr>
      <w:divsChild>
        <w:div w:id="1001855440">
          <w:marLeft w:val="66"/>
          <w:marRight w:val="720"/>
          <w:marTop w:val="100"/>
          <w:marBottom w:val="100"/>
          <w:divBdr>
            <w:top w:val="none" w:sz="0" w:space="0" w:color="auto"/>
            <w:left w:val="single" w:sz="12" w:space="3" w:color="1010FF"/>
            <w:bottom w:val="none" w:sz="0" w:space="0" w:color="auto"/>
            <w:right w:val="none" w:sz="0" w:space="0" w:color="auto"/>
          </w:divBdr>
          <w:divsChild>
            <w:div w:id="10018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4">
      <w:marLeft w:val="0"/>
      <w:marRight w:val="0"/>
      <w:marTop w:val="0"/>
      <w:marBottom w:val="0"/>
      <w:divBdr>
        <w:top w:val="none" w:sz="0" w:space="0" w:color="auto"/>
        <w:left w:val="none" w:sz="0" w:space="0" w:color="auto"/>
        <w:bottom w:val="none" w:sz="0" w:space="0" w:color="auto"/>
        <w:right w:val="none" w:sz="0" w:space="0" w:color="auto"/>
      </w:divBdr>
      <w:divsChild>
        <w:div w:id="1001855437">
          <w:marLeft w:val="66"/>
          <w:marRight w:val="720"/>
          <w:marTop w:val="100"/>
          <w:marBottom w:val="100"/>
          <w:divBdr>
            <w:top w:val="none" w:sz="0" w:space="0" w:color="auto"/>
            <w:left w:val="single" w:sz="12" w:space="3" w:color="1010FF"/>
            <w:bottom w:val="none" w:sz="0" w:space="0" w:color="auto"/>
            <w:right w:val="none" w:sz="0" w:space="0" w:color="auto"/>
          </w:divBdr>
          <w:divsChild>
            <w:div w:id="1001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5">
      <w:marLeft w:val="53"/>
      <w:marRight w:val="53"/>
      <w:marTop w:val="0"/>
      <w:marBottom w:val="0"/>
      <w:divBdr>
        <w:top w:val="none" w:sz="0" w:space="0" w:color="auto"/>
        <w:left w:val="none" w:sz="0" w:space="0" w:color="auto"/>
        <w:bottom w:val="none" w:sz="0" w:space="0" w:color="auto"/>
        <w:right w:val="none" w:sz="0" w:space="0" w:color="auto"/>
      </w:divBdr>
      <w:divsChild>
        <w:div w:id="1001855447">
          <w:marLeft w:val="0"/>
          <w:marRight w:val="0"/>
          <w:marTop w:val="0"/>
          <w:marBottom w:val="0"/>
          <w:divBdr>
            <w:top w:val="none" w:sz="0" w:space="0" w:color="auto"/>
            <w:left w:val="none" w:sz="0" w:space="0" w:color="auto"/>
            <w:bottom w:val="none" w:sz="0" w:space="0" w:color="auto"/>
            <w:right w:val="none" w:sz="0" w:space="0" w:color="auto"/>
          </w:divBdr>
          <w:divsChild>
            <w:div w:id="1001855449">
              <w:marLeft w:val="0"/>
              <w:marRight w:val="0"/>
              <w:marTop w:val="0"/>
              <w:marBottom w:val="0"/>
              <w:divBdr>
                <w:top w:val="none" w:sz="0" w:space="0" w:color="auto"/>
                <w:left w:val="none" w:sz="0" w:space="0" w:color="auto"/>
                <w:bottom w:val="none" w:sz="0" w:space="0" w:color="auto"/>
                <w:right w:val="none" w:sz="0" w:space="0" w:color="auto"/>
              </w:divBdr>
              <w:divsChild>
                <w:div w:id="1001855448">
                  <w:marLeft w:val="0"/>
                  <w:marRight w:val="0"/>
                  <w:marTop w:val="0"/>
                  <w:marBottom w:val="0"/>
                  <w:divBdr>
                    <w:top w:val="none" w:sz="0" w:space="0" w:color="auto"/>
                    <w:left w:val="none" w:sz="0" w:space="0" w:color="auto"/>
                    <w:bottom w:val="none" w:sz="0" w:space="0" w:color="auto"/>
                    <w:right w:val="none" w:sz="0" w:space="0" w:color="auto"/>
                  </w:divBdr>
                  <w:divsChild>
                    <w:div w:id="1001855446">
                      <w:marLeft w:val="15"/>
                      <w:marRight w:val="0"/>
                      <w:marTop w:val="0"/>
                      <w:marBottom w:val="0"/>
                      <w:divBdr>
                        <w:top w:val="single" w:sz="8" w:space="11" w:color="DAD7D7"/>
                        <w:left w:val="single" w:sz="8" w:space="11" w:color="DAD7D7"/>
                        <w:bottom w:val="single" w:sz="8" w:space="11" w:color="DAD7D7"/>
                        <w:right w:val="single" w:sz="8" w:space="11" w:color="DAD7D7"/>
                      </w:divBdr>
                    </w:div>
                  </w:divsChild>
                </w:div>
              </w:divsChild>
            </w:div>
          </w:divsChild>
        </w:div>
      </w:divsChild>
    </w:div>
    <w:div w:id="1001855450">
      <w:marLeft w:val="0"/>
      <w:marRight w:val="0"/>
      <w:marTop w:val="0"/>
      <w:marBottom w:val="0"/>
      <w:divBdr>
        <w:top w:val="none" w:sz="0" w:space="0" w:color="auto"/>
        <w:left w:val="none" w:sz="0" w:space="0" w:color="auto"/>
        <w:bottom w:val="none" w:sz="0" w:space="0" w:color="auto"/>
        <w:right w:val="none" w:sz="0" w:space="0" w:color="auto"/>
      </w:divBdr>
      <w:divsChild>
        <w:div w:id="1001855451">
          <w:marLeft w:val="66"/>
          <w:marRight w:val="720"/>
          <w:marTop w:val="100"/>
          <w:marBottom w:val="100"/>
          <w:divBdr>
            <w:top w:val="none" w:sz="0" w:space="0" w:color="auto"/>
            <w:left w:val="single" w:sz="12" w:space="3" w:color="1010FF"/>
            <w:bottom w:val="none" w:sz="0" w:space="0" w:color="auto"/>
            <w:right w:val="none" w:sz="0" w:space="0" w:color="auto"/>
          </w:divBdr>
          <w:divsChild>
            <w:div w:id="100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74">
      <w:marLeft w:val="0"/>
      <w:marRight w:val="0"/>
      <w:marTop w:val="0"/>
      <w:marBottom w:val="0"/>
      <w:divBdr>
        <w:top w:val="none" w:sz="0" w:space="0" w:color="auto"/>
        <w:left w:val="none" w:sz="0" w:space="0" w:color="auto"/>
        <w:bottom w:val="none" w:sz="0" w:space="0" w:color="auto"/>
        <w:right w:val="none" w:sz="0" w:space="0" w:color="auto"/>
      </w:divBdr>
      <w:divsChild>
        <w:div w:id="1001855478">
          <w:marLeft w:val="66"/>
          <w:marRight w:val="720"/>
          <w:marTop w:val="100"/>
          <w:marBottom w:val="100"/>
          <w:divBdr>
            <w:top w:val="none" w:sz="0" w:space="0" w:color="auto"/>
            <w:left w:val="single" w:sz="12" w:space="3" w:color="1010FF"/>
            <w:bottom w:val="none" w:sz="0" w:space="0" w:color="auto"/>
            <w:right w:val="none" w:sz="0" w:space="0" w:color="auto"/>
          </w:divBdr>
          <w:divsChild>
            <w:div w:id="1001855456">
              <w:marLeft w:val="0"/>
              <w:marRight w:val="0"/>
              <w:marTop w:val="0"/>
              <w:marBottom w:val="0"/>
              <w:divBdr>
                <w:top w:val="none" w:sz="0" w:space="0" w:color="auto"/>
                <w:left w:val="none" w:sz="0" w:space="0" w:color="auto"/>
                <w:bottom w:val="none" w:sz="0" w:space="0" w:color="auto"/>
                <w:right w:val="none" w:sz="0" w:space="0" w:color="auto"/>
              </w:divBdr>
              <w:divsChild>
                <w:div w:id="1001855459">
                  <w:marLeft w:val="0"/>
                  <w:marRight w:val="0"/>
                  <w:marTop w:val="0"/>
                  <w:marBottom w:val="0"/>
                  <w:divBdr>
                    <w:top w:val="none" w:sz="0" w:space="0" w:color="auto"/>
                    <w:left w:val="none" w:sz="0" w:space="0" w:color="auto"/>
                    <w:bottom w:val="none" w:sz="0" w:space="0" w:color="auto"/>
                    <w:right w:val="none" w:sz="0" w:space="0" w:color="auto"/>
                  </w:divBdr>
                  <w:divsChild>
                    <w:div w:id="1001855462">
                      <w:marLeft w:val="0"/>
                      <w:marRight w:val="0"/>
                      <w:marTop w:val="0"/>
                      <w:marBottom w:val="0"/>
                      <w:divBdr>
                        <w:top w:val="none" w:sz="0" w:space="0" w:color="auto"/>
                        <w:left w:val="none" w:sz="0" w:space="0" w:color="auto"/>
                        <w:bottom w:val="none" w:sz="0" w:space="0" w:color="auto"/>
                        <w:right w:val="none" w:sz="0" w:space="0" w:color="auto"/>
                      </w:divBdr>
                      <w:divsChild>
                        <w:div w:id="1001855461">
                          <w:marLeft w:val="0"/>
                          <w:marRight w:val="0"/>
                          <w:marTop w:val="0"/>
                          <w:marBottom w:val="0"/>
                          <w:divBdr>
                            <w:top w:val="none" w:sz="0" w:space="0" w:color="auto"/>
                            <w:left w:val="none" w:sz="0" w:space="0" w:color="auto"/>
                            <w:bottom w:val="none" w:sz="0" w:space="0" w:color="auto"/>
                            <w:right w:val="none" w:sz="0" w:space="0" w:color="auto"/>
                          </w:divBdr>
                          <w:divsChild>
                            <w:div w:id="1001855453">
                              <w:marLeft w:val="0"/>
                              <w:marRight w:val="0"/>
                              <w:marTop w:val="0"/>
                              <w:marBottom w:val="0"/>
                              <w:divBdr>
                                <w:top w:val="none" w:sz="0" w:space="0" w:color="auto"/>
                                <w:left w:val="none" w:sz="0" w:space="0" w:color="auto"/>
                                <w:bottom w:val="none" w:sz="0" w:space="0" w:color="auto"/>
                                <w:right w:val="none" w:sz="0" w:space="0" w:color="auto"/>
                              </w:divBdr>
                            </w:div>
                            <w:div w:id="1001855457">
                              <w:marLeft w:val="0"/>
                              <w:marRight w:val="0"/>
                              <w:marTop w:val="0"/>
                              <w:marBottom w:val="0"/>
                              <w:divBdr>
                                <w:top w:val="none" w:sz="0" w:space="0" w:color="auto"/>
                                <w:left w:val="none" w:sz="0" w:space="0" w:color="auto"/>
                                <w:bottom w:val="none" w:sz="0" w:space="0" w:color="auto"/>
                                <w:right w:val="none" w:sz="0" w:space="0" w:color="auto"/>
                              </w:divBdr>
                            </w:div>
                            <w:div w:id="1001855458">
                              <w:marLeft w:val="0"/>
                              <w:marRight w:val="0"/>
                              <w:marTop w:val="0"/>
                              <w:marBottom w:val="0"/>
                              <w:divBdr>
                                <w:top w:val="none" w:sz="0" w:space="0" w:color="auto"/>
                                <w:left w:val="none" w:sz="0" w:space="0" w:color="auto"/>
                                <w:bottom w:val="none" w:sz="0" w:space="0" w:color="auto"/>
                                <w:right w:val="none" w:sz="0" w:space="0" w:color="auto"/>
                              </w:divBdr>
                            </w:div>
                            <w:div w:id="1001855460">
                              <w:marLeft w:val="0"/>
                              <w:marRight w:val="0"/>
                              <w:marTop w:val="0"/>
                              <w:marBottom w:val="0"/>
                              <w:divBdr>
                                <w:top w:val="none" w:sz="0" w:space="0" w:color="auto"/>
                                <w:left w:val="none" w:sz="0" w:space="0" w:color="auto"/>
                                <w:bottom w:val="none" w:sz="0" w:space="0" w:color="auto"/>
                                <w:right w:val="none" w:sz="0" w:space="0" w:color="auto"/>
                              </w:divBdr>
                            </w:div>
                            <w:div w:id="1001855463">
                              <w:marLeft w:val="0"/>
                              <w:marRight w:val="0"/>
                              <w:marTop w:val="0"/>
                              <w:marBottom w:val="0"/>
                              <w:divBdr>
                                <w:top w:val="none" w:sz="0" w:space="0" w:color="auto"/>
                                <w:left w:val="none" w:sz="0" w:space="0" w:color="auto"/>
                                <w:bottom w:val="none" w:sz="0" w:space="0" w:color="auto"/>
                                <w:right w:val="none" w:sz="0" w:space="0" w:color="auto"/>
                              </w:divBdr>
                            </w:div>
                            <w:div w:id="1001855465">
                              <w:marLeft w:val="0"/>
                              <w:marRight w:val="0"/>
                              <w:marTop w:val="0"/>
                              <w:marBottom w:val="0"/>
                              <w:divBdr>
                                <w:top w:val="none" w:sz="0" w:space="0" w:color="auto"/>
                                <w:left w:val="none" w:sz="0" w:space="0" w:color="auto"/>
                                <w:bottom w:val="none" w:sz="0" w:space="0" w:color="auto"/>
                                <w:right w:val="none" w:sz="0" w:space="0" w:color="auto"/>
                              </w:divBdr>
                            </w:div>
                          </w:divsChild>
                        </w:div>
                        <w:div w:id="1001855466">
                          <w:marLeft w:val="0"/>
                          <w:marRight w:val="0"/>
                          <w:marTop w:val="0"/>
                          <w:marBottom w:val="0"/>
                          <w:divBdr>
                            <w:top w:val="none" w:sz="0" w:space="0" w:color="auto"/>
                            <w:left w:val="none" w:sz="0" w:space="0" w:color="auto"/>
                            <w:bottom w:val="none" w:sz="0" w:space="0" w:color="auto"/>
                            <w:right w:val="none" w:sz="0" w:space="0" w:color="auto"/>
                          </w:divBdr>
                        </w:div>
                        <w:div w:id="1001855477">
                          <w:marLeft w:val="0"/>
                          <w:marRight w:val="0"/>
                          <w:marTop w:val="0"/>
                          <w:marBottom w:val="0"/>
                          <w:divBdr>
                            <w:top w:val="none" w:sz="0" w:space="0" w:color="auto"/>
                            <w:left w:val="none" w:sz="0" w:space="0" w:color="auto"/>
                            <w:bottom w:val="none" w:sz="0" w:space="0" w:color="auto"/>
                            <w:right w:val="none" w:sz="0" w:space="0" w:color="auto"/>
                          </w:divBdr>
                        </w:div>
                        <w:div w:id="1001855479">
                          <w:marLeft w:val="0"/>
                          <w:marRight w:val="0"/>
                          <w:marTop w:val="0"/>
                          <w:marBottom w:val="0"/>
                          <w:divBdr>
                            <w:top w:val="none" w:sz="0" w:space="0" w:color="auto"/>
                            <w:left w:val="none" w:sz="0" w:space="0" w:color="auto"/>
                            <w:bottom w:val="none" w:sz="0" w:space="0" w:color="auto"/>
                            <w:right w:val="none" w:sz="0" w:space="0" w:color="auto"/>
                          </w:divBdr>
                          <w:divsChild>
                            <w:div w:id="1001855454">
                              <w:marLeft w:val="0"/>
                              <w:marRight w:val="0"/>
                              <w:marTop w:val="0"/>
                              <w:marBottom w:val="0"/>
                              <w:divBdr>
                                <w:top w:val="none" w:sz="0" w:space="0" w:color="auto"/>
                                <w:left w:val="none" w:sz="0" w:space="0" w:color="auto"/>
                                <w:bottom w:val="none" w:sz="0" w:space="0" w:color="auto"/>
                                <w:right w:val="none" w:sz="0" w:space="0" w:color="auto"/>
                              </w:divBdr>
                            </w:div>
                            <w:div w:id="1001855455">
                              <w:marLeft w:val="0"/>
                              <w:marRight w:val="0"/>
                              <w:marTop w:val="0"/>
                              <w:marBottom w:val="0"/>
                              <w:divBdr>
                                <w:top w:val="none" w:sz="0" w:space="0" w:color="auto"/>
                                <w:left w:val="none" w:sz="0" w:space="0" w:color="auto"/>
                                <w:bottom w:val="none" w:sz="0" w:space="0" w:color="auto"/>
                                <w:right w:val="none" w:sz="0" w:space="0" w:color="auto"/>
                              </w:divBdr>
                            </w:div>
                            <w:div w:id="1001855464">
                              <w:marLeft w:val="0"/>
                              <w:marRight w:val="0"/>
                              <w:marTop w:val="0"/>
                              <w:marBottom w:val="0"/>
                              <w:divBdr>
                                <w:top w:val="none" w:sz="0" w:space="0" w:color="auto"/>
                                <w:left w:val="none" w:sz="0" w:space="0" w:color="auto"/>
                                <w:bottom w:val="none" w:sz="0" w:space="0" w:color="auto"/>
                                <w:right w:val="none" w:sz="0" w:space="0" w:color="auto"/>
                              </w:divBdr>
                            </w:div>
                            <w:div w:id="1001855467">
                              <w:marLeft w:val="0"/>
                              <w:marRight w:val="0"/>
                              <w:marTop w:val="0"/>
                              <w:marBottom w:val="0"/>
                              <w:divBdr>
                                <w:top w:val="none" w:sz="0" w:space="0" w:color="auto"/>
                                <w:left w:val="none" w:sz="0" w:space="0" w:color="auto"/>
                                <w:bottom w:val="none" w:sz="0" w:space="0" w:color="auto"/>
                                <w:right w:val="none" w:sz="0" w:space="0" w:color="auto"/>
                              </w:divBdr>
                            </w:div>
                            <w:div w:id="1001855468">
                              <w:marLeft w:val="0"/>
                              <w:marRight w:val="0"/>
                              <w:marTop w:val="0"/>
                              <w:marBottom w:val="0"/>
                              <w:divBdr>
                                <w:top w:val="none" w:sz="0" w:space="0" w:color="auto"/>
                                <w:left w:val="none" w:sz="0" w:space="0" w:color="auto"/>
                                <w:bottom w:val="none" w:sz="0" w:space="0" w:color="auto"/>
                                <w:right w:val="none" w:sz="0" w:space="0" w:color="auto"/>
                              </w:divBdr>
                            </w:div>
                            <w:div w:id="1001855469">
                              <w:marLeft w:val="0"/>
                              <w:marRight w:val="0"/>
                              <w:marTop w:val="0"/>
                              <w:marBottom w:val="0"/>
                              <w:divBdr>
                                <w:top w:val="none" w:sz="0" w:space="0" w:color="auto"/>
                                <w:left w:val="none" w:sz="0" w:space="0" w:color="auto"/>
                                <w:bottom w:val="none" w:sz="0" w:space="0" w:color="auto"/>
                                <w:right w:val="none" w:sz="0" w:space="0" w:color="auto"/>
                              </w:divBdr>
                            </w:div>
                            <w:div w:id="1001855470">
                              <w:marLeft w:val="0"/>
                              <w:marRight w:val="0"/>
                              <w:marTop w:val="0"/>
                              <w:marBottom w:val="0"/>
                              <w:divBdr>
                                <w:top w:val="none" w:sz="0" w:space="0" w:color="auto"/>
                                <w:left w:val="none" w:sz="0" w:space="0" w:color="auto"/>
                                <w:bottom w:val="none" w:sz="0" w:space="0" w:color="auto"/>
                                <w:right w:val="none" w:sz="0" w:space="0" w:color="auto"/>
                              </w:divBdr>
                            </w:div>
                            <w:div w:id="1001855471">
                              <w:marLeft w:val="0"/>
                              <w:marRight w:val="0"/>
                              <w:marTop w:val="0"/>
                              <w:marBottom w:val="0"/>
                              <w:divBdr>
                                <w:top w:val="none" w:sz="0" w:space="0" w:color="auto"/>
                                <w:left w:val="none" w:sz="0" w:space="0" w:color="auto"/>
                                <w:bottom w:val="none" w:sz="0" w:space="0" w:color="auto"/>
                                <w:right w:val="none" w:sz="0" w:space="0" w:color="auto"/>
                              </w:divBdr>
                            </w:div>
                            <w:div w:id="1001855472">
                              <w:marLeft w:val="0"/>
                              <w:marRight w:val="0"/>
                              <w:marTop w:val="0"/>
                              <w:marBottom w:val="0"/>
                              <w:divBdr>
                                <w:top w:val="none" w:sz="0" w:space="0" w:color="auto"/>
                                <w:left w:val="none" w:sz="0" w:space="0" w:color="auto"/>
                                <w:bottom w:val="none" w:sz="0" w:space="0" w:color="auto"/>
                                <w:right w:val="none" w:sz="0" w:space="0" w:color="auto"/>
                              </w:divBdr>
                            </w:div>
                            <w:div w:id="1001855473">
                              <w:marLeft w:val="0"/>
                              <w:marRight w:val="0"/>
                              <w:marTop w:val="0"/>
                              <w:marBottom w:val="0"/>
                              <w:divBdr>
                                <w:top w:val="none" w:sz="0" w:space="0" w:color="auto"/>
                                <w:left w:val="none" w:sz="0" w:space="0" w:color="auto"/>
                                <w:bottom w:val="none" w:sz="0" w:space="0" w:color="auto"/>
                                <w:right w:val="none" w:sz="0" w:space="0" w:color="auto"/>
                              </w:divBdr>
                            </w:div>
                            <w:div w:id="1001855475">
                              <w:marLeft w:val="0"/>
                              <w:marRight w:val="0"/>
                              <w:marTop w:val="0"/>
                              <w:marBottom w:val="0"/>
                              <w:divBdr>
                                <w:top w:val="none" w:sz="0" w:space="0" w:color="auto"/>
                                <w:left w:val="none" w:sz="0" w:space="0" w:color="auto"/>
                                <w:bottom w:val="none" w:sz="0" w:space="0" w:color="auto"/>
                                <w:right w:val="none" w:sz="0" w:space="0" w:color="auto"/>
                              </w:divBdr>
                            </w:div>
                            <w:div w:id="1001855476">
                              <w:marLeft w:val="0"/>
                              <w:marRight w:val="0"/>
                              <w:marTop w:val="0"/>
                              <w:marBottom w:val="0"/>
                              <w:divBdr>
                                <w:top w:val="none" w:sz="0" w:space="0" w:color="auto"/>
                                <w:left w:val="none" w:sz="0" w:space="0" w:color="auto"/>
                                <w:bottom w:val="none" w:sz="0" w:space="0" w:color="auto"/>
                                <w:right w:val="none" w:sz="0" w:space="0" w:color="auto"/>
                              </w:divBdr>
                            </w:div>
                            <w:div w:id="1001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4">
      <w:marLeft w:val="0"/>
      <w:marRight w:val="0"/>
      <w:marTop w:val="0"/>
      <w:marBottom w:val="0"/>
      <w:divBdr>
        <w:top w:val="none" w:sz="0" w:space="0" w:color="auto"/>
        <w:left w:val="none" w:sz="0" w:space="0" w:color="auto"/>
        <w:bottom w:val="none" w:sz="0" w:space="0" w:color="auto"/>
        <w:right w:val="none" w:sz="0" w:space="0" w:color="auto"/>
      </w:divBdr>
      <w:divsChild>
        <w:div w:id="1001855481">
          <w:marLeft w:val="0"/>
          <w:marRight w:val="0"/>
          <w:marTop w:val="0"/>
          <w:marBottom w:val="0"/>
          <w:divBdr>
            <w:top w:val="none" w:sz="0" w:space="0" w:color="auto"/>
            <w:left w:val="none" w:sz="0" w:space="0" w:color="auto"/>
            <w:bottom w:val="none" w:sz="0" w:space="0" w:color="auto"/>
            <w:right w:val="none" w:sz="0" w:space="0" w:color="auto"/>
          </w:divBdr>
          <w:divsChild>
            <w:div w:id="1001855482">
              <w:marLeft w:val="0"/>
              <w:marRight w:val="0"/>
              <w:marTop w:val="0"/>
              <w:marBottom w:val="0"/>
              <w:divBdr>
                <w:top w:val="none" w:sz="0" w:space="0" w:color="auto"/>
                <w:left w:val="none" w:sz="0" w:space="0" w:color="auto"/>
                <w:bottom w:val="none" w:sz="0" w:space="0" w:color="auto"/>
                <w:right w:val="none" w:sz="0" w:space="0" w:color="auto"/>
              </w:divBdr>
              <w:divsChild>
                <w:div w:id="1001855483">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sChild>
                        <w:div w:id="1001855485">
                          <w:marLeft w:val="0"/>
                          <w:marRight w:val="0"/>
                          <w:marTop w:val="0"/>
                          <w:marBottom w:val="0"/>
                          <w:divBdr>
                            <w:top w:val="none" w:sz="0" w:space="0" w:color="auto"/>
                            <w:left w:val="none" w:sz="0" w:space="0" w:color="auto"/>
                            <w:bottom w:val="none" w:sz="0" w:space="0" w:color="auto"/>
                            <w:right w:val="none" w:sz="0" w:space="0" w:color="auto"/>
                          </w:divBdr>
                          <w:divsChild>
                            <w:div w:id="10018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9">
      <w:marLeft w:val="69"/>
      <w:marRight w:val="69"/>
      <w:marTop w:val="0"/>
      <w:marBottom w:val="0"/>
      <w:divBdr>
        <w:top w:val="none" w:sz="0" w:space="0" w:color="auto"/>
        <w:left w:val="none" w:sz="0" w:space="0" w:color="auto"/>
        <w:bottom w:val="none" w:sz="0" w:space="0" w:color="auto"/>
        <w:right w:val="none" w:sz="0" w:space="0" w:color="auto"/>
      </w:divBdr>
      <w:divsChild>
        <w:div w:id="1001855490">
          <w:marLeft w:val="0"/>
          <w:marRight w:val="0"/>
          <w:marTop w:val="100"/>
          <w:marBottom w:val="100"/>
          <w:divBdr>
            <w:top w:val="none" w:sz="0" w:space="0" w:color="auto"/>
            <w:left w:val="none" w:sz="0" w:space="0" w:color="auto"/>
            <w:bottom w:val="none" w:sz="0" w:space="0" w:color="auto"/>
            <w:right w:val="none" w:sz="0" w:space="0" w:color="auto"/>
          </w:divBdr>
          <w:divsChild>
            <w:div w:id="1001855492">
              <w:marLeft w:val="0"/>
              <w:marRight w:val="0"/>
              <w:marTop w:val="0"/>
              <w:marBottom w:val="0"/>
              <w:divBdr>
                <w:top w:val="single" w:sz="6" w:space="0" w:color="3162A6"/>
                <w:left w:val="single" w:sz="2" w:space="0" w:color="auto"/>
                <w:bottom w:val="single" w:sz="6" w:space="0" w:color="C1C1C1"/>
                <w:right w:val="single" w:sz="2" w:space="0" w:color="auto"/>
              </w:divBdr>
              <w:divsChild>
                <w:div w:id="1001855488">
                  <w:marLeft w:val="0"/>
                  <w:marRight w:val="0"/>
                  <w:marTop w:val="0"/>
                  <w:marBottom w:val="0"/>
                  <w:divBdr>
                    <w:top w:val="none" w:sz="0" w:space="0" w:color="auto"/>
                    <w:left w:val="none" w:sz="0" w:space="0" w:color="auto"/>
                    <w:bottom w:val="none" w:sz="0" w:space="0" w:color="auto"/>
                    <w:right w:val="none" w:sz="0" w:space="0" w:color="auto"/>
                  </w:divBdr>
                  <w:divsChild>
                    <w:div w:id="1001855493">
                      <w:marLeft w:val="0"/>
                      <w:marRight w:val="0"/>
                      <w:marTop w:val="0"/>
                      <w:marBottom w:val="0"/>
                      <w:divBdr>
                        <w:top w:val="none" w:sz="0" w:space="0" w:color="auto"/>
                        <w:left w:val="none" w:sz="0" w:space="0" w:color="auto"/>
                        <w:bottom w:val="none" w:sz="0" w:space="0" w:color="auto"/>
                        <w:right w:val="none" w:sz="0" w:space="0" w:color="auto"/>
                      </w:divBdr>
                      <w:divsChild>
                        <w:div w:id="1001855494">
                          <w:marLeft w:val="0"/>
                          <w:marRight w:val="0"/>
                          <w:marTop w:val="0"/>
                          <w:marBottom w:val="0"/>
                          <w:divBdr>
                            <w:top w:val="none" w:sz="0" w:space="0" w:color="auto"/>
                            <w:left w:val="none" w:sz="0" w:space="0" w:color="auto"/>
                            <w:bottom w:val="none" w:sz="0" w:space="0" w:color="auto"/>
                            <w:right w:val="none" w:sz="0" w:space="0" w:color="auto"/>
                          </w:divBdr>
                          <w:divsChild>
                            <w:div w:id="1001855491">
                              <w:marLeft w:val="86"/>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 w:id="1001855497">
      <w:marLeft w:val="69"/>
      <w:marRight w:val="69"/>
      <w:marTop w:val="0"/>
      <w:marBottom w:val="0"/>
      <w:divBdr>
        <w:top w:val="none" w:sz="0" w:space="0" w:color="auto"/>
        <w:left w:val="none" w:sz="0" w:space="0" w:color="auto"/>
        <w:bottom w:val="none" w:sz="0" w:space="0" w:color="auto"/>
        <w:right w:val="none" w:sz="0" w:space="0" w:color="auto"/>
      </w:divBdr>
      <w:divsChild>
        <w:div w:id="1001855505">
          <w:marLeft w:val="0"/>
          <w:marRight w:val="0"/>
          <w:marTop w:val="100"/>
          <w:marBottom w:val="100"/>
          <w:divBdr>
            <w:top w:val="none" w:sz="0" w:space="0" w:color="auto"/>
            <w:left w:val="none" w:sz="0" w:space="0" w:color="auto"/>
            <w:bottom w:val="none" w:sz="0" w:space="0" w:color="auto"/>
            <w:right w:val="none" w:sz="0" w:space="0" w:color="auto"/>
          </w:divBdr>
          <w:divsChild>
            <w:div w:id="1001855503">
              <w:marLeft w:val="0"/>
              <w:marRight w:val="0"/>
              <w:marTop w:val="0"/>
              <w:marBottom w:val="0"/>
              <w:divBdr>
                <w:top w:val="single" w:sz="6" w:space="0" w:color="3162A6"/>
                <w:left w:val="single" w:sz="2" w:space="0" w:color="auto"/>
                <w:bottom w:val="single" w:sz="6" w:space="0" w:color="C1C1C1"/>
                <w:right w:val="single" w:sz="2" w:space="0" w:color="auto"/>
              </w:divBdr>
              <w:divsChild>
                <w:div w:id="1001855498">
                  <w:marLeft w:val="0"/>
                  <w:marRight w:val="0"/>
                  <w:marTop w:val="0"/>
                  <w:marBottom w:val="0"/>
                  <w:divBdr>
                    <w:top w:val="none" w:sz="0" w:space="0" w:color="auto"/>
                    <w:left w:val="none" w:sz="0" w:space="0" w:color="auto"/>
                    <w:bottom w:val="none" w:sz="0" w:space="0" w:color="auto"/>
                    <w:right w:val="none" w:sz="0" w:space="0" w:color="auto"/>
                  </w:divBdr>
                  <w:divsChild>
                    <w:div w:id="1001855508">
                      <w:marLeft w:val="0"/>
                      <w:marRight w:val="0"/>
                      <w:marTop w:val="0"/>
                      <w:marBottom w:val="0"/>
                      <w:divBdr>
                        <w:top w:val="none" w:sz="0" w:space="0" w:color="auto"/>
                        <w:left w:val="none" w:sz="0" w:space="0" w:color="auto"/>
                        <w:bottom w:val="none" w:sz="0" w:space="0" w:color="auto"/>
                        <w:right w:val="none" w:sz="0" w:space="0" w:color="auto"/>
                      </w:divBdr>
                      <w:divsChild>
                        <w:div w:id="1001855495">
                          <w:marLeft w:val="0"/>
                          <w:marRight w:val="0"/>
                          <w:marTop w:val="0"/>
                          <w:marBottom w:val="0"/>
                          <w:divBdr>
                            <w:top w:val="none" w:sz="0" w:space="0" w:color="auto"/>
                            <w:left w:val="none" w:sz="0" w:space="0" w:color="auto"/>
                            <w:bottom w:val="none" w:sz="0" w:space="0" w:color="auto"/>
                            <w:right w:val="none" w:sz="0" w:space="0" w:color="auto"/>
                          </w:divBdr>
                          <w:divsChild>
                            <w:div w:id="1001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02">
      <w:marLeft w:val="69"/>
      <w:marRight w:val="69"/>
      <w:marTop w:val="0"/>
      <w:marBottom w:val="0"/>
      <w:divBdr>
        <w:top w:val="none" w:sz="0" w:space="0" w:color="auto"/>
        <w:left w:val="none" w:sz="0" w:space="0" w:color="auto"/>
        <w:bottom w:val="none" w:sz="0" w:space="0" w:color="auto"/>
        <w:right w:val="none" w:sz="0" w:space="0" w:color="auto"/>
      </w:divBdr>
      <w:divsChild>
        <w:div w:id="1001855500">
          <w:marLeft w:val="0"/>
          <w:marRight w:val="0"/>
          <w:marTop w:val="100"/>
          <w:marBottom w:val="100"/>
          <w:divBdr>
            <w:top w:val="none" w:sz="0" w:space="0" w:color="auto"/>
            <w:left w:val="none" w:sz="0" w:space="0" w:color="auto"/>
            <w:bottom w:val="none" w:sz="0" w:space="0" w:color="auto"/>
            <w:right w:val="none" w:sz="0" w:space="0" w:color="auto"/>
          </w:divBdr>
          <w:divsChild>
            <w:div w:id="1001855501">
              <w:marLeft w:val="0"/>
              <w:marRight w:val="0"/>
              <w:marTop w:val="0"/>
              <w:marBottom w:val="0"/>
              <w:divBdr>
                <w:top w:val="single" w:sz="6" w:space="0" w:color="3162A6"/>
                <w:left w:val="single" w:sz="2" w:space="0" w:color="auto"/>
                <w:bottom w:val="single" w:sz="6" w:space="0" w:color="C1C1C1"/>
                <w:right w:val="single" w:sz="2" w:space="0" w:color="auto"/>
              </w:divBdr>
              <w:divsChild>
                <w:div w:id="1001855499">
                  <w:marLeft w:val="0"/>
                  <w:marRight w:val="0"/>
                  <w:marTop w:val="0"/>
                  <w:marBottom w:val="0"/>
                  <w:divBdr>
                    <w:top w:val="none" w:sz="0" w:space="0" w:color="auto"/>
                    <w:left w:val="none" w:sz="0" w:space="0" w:color="auto"/>
                    <w:bottom w:val="none" w:sz="0" w:space="0" w:color="auto"/>
                    <w:right w:val="none" w:sz="0" w:space="0" w:color="auto"/>
                  </w:divBdr>
                  <w:divsChild>
                    <w:div w:id="1001855507">
                      <w:marLeft w:val="0"/>
                      <w:marRight w:val="0"/>
                      <w:marTop w:val="0"/>
                      <w:marBottom w:val="0"/>
                      <w:divBdr>
                        <w:top w:val="none" w:sz="0" w:space="0" w:color="auto"/>
                        <w:left w:val="none" w:sz="0" w:space="0" w:color="auto"/>
                        <w:bottom w:val="none" w:sz="0" w:space="0" w:color="auto"/>
                        <w:right w:val="none" w:sz="0" w:space="0" w:color="auto"/>
                      </w:divBdr>
                      <w:divsChild>
                        <w:div w:id="1001855496">
                          <w:marLeft w:val="0"/>
                          <w:marRight w:val="0"/>
                          <w:marTop w:val="0"/>
                          <w:marBottom w:val="0"/>
                          <w:divBdr>
                            <w:top w:val="none" w:sz="0" w:space="0" w:color="auto"/>
                            <w:left w:val="none" w:sz="0" w:space="0" w:color="auto"/>
                            <w:bottom w:val="none" w:sz="0" w:space="0" w:color="auto"/>
                            <w:right w:val="none" w:sz="0" w:space="0" w:color="auto"/>
                          </w:divBdr>
                          <w:divsChild>
                            <w:div w:id="1001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23">
      <w:marLeft w:val="72"/>
      <w:marRight w:val="72"/>
      <w:marTop w:val="0"/>
      <w:marBottom w:val="0"/>
      <w:divBdr>
        <w:top w:val="none" w:sz="0" w:space="0" w:color="auto"/>
        <w:left w:val="none" w:sz="0" w:space="0" w:color="auto"/>
        <w:bottom w:val="none" w:sz="0" w:space="0" w:color="auto"/>
        <w:right w:val="none" w:sz="0" w:space="0" w:color="auto"/>
      </w:divBdr>
      <w:divsChild>
        <w:div w:id="1001855532">
          <w:marLeft w:val="0"/>
          <w:marRight w:val="0"/>
          <w:marTop w:val="100"/>
          <w:marBottom w:val="100"/>
          <w:divBdr>
            <w:top w:val="none" w:sz="0" w:space="0" w:color="auto"/>
            <w:left w:val="none" w:sz="0" w:space="0" w:color="auto"/>
            <w:bottom w:val="none" w:sz="0" w:space="0" w:color="auto"/>
            <w:right w:val="none" w:sz="0" w:space="0" w:color="auto"/>
          </w:divBdr>
          <w:divsChild>
            <w:div w:id="1001855539">
              <w:marLeft w:val="0"/>
              <w:marRight w:val="0"/>
              <w:marTop w:val="0"/>
              <w:marBottom w:val="0"/>
              <w:divBdr>
                <w:top w:val="single" w:sz="6" w:space="0" w:color="3162A6"/>
                <w:left w:val="single" w:sz="2" w:space="0" w:color="auto"/>
                <w:bottom w:val="single" w:sz="6" w:space="0" w:color="C1C1C1"/>
                <w:right w:val="single" w:sz="2" w:space="0" w:color="auto"/>
              </w:divBdr>
              <w:divsChild>
                <w:div w:id="1001855513">
                  <w:marLeft w:val="0"/>
                  <w:marRight w:val="0"/>
                  <w:marTop w:val="0"/>
                  <w:marBottom w:val="0"/>
                  <w:divBdr>
                    <w:top w:val="none" w:sz="0" w:space="0" w:color="auto"/>
                    <w:left w:val="none" w:sz="0" w:space="0" w:color="auto"/>
                    <w:bottom w:val="none" w:sz="0" w:space="0" w:color="auto"/>
                    <w:right w:val="none" w:sz="0" w:space="0" w:color="auto"/>
                  </w:divBdr>
                  <w:divsChild>
                    <w:div w:id="1001855537">
                      <w:marLeft w:val="0"/>
                      <w:marRight w:val="0"/>
                      <w:marTop w:val="0"/>
                      <w:marBottom w:val="0"/>
                      <w:divBdr>
                        <w:top w:val="none" w:sz="0" w:space="0" w:color="auto"/>
                        <w:left w:val="none" w:sz="0" w:space="0" w:color="auto"/>
                        <w:bottom w:val="none" w:sz="0" w:space="0" w:color="auto"/>
                        <w:right w:val="none" w:sz="0" w:space="0" w:color="auto"/>
                      </w:divBdr>
                      <w:divsChild>
                        <w:div w:id="1001855517">
                          <w:marLeft w:val="0"/>
                          <w:marRight w:val="0"/>
                          <w:marTop w:val="0"/>
                          <w:marBottom w:val="0"/>
                          <w:divBdr>
                            <w:top w:val="none" w:sz="0" w:space="0" w:color="auto"/>
                            <w:left w:val="none" w:sz="0" w:space="0" w:color="auto"/>
                            <w:bottom w:val="none" w:sz="0" w:space="0" w:color="auto"/>
                            <w:right w:val="none" w:sz="0" w:space="0" w:color="auto"/>
                          </w:divBdr>
                          <w:divsChild>
                            <w:div w:id="1001855511">
                              <w:marLeft w:val="0"/>
                              <w:marRight w:val="0"/>
                              <w:marTop w:val="0"/>
                              <w:marBottom w:val="0"/>
                              <w:divBdr>
                                <w:top w:val="none" w:sz="0" w:space="0" w:color="auto"/>
                                <w:left w:val="none" w:sz="0" w:space="0" w:color="auto"/>
                                <w:bottom w:val="none" w:sz="0" w:space="0" w:color="auto"/>
                                <w:right w:val="none" w:sz="0" w:space="0" w:color="auto"/>
                              </w:divBdr>
                            </w:div>
                            <w:div w:id="1001855512">
                              <w:marLeft w:val="0"/>
                              <w:marRight w:val="0"/>
                              <w:marTop w:val="0"/>
                              <w:marBottom w:val="0"/>
                              <w:divBdr>
                                <w:top w:val="none" w:sz="0" w:space="0" w:color="auto"/>
                                <w:left w:val="none" w:sz="0" w:space="0" w:color="auto"/>
                                <w:bottom w:val="none" w:sz="0" w:space="0" w:color="auto"/>
                                <w:right w:val="none" w:sz="0" w:space="0" w:color="auto"/>
                              </w:divBdr>
                            </w:div>
                            <w:div w:id="1001855518">
                              <w:marLeft w:val="0"/>
                              <w:marRight w:val="0"/>
                              <w:marTop w:val="0"/>
                              <w:marBottom w:val="0"/>
                              <w:divBdr>
                                <w:top w:val="none" w:sz="0" w:space="0" w:color="auto"/>
                                <w:left w:val="none" w:sz="0" w:space="0" w:color="auto"/>
                                <w:bottom w:val="none" w:sz="0" w:space="0" w:color="auto"/>
                                <w:right w:val="none" w:sz="0" w:space="0" w:color="auto"/>
                              </w:divBdr>
                            </w:div>
                            <w:div w:id="1001855520">
                              <w:marLeft w:val="0"/>
                              <w:marRight w:val="0"/>
                              <w:marTop w:val="0"/>
                              <w:marBottom w:val="0"/>
                              <w:divBdr>
                                <w:top w:val="none" w:sz="0" w:space="0" w:color="auto"/>
                                <w:left w:val="none" w:sz="0" w:space="0" w:color="auto"/>
                                <w:bottom w:val="none" w:sz="0" w:space="0" w:color="auto"/>
                                <w:right w:val="none" w:sz="0" w:space="0" w:color="auto"/>
                              </w:divBdr>
                            </w:div>
                            <w:div w:id="1001855524">
                              <w:marLeft w:val="0"/>
                              <w:marRight w:val="0"/>
                              <w:marTop w:val="0"/>
                              <w:marBottom w:val="0"/>
                              <w:divBdr>
                                <w:top w:val="none" w:sz="0" w:space="0" w:color="auto"/>
                                <w:left w:val="none" w:sz="0" w:space="0" w:color="auto"/>
                                <w:bottom w:val="none" w:sz="0" w:space="0" w:color="auto"/>
                                <w:right w:val="none" w:sz="0" w:space="0" w:color="auto"/>
                              </w:divBdr>
                            </w:div>
                            <w:div w:id="1001855526">
                              <w:marLeft w:val="0"/>
                              <w:marRight w:val="0"/>
                              <w:marTop w:val="0"/>
                              <w:marBottom w:val="0"/>
                              <w:divBdr>
                                <w:top w:val="none" w:sz="0" w:space="0" w:color="auto"/>
                                <w:left w:val="none" w:sz="0" w:space="0" w:color="auto"/>
                                <w:bottom w:val="none" w:sz="0" w:space="0" w:color="auto"/>
                                <w:right w:val="none" w:sz="0" w:space="0" w:color="auto"/>
                              </w:divBdr>
                            </w:div>
                            <w:div w:id="1001855528">
                              <w:marLeft w:val="0"/>
                              <w:marRight w:val="0"/>
                              <w:marTop w:val="0"/>
                              <w:marBottom w:val="0"/>
                              <w:divBdr>
                                <w:top w:val="none" w:sz="0" w:space="0" w:color="auto"/>
                                <w:left w:val="none" w:sz="0" w:space="0" w:color="auto"/>
                                <w:bottom w:val="none" w:sz="0" w:space="0" w:color="auto"/>
                                <w:right w:val="none" w:sz="0" w:space="0" w:color="auto"/>
                              </w:divBdr>
                            </w:div>
                            <w:div w:id="1001855533">
                              <w:marLeft w:val="0"/>
                              <w:marRight w:val="0"/>
                              <w:marTop w:val="0"/>
                              <w:marBottom w:val="0"/>
                              <w:divBdr>
                                <w:top w:val="none" w:sz="0" w:space="0" w:color="auto"/>
                                <w:left w:val="none" w:sz="0" w:space="0" w:color="auto"/>
                                <w:bottom w:val="none" w:sz="0" w:space="0" w:color="auto"/>
                                <w:right w:val="none" w:sz="0" w:space="0" w:color="auto"/>
                              </w:divBdr>
                            </w:div>
                            <w:div w:id="1001855534">
                              <w:marLeft w:val="0"/>
                              <w:marRight w:val="0"/>
                              <w:marTop w:val="0"/>
                              <w:marBottom w:val="0"/>
                              <w:divBdr>
                                <w:top w:val="none" w:sz="0" w:space="0" w:color="auto"/>
                                <w:left w:val="none" w:sz="0" w:space="0" w:color="auto"/>
                                <w:bottom w:val="none" w:sz="0" w:space="0" w:color="auto"/>
                                <w:right w:val="none" w:sz="0" w:space="0" w:color="auto"/>
                              </w:divBdr>
                            </w:div>
                            <w:div w:id="1001855536">
                              <w:marLeft w:val="0"/>
                              <w:marRight w:val="0"/>
                              <w:marTop w:val="0"/>
                              <w:marBottom w:val="0"/>
                              <w:divBdr>
                                <w:top w:val="none" w:sz="0" w:space="0" w:color="auto"/>
                                <w:left w:val="none" w:sz="0" w:space="0" w:color="auto"/>
                                <w:bottom w:val="none" w:sz="0" w:space="0" w:color="auto"/>
                                <w:right w:val="none" w:sz="0" w:space="0" w:color="auto"/>
                              </w:divBdr>
                            </w:div>
                            <w:div w:id="1001855543">
                              <w:marLeft w:val="0"/>
                              <w:marRight w:val="0"/>
                              <w:marTop w:val="0"/>
                              <w:marBottom w:val="0"/>
                              <w:divBdr>
                                <w:top w:val="none" w:sz="0" w:space="0" w:color="auto"/>
                                <w:left w:val="none" w:sz="0" w:space="0" w:color="auto"/>
                                <w:bottom w:val="none" w:sz="0" w:space="0" w:color="auto"/>
                                <w:right w:val="none" w:sz="0" w:space="0" w:color="auto"/>
                              </w:divBdr>
                            </w:div>
                            <w:div w:id="1001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41">
      <w:marLeft w:val="72"/>
      <w:marRight w:val="72"/>
      <w:marTop w:val="0"/>
      <w:marBottom w:val="0"/>
      <w:divBdr>
        <w:top w:val="none" w:sz="0" w:space="0" w:color="auto"/>
        <w:left w:val="none" w:sz="0" w:space="0" w:color="auto"/>
        <w:bottom w:val="none" w:sz="0" w:space="0" w:color="auto"/>
        <w:right w:val="none" w:sz="0" w:space="0" w:color="auto"/>
      </w:divBdr>
      <w:divsChild>
        <w:div w:id="1001855516">
          <w:marLeft w:val="0"/>
          <w:marRight w:val="0"/>
          <w:marTop w:val="100"/>
          <w:marBottom w:val="100"/>
          <w:divBdr>
            <w:top w:val="none" w:sz="0" w:space="0" w:color="auto"/>
            <w:left w:val="none" w:sz="0" w:space="0" w:color="auto"/>
            <w:bottom w:val="none" w:sz="0" w:space="0" w:color="auto"/>
            <w:right w:val="none" w:sz="0" w:space="0" w:color="auto"/>
          </w:divBdr>
          <w:divsChild>
            <w:div w:id="1001855531">
              <w:marLeft w:val="0"/>
              <w:marRight w:val="0"/>
              <w:marTop w:val="0"/>
              <w:marBottom w:val="0"/>
              <w:divBdr>
                <w:top w:val="single" w:sz="6" w:space="0" w:color="3162A6"/>
                <w:left w:val="single" w:sz="2" w:space="0" w:color="auto"/>
                <w:bottom w:val="single" w:sz="6" w:space="0" w:color="C1C1C1"/>
                <w:right w:val="single" w:sz="2" w:space="0" w:color="auto"/>
              </w:divBdr>
              <w:divsChild>
                <w:div w:id="1001855530">
                  <w:marLeft w:val="0"/>
                  <w:marRight w:val="0"/>
                  <w:marTop w:val="0"/>
                  <w:marBottom w:val="0"/>
                  <w:divBdr>
                    <w:top w:val="none" w:sz="0" w:space="0" w:color="auto"/>
                    <w:left w:val="none" w:sz="0" w:space="0" w:color="auto"/>
                    <w:bottom w:val="none" w:sz="0" w:space="0" w:color="auto"/>
                    <w:right w:val="none" w:sz="0" w:space="0" w:color="auto"/>
                  </w:divBdr>
                  <w:divsChild>
                    <w:div w:id="1001855514">
                      <w:marLeft w:val="0"/>
                      <w:marRight w:val="0"/>
                      <w:marTop w:val="0"/>
                      <w:marBottom w:val="0"/>
                      <w:divBdr>
                        <w:top w:val="none" w:sz="0" w:space="0" w:color="auto"/>
                        <w:left w:val="none" w:sz="0" w:space="0" w:color="auto"/>
                        <w:bottom w:val="none" w:sz="0" w:space="0" w:color="auto"/>
                        <w:right w:val="none" w:sz="0" w:space="0" w:color="auto"/>
                      </w:divBdr>
                      <w:divsChild>
                        <w:div w:id="1001855527">
                          <w:marLeft w:val="0"/>
                          <w:marRight w:val="0"/>
                          <w:marTop w:val="0"/>
                          <w:marBottom w:val="0"/>
                          <w:divBdr>
                            <w:top w:val="none" w:sz="0" w:space="0" w:color="auto"/>
                            <w:left w:val="none" w:sz="0" w:space="0" w:color="auto"/>
                            <w:bottom w:val="none" w:sz="0" w:space="0" w:color="auto"/>
                            <w:right w:val="none" w:sz="0" w:space="0" w:color="auto"/>
                          </w:divBdr>
                          <w:divsChild>
                            <w:div w:id="1001855509">
                              <w:marLeft w:val="0"/>
                              <w:marRight w:val="0"/>
                              <w:marTop w:val="0"/>
                              <w:marBottom w:val="0"/>
                              <w:divBdr>
                                <w:top w:val="none" w:sz="0" w:space="0" w:color="auto"/>
                                <w:left w:val="none" w:sz="0" w:space="0" w:color="auto"/>
                                <w:bottom w:val="none" w:sz="0" w:space="0" w:color="auto"/>
                                <w:right w:val="none" w:sz="0" w:space="0" w:color="auto"/>
                              </w:divBdr>
                            </w:div>
                            <w:div w:id="1001855510">
                              <w:marLeft w:val="0"/>
                              <w:marRight w:val="0"/>
                              <w:marTop w:val="0"/>
                              <w:marBottom w:val="0"/>
                              <w:divBdr>
                                <w:top w:val="none" w:sz="0" w:space="0" w:color="auto"/>
                                <w:left w:val="none" w:sz="0" w:space="0" w:color="auto"/>
                                <w:bottom w:val="none" w:sz="0" w:space="0" w:color="auto"/>
                                <w:right w:val="none" w:sz="0" w:space="0" w:color="auto"/>
                              </w:divBdr>
                            </w:div>
                            <w:div w:id="1001855515">
                              <w:marLeft w:val="0"/>
                              <w:marRight w:val="0"/>
                              <w:marTop w:val="0"/>
                              <w:marBottom w:val="0"/>
                              <w:divBdr>
                                <w:top w:val="none" w:sz="0" w:space="0" w:color="auto"/>
                                <w:left w:val="none" w:sz="0" w:space="0" w:color="auto"/>
                                <w:bottom w:val="none" w:sz="0" w:space="0" w:color="auto"/>
                                <w:right w:val="none" w:sz="0" w:space="0" w:color="auto"/>
                              </w:divBdr>
                            </w:div>
                            <w:div w:id="1001855519">
                              <w:marLeft w:val="0"/>
                              <w:marRight w:val="0"/>
                              <w:marTop w:val="0"/>
                              <w:marBottom w:val="0"/>
                              <w:divBdr>
                                <w:top w:val="none" w:sz="0" w:space="0" w:color="auto"/>
                                <w:left w:val="none" w:sz="0" w:space="0" w:color="auto"/>
                                <w:bottom w:val="none" w:sz="0" w:space="0" w:color="auto"/>
                                <w:right w:val="none" w:sz="0" w:space="0" w:color="auto"/>
                              </w:divBdr>
                            </w:div>
                            <w:div w:id="1001855521">
                              <w:marLeft w:val="0"/>
                              <w:marRight w:val="0"/>
                              <w:marTop w:val="0"/>
                              <w:marBottom w:val="0"/>
                              <w:divBdr>
                                <w:top w:val="none" w:sz="0" w:space="0" w:color="auto"/>
                                <w:left w:val="none" w:sz="0" w:space="0" w:color="auto"/>
                                <w:bottom w:val="none" w:sz="0" w:space="0" w:color="auto"/>
                                <w:right w:val="none" w:sz="0" w:space="0" w:color="auto"/>
                              </w:divBdr>
                            </w:div>
                            <w:div w:id="1001855522">
                              <w:marLeft w:val="0"/>
                              <w:marRight w:val="0"/>
                              <w:marTop w:val="0"/>
                              <w:marBottom w:val="0"/>
                              <w:divBdr>
                                <w:top w:val="none" w:sz="0" w:space="0" w:color="auto"/>
                                <w:left w:val="none" w:sz="0" w:space="0" w:color="auto"/>
                                <w:bottom w:val="none" w:sz="0" w:space="0" w:color="auto"/>
                                <w:right w:val="none" w:sz="0" w:space="0" w:color="auto"/>
                              </w:divBdr>
                            </w:div>
                            <w:div w:id="1001855525">
                              <w:marLeft w:val="0"/>
                              <w:marRight w:val="0"/>
                              <w:marTop w:val="0"/>
                              <w:marBottom w:val="0"/>
                              <w:divBdr>
                                <w:top w:val="none" w:sz="0" w:space="0" w:color="auto"/>
                                <w:left w:val="none" w:sz="0" w:space="0" w:color="auto"/>
                                <w:bottom w:val="none" w:sz="0" w:space="0" w:color="auto"/>
                                <w:right w:val="none" w:sz="0" w:space="0" w:color="auto"/>
                              </w:divBdr>
                            </w:div>
                            <w:div w:id="1001855529">
                              <w:marLeft w:val="0"/>
                              <w:marRight w:val="0"/>
                              <w:marTop w:val="0"/>
                              <w:marBottom w:val="0"/>
                              <w:divBdr>
                                <w:top w:val="none" w:sz="0" w:space="0" w:color="auto"/>
                                <w:left w:val="none" w:sz="0" w:space="0" w:color="auto"/>
                                <w:bottom w:val="none" w:sz="0" w:space="0" w:color="auto"/>
                                <w:right w:val="none" w:sz="0" w:space="0" w:color="auto"/>
                              </w:divBdr>
                            </w:div>
                            <w:div w:id="1001855535">
                              <w:marLeft w:val="0"/>
                              <w:marRight w:val="0"/>
                              <w:marTop w:val="0"/>
                              <w:marBottom w:val="0"/>
                              <w:divBdr>
                                <w:top w:val="none" w:sz="0" w:space="0" w:color="auto"/>
                                <w:left w:val="none" w:sz="0" w:space="0" w:color="auto"/>
                                <w:bottom w:val="none" w:sz="0" w:space="0" w:color="auto"/>
                                <w:right w:val="none" w:sz="0" w:space="0" w:color="auto"/>
                              </w:divBdr>
                            </w:div>
                            <w:div w:id="1001855538">
                              <w:marLeft w:val="0"/>
                              <w:marRight w:val="0"/>
                              <w:marTop w:val="0"/>
                              <w:marBottom w:val="0"/>
                              <w:divBdr>
                                <w:top w:val="none" w:sz="0" w:space="0" w:color="auto"/>
                                <w:left w:val="none" w:sz="0" w:space="0" w:color="auto"/>
                                <w:bottom w:val="none" w:sz="0" w:space="0" w:color="auto"/>
                                <w:right w:val="none" w:sz="0" w:space="0" w:color="auto"/>
                              </w:divBdr>
                            </w:div>
                            <w:div w:id="1001855540">
                              <w:marLeft w:val="0"/>
                              <w:marRight w:val="0"/>
                              <w:marTop w:val="0"/>
                              <w:marBottom w:val="0"/>
                              <w:divBdr>
                                <w:top w:val="none" w:sz="0" w:space="0" w:color="auto"/>
                                <w:left w:val="none" w:sz="0" w:space="0" w:color="auto"/>
                                <w:bottom w:val="none" w:sz="0" w:space="0" w:color="auto"/>
                                <w:right w:val="none" w:sz="0" w:space="0" w:color="auto"/>
                              </w:divBdr>
                            </w:div>
                            <w:div w:id="10018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50">
      <w:marLeft w:val="72"/>
      <w:marRight w:val="72"/>
      <w:marTop w:val="0"/>
      <w:marBottom w:val="0"/>
      <w:divBdr>
        <w:top w:val="none" w:sz="0" w:space="0" w:color="auto"/>
        <w:left w:val="none" w:sz="0" w:space="0" w:color="auto"/>
        <w:bottom w:val="none" w:sz="0" w:space="0" w:color="auto"/>
        <w:right w:val="none" w:sz="0" w:space="0" w:color="auto"/>
      </w:divBdr>
      <w:divsChild>
        <w:div w:id="1001855545">
          <w:marLeft w:val="0"/>
          <w:marRight w:val="0"/>
          <w:marTop w:val="100"/>
          <w:marBottom w:val="100"/>
          <w:divBdr>
            <w:top w:val="none" w:sz="0" w:space="0" w:color="auto"/>
            <w:left w:val="none" w:sz="0" w:space="0" w:color="auto"/>
            <w:bottom w:val="none" w:sz="0" w:space="0" w:color="auto"/>
            <w:right w:val="none" w:sz="0" w:space="0" w:color="auto"/>
          </w:divBdr>
          <w:divsChild>
            <w:div w:id="1001855546">
              <w:marLeft w:val="0"/>
              <w:marRight w:val="0"/>
              <w:marTop w:val="0"/>
              <w:marBottom w:val="0"/>
              <w:divBdr>
                <w:top w:val="single" w:sz="6" w:space="0" w:color="3162A6"/>
                <w:left w:val="single" w:sz="2" w:space="0" w:color="auto"/>
                <w:bottom w:val="single" w:sz="6" w:space="0" w:color="C1C1C1"/>
                <w:right w:val="single" w:sz="2" w:space="0" w:color="auto"/>
              </w:divBdr>
              <w:divsChild>
                <w:div w:id="1001855548">
                  <w:marLeft w:val="0"/>
                  <w:marRight w:val="0"/>
                  <w:marTop w:val="0"/>
                  <w:marBottom w:val="0"/>
                  <w:divBdr>
                    <w:top w:val="none" w:sz="0" w:space="0" w:color="auto"/>
                    <w:left w:val="none" w:sz="0" w:space="0" w:color="auto"/>
                    <w:bottom w:val="none" w:sz="0" w:space="0" w:color="auto"/>
                    <w:right w:val="none" w:sz="0" w:space="0" w:color="auto"/>
                  </w:divBdr>
                  <w:divsChild>
                    <w:div w:id="1001855551">
                      <w:marLeft w:val="0"/>
                      <w:marRight w:val="0"/>
                      <w:marTop w:val="0"/>
                      <w:marBottom w:val="0"/>
                      <w:divBdr>
                        <w:top w:val="none" w:sz="0" w:space="0" w:color="auto"/>
                        <w:left w:val="none" w:sz="0" w:space="0" w:color="auto"/>
                        <w:bottom w:val="none" w:sz="0" w:space="0" w:color="auto"/>
                        <w:right w:val="none" w:sz="0" w:space="0" w:color="auto"/>
                      </w:divBdr>
                      <w:divsChild>
                        <w:div w:id="1001855549">
                          <w:marLeft w:val="0"/>
                          <w:marRight w:val="0"/>
                          <w:marTop w:val="0"/>
                          <w:marBottom w:val="0"/>
                          <w:divBdr>
                            <w:top w:val="none" w:sz="0" w:space="0" w:color="auto"/>
                            <w:left w:val="none" w:sz="0" w:space="0" w:color="auto"/>
                            <w:bottom w:val="none" w:sz="0" w:space="0" w:color="auto"/>
                            <w:right w:val="none" w:sz="0" w:space="0" w:color="auto"/>
                          </w:divBdr>
                          <w:divsChild>
                            <w:div w:id="1001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63">
      <w:marLeft w:val="72"/>
      <w:marRight w:val="72"/>
      <w:marTop w:val="0"/>
      <w:marBottom w:val="0"/>
      <w:divBdr>
        <w:top w:val="none" w:sz="0" w:space="0" w:color="auto"/>
        <w:left w:val="none" w:sz="0" w:space="0" w:color="auto"/>
        <w:bottom w:val="none" w:sz="0" w:space="0" w:color="auto"/>
        <w:right w:val="none" w:sz="0" w:space="0" w:color="auto"/>
      </w:divBdr>
      <w:divsChild>
        <w:div w:id="1001855564">
          <w:marLeft w:val="0"/>
          <w:marRight w:val="0"/>
          <w:marTop w:val="100"/>
          <w:marBottom w:val="100"/>
          <w:divBdr>
            <w:top w:val="none" w:sz="0" w:space="0" w:color="auto"/>
            <w:left w:val="none" w:sz="0" w:space="0" w:color="auto"/>
            <w:bottom w:val="none" w:sz="0" w:space="0" w:color="auto"/>
            <w:right w:val="none" w:sz="0" w:space="0" w:color="auto"/>
          </w:divBdr>
          <w:divsChild>
            <w:div w:id="1001855561">
              <w:marLeft w:val="0"/>
              <w:marRight w:val="0"/>
              <w:marTop w:val="0"/>
              <w:marBottom w:val="0"/>
              <w:divBdr>
                <w:top w:val="single" w:sz="6" w:space="0" w:color="3162A6"/>
                <w:left w:val="single" w:sz="2" w:space="0" w:color="auto"/>
                <w:bottom w:val="single" w:sz="6" w:space="0" w:color="C1C1C1"/>
                <w:right w:val="single" w:sz="2" w:space="0" w:color="auto"/>
              </w:divBdr>
              <w:divsChild>
                <w:div w:id="1001855556">
                  <w:marLeft w:val="0"/>
                  <w:marRight w:val="0"/>
                  <w:marTop w:val="0"/>
                  <w:marBottom w:val="0"/>
                  <w:divBdr>
                    <w:top w:val="none" w:sz="0" w:space="0" w:color="auto"/>
                    <w:left w:val="none" w:sz="0" w:space="0" w:color="auto"/>
                    <w:bottom w:val="none" w:sz="0" w:space="0" w:color="auto"/>
                    <w:right w:val="none" w:sz="0" w:space="0" w:color="auto"/>
                  </w:divBdr>
                  <w:divsChild>
                    <w:div w:id="1001855552">
                      <w:marLeft w:val="0"/>
                      <w:marRight w:val="0"/>
                      <w:marTop w:val="0"/>
                      <w:marBottom w:val="0"/>
                      <w:divBdr>
                        <w:top w:val="none" w:sz="0" w:space="0" w:color="auto"/>
                        <w:left w:val="none" w:sz="0" w:space="0" w:color="auto"/>
                        <w:bottom w:val="none" w:sz="0" w:space="0" w:color="auto"/>
                        <w:right w:val="none" w:sz="0" w:space="0" w:color="auto"/>
                      </w:divBdr>
                      <w:divsChild>
                        <w:div w:id="1001855555">
                          <w:marLeft w:val="0"/>
                          <w:marRight w:val="0"/>
                          <w:marTop w:val="0"/>
                          <w:marBottom w:val="0"/>
                          <w:divBdr>
                            <w:top w:val="none" w:sz="0" w:space="0" w:color="auto"/>
                            <w:left w:val="none" w:sz="0" w:space="0" w:color="auto"/>
                            <w:bottom w:val="none" w:sz="0" w:space="0" w:color="auto"/>
                            <w:right w:val="none" w:sz="0" w:space="0" w:color="auto"/>
                          </w:divBdr>
                          <w:divsChild>
                            <w:div w:id="1001855554">
                              <w:marLeft w:val="90"/>
                              <w:marRight w:val="720"/>
                              <w:marTop w:val="100"/>
                              <w:marBottom w:val="100"/>
                              <w:divBdr>
                                <w:top w:val="none" w:sz="0" w:space="0" w:color="auto"/>
                                <w:left w:val="single" w:sz="12" w:space="5" w:color="1010FF"/>
                                <w:bottom w:val="none" w:sz="0" w:space="0" w:color="auto"/>
                                <w:right w:val="none" w:sz="0" w:space="0" w:color="auto"/>
                              </w:divBdr>
                              <w:divsChild>
                                <w:div w:id="1001855560">
                                  <w:marLeft w:val="0"/>
                                  <w:marRight w:val="0"/>
                                  <w:marTop w:val="0"/>
                                  <w:marBottom w:val="0"/>
                                  <w:divBdr>
                                    <w:top w:val="none" w:sz="0" w:space="0" w:color="auto"/>
                                    <w:left w:val="none" w:sz="0" w:space="0" w:color="auto"/>
                                    <w:bottom w:val="none" w:sz="0" w:space="0" w:color="auto"/>
                                    <w:right w:val="none" w:sz="0" w:space="0" w:color="auto"/>
                                  </w:divBdr>
                                  <w:divsChild>
                                    <w:div w:id="1001855553">
                                      <w:marLeft w:val="0"/>
                                      <w:marRight w:val="0"/>
                                      <w:marTop w:val="0"/>
                                      <w:marBottom w:val="0"/>
                                      <w:divBdr>
                                        <w:top w:val="none" w:sz="0" w:space="0" w:color="auto"/>
                                        <w:left w:val="none" w:sz="0" w:space="0" w:color="auto"/>
                                        <w:bottom w:val="none" w:sz="0" w:space="0" w:color="auto"/>
                                        <w:right w:val="none" w:sz="0" w:space="0" w:color="auto"/>
                                      </w:divBdr>
                                    </w:div>
                                    <w:div w:id="1001855557">
                                      <w:marLeft w:val="0"/>
                                      <w:marRight w:val="0"/>
                                      <w:marTop w:val="0"/>
                                      <w:marBottom w:val="0"/>
                                      <w:divBdr>
                                        <w:top w:val="none" w:sz="0" w:space="0" w:color="auto"/>
                                        <w:left w:val="none" w:sz="0" w:space="0" w:color="auto"/>
                                        <w:bottom w:val="none" w:sz="0" w:space="0" w:color="auto"/>
                                        <w:right w:val="none" w:sz="0" w:space="0" w:color="auto"/>
                                      </w:divBdr>
                                    </w:div>
                                    <w:div w:id="1001855558">
                                      <w:marLeft w:val="0"/>
                                      <w:marRight w:val="0"/>
                                      <w:marTop w:val="0"/>
                                      <w:marBottom w:val="0"/>
                                      <w:divBdr>
                                        <w:top w:val="none" w:sz="0" w:space="0" w:color="auto"/>
                                        <w:left w:val="none" w:sz="0" w:space="0" w:color="auto"/>
                                        <w:bottom w:val="none" w:sz="0" w:space="0" w:color="auto"/>
                                        <w:right w:val="none" w:sz="0" w:space="0" w:color="auto"/>
                                      </w:divBdr>
                                    </w:div>
                                    <w:div w:id="1001855559">
                                      <w:marLeft w:val="0"/>
                                      <w:marRight w:val="0"/>
                                      <w:marTop w:val="0"/>
                                      <w:marBottom w:val="0"/>
                                      <w:divBdr>
                                        <w:top w:val="none" w:sz="0" w:space="0" w:color="auto"/>
                                        <w:left w:val="none" w:sz="0" w:space="0" w:color="auto"/>
                                        <w:bottom w:val="none" w:sz="0" w:space="0" w:color="auto"/>
                                        <w:right w:val="none" w:sz="0" w:space="0" w:color="auto"/>
                                      </w:divBdr>
                                    </w:div>
                                    <w:div w:id="1001855562">
                                      <w:marLeft w:val="0"/>
                                      <w:marRight w:val="0"/>
                                      <w:marTop w:val="0"/>
                                      <w:marBottom w:val="0"/>
                                      <w:divBdr>
                                        <w:top w:val="none" w:sz="0" w:space="0" w:color="auto"/>
                                        <w:left w:val="none" w:sz="0" w:space="0" w:color="auto"/>
                                        <w:bottom w:val="none" w:sz="0" w:space="0" w:color="auto"/>
                                        <w:right w:val="none" w:sz="0" w:space="0" w:color="auto"/>
                                      </w:divBdr>
                                    </w:div>
                                    <w:div w:id="1001855565">
                                      <w:marLeft w:val="0"/>
                                      <w:marRight w:val="0"/>
                                      <w:marTop w:val="0"/>
                                      <w:marBottom w:val="0"/>
                                      <w:divBdr>
                                        <w:top w:val="none" w:sz="0" w:space="0" w:color="auto"/>
                                        <w:left w:val="none" w:sz="0" w:space="0" w:color="auto"/>
                                        <w:bottom w:val="none" w:sz="0" w:space="0" w:color="auto"/>
                                        <w:right w:val="none" w:sz="0" w:space="0" w:color="auto"/>
                                      </w:divBdr>
                                    </w:div>
                                    <w:div w:id="1001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573">
      <w:marLeft w:val="69"/>
      <w:marRight w:val="69"/>
      <w:marTop w:val="0"/>
      <w:marBottom w:val="0"/>
      <w:divBdr>
        <w:top w:val="none" w:sz="0" w:space="0" w:color="auto"/>
        <w:left w:val="none" w:sz="0" w:space="0" w:color="auto"/>
        <w:bottom w:val="none" w:sz="0" w:space="0" w:color="auto"/>
        <w:right w:val="none" w:sz="0" w:space="0" w:color="auto"/>
      </w:divBdr>
      <w:divsChild>
        <w:div w:id="1001855569">
          <w:marLeft w:val="0"/>
          <w:marRight w:val="0"/>
          <w:marTop w:val="100"/>
          <w:marBottom w:val="100"/>
          <w:divBdr>
            <w:top w:val="none" w:sz="0" w:space="0" w:color="auto"/>
            <w:left w:val="none" w:sz="0" w:space="0" w:color="auto"/>
            <w:bottom w:val="none" w:sz="0" w:space="0" w:color="auto"/>
            <w:right w:val="none" w:sz="0" w:space="0" w:color="auto"/>
          </w:divBdr>
          <w:divsChild>
            <w:div w:id="1001855568">
              <w:marLeft w:val="0"/>
              <w:marRight w:val="0"/>
              <w:marTop w:val="0"/>
              <w:marBottom w:val="0"/>
              <w:divBdr>
                <w:top w:val="single" w:sz="6" w:space="0" w:color="3162A6"/>
                <w:left w:val="single" w:sz="2" w:space="0" w:color="auto"/>
                <w:bottom w:val="single" w:sz="6" w:space="0" w:color="C1C1C1"/>
                <w:right w:val="single" w:sz="2" w:space="0" w:color="auto"/>
              </w:divBdr>
              <w:divsChild>
                <w:div w:id="1001855570">
                  <w:marLeft w:val="0"/>
                  <w:marRight w:val="0"/>
                  <w:marTop w:val="0"/>
                  <w:marBottom w:val="0"/>
                  <w:divBdr>
                    <w:top w:val="none" w:sz="0" w:space="0" w:color="auto"/>
                    <w:left w:val="none" w:sz="0" w:space="0" w:color="auto"/>
                    <w:bottom w:val="none" w:sz="0" w:space="0" w:color="auto"/>
                    <w:right w:val="none" w:sz="0" w:space="0" w:color="auto"/>
                  </w:divBdr>
                  <w:divsChild>
                    <w:div w:id="1001855574">
                      <w:marLeft w:val="0"/>
                      <w:marRight w:val="0"/>
                      <w:marTop w:val="0"/>
                      <w:marBottom w:val="0"/>
                      <w:divBdr>
                        <w:top w:val="none" w:sz="0" w:space="0" w:color="auto"/>
                        <w:left w:val="none" w:sz="0" w:space="0" w:color="auto"/>
                        <w:bottom w:val="none" w:sz="0" w:space="0" w:color="auto"/>
                        <w:right w:val="none" w:sz="0" w:space="0" w:color="auto"/>
                      </w:divBdr>
                      <w:divsChild>
                        <w:div w:id="1001855572">
                          <w:marLeft w:val="0"/>
                          <w:marRight w:val="0"/>
                          <w:marTop w:val="0"/>
                          <w:marBottom w:val="0"/>
                          <w:divBdr>
                            <w:top w:val="none" w:sz="0" w:space="0" w:color="auto"/>
                            <w:left w:val="none" w:sz="0" w:space="0" w:color="auto"/>
                            <w:bottom w:val="none" w:sz="0" w:space="0" w:color="auto"/>
                            <w:right w:val="none" w:sz="0" w:space="0" w:color="auto"/>
                          </w:divBdr>
                          <w:divsChild>
                            <w:div w:id="1001855571">
                              <w:marLeft w:val="0"/>
                              <w:marRight w:val="0"/>
                              <w:marTop w:val="0"/>
                              <w:marBottom w:val="0"/>
                              <w:divBdr>
                                <w:top w:val="none" w:sz="0" w:space="0" w:color="auto"/>
                                <w:left w:val="none" w:sz="0" w:space="0" w:color="auto"/>
                                <w:bottom w:val="none" w:sz="0" w:space="0" w:color="auto"/>
                                <w:right w:val="none" w:sz="0" w:space="0" w:color="auto"/>
                              </w:divBdr>
                              <w:divsChild>
                                <w:div w:id="1001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579">
      <w:marLeft w:val="0"/>
      <w:marRight w:val="0"/>
      <w:marTop w:val="0"/>
      <w:marBottom w:val="0"/>
      <w:divBdr>
        <w:top w:val="none" w:sz="0" w:space="0" w:color="auto"/>
        <w:left w:val="none" w:sz="0" w:space="0" w:color="auto"/>
        <w:bottom w:val="none" w:sz="0" w:space="0" w:color="auto"/>
        <w:right w:val="none" w:sz="0" w:space="0" w:color="auto"/>
      </w:divBdr>
      <w:divsChild>
        <w:div w:id="1001855576">
          <w:marLeft w:val="1"/>
          <w:marRight w:val="1"/>
          <w:marTop w:val="120"/>
          <w:marBottom w:val="0"/>
          <w:divBdr>
            <w:top w:val="none" w:sz="0" w:space="0" w:color="auto"/>
            <w:left w:val="single" w:sz="6" w:space="0" w:color="CCCCCC"/>
            <w:bottom w:val="none" w:sz="0" w:space="0" w:color="auto"/>
            <w:right w:val="single" w:sz="6" w:space="0" w:color="CCCCCC"/>
          </w:divBdr>
          <w:divsChild>
            <w:div w:id="1001855580">
              <w:marLeft w:val="0"/>
              <w:marRight w:val="0"/>
              <w:marTop w:val="0"/>
              <w:marBottom w:val="0"/>
              <w:divBdr>
                <w:top w:val="none" w:sz="0" w:space="0" w:color="auto"/>
                <w:left w:val="none" w:sz="0" w:space="0" w:color="auto"/>
                <w:bottom w:val="none" w:sz="0" w:space="0" w:color="auto"/>
                <w:right w:val="none" w:sz="0" w:space="0" w:color="auto"/>
              </w:divBdr>
              <w:divsChild>
                <w:div w:id="1001855577">
                  <w:marLeft w:val="343"/>
                  <w:marRight w:val="343"/>
                  <w:marTop w:val="171"/>
                  <w:marBottom w:val="343"/>
                  <w:divBdr>
                    <w:top w:val="none" w:sz="0" w:space="0" w:color="auto"/>
                    <w:left w:val="none" w:sz="0" w:space="0" w:color="auto"/>
                    <w:bottom w:val="none" w:sz="0" w:space="0" w:color="auto"/>
                    <w:right w:val="none" w:sz="0" w:space="0" w:color="auto"/>
                  </w:divBdr>
                  <w:divsChild>
                    <w:div w:id="1001855575">
                      <w:marLeft w:val="0"/>
                      <w:marRight w:val="0"/>
                      <w:marTop w:val="0"/>
                      <w:marBottom w:val="0"/>
                      <w:divBdr>
                        <w:top w:val="none" w:sz="0" w:space="0" w:color="auto"/>
                        <w:left w:val="none" w:sz="0" w:space="0" w:color="auto"/>
                        <w:bottom w:val="none" w:sz="0" w:space="0" w:color="auto"/>
                        <w:right w:val="none" w:sz="0" w:space="0" w:color="auto"/>
                      </w:divBdr>
                      <w:divsChild>
                        <w:div w:id="1001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585">
      <w:marLeft w:val="0"/>
      <w:marRight w:val="0"/>
      <w:marTop w:val="0"/>
      <w:marBottom w:val="0"/>
      <w:divBdr>
        <w:top w:val="none" w:sz="0" w:space="0" w:color="auto"/>
        <w:left w:val="none" w:sz="0" w:space="0" w:color="auto"/>
        <w:bottom w:val="none" w:sz="0" w:space="0" w:color="auto"/>
        <w:right w:val="none" w:sz="0" w:space="0" w:color="auto"/>
      </w:divBdr>
      <w:divsChild>
        <w:div w:id="1001855586">
          <w:marLeft w:val="86"/>
          <w:marRight w:val="720"/>
          <w:marTop w:val="100"/>
          <w:marBottom w:val="100"/>
          <w:divBdr>
            <w:top w:val="none" w:sz="0" w:space="0" w:color="auto"/>
            <w:left w:val="single" w:sz="12" w:space="4" w:color="1010FF"/>
            <w:bottom w:val="none" w:sz="0" w:space="0" w:color="auto"/>
            <w:right w:val="none" w:sz="0" w:space="0" w:color="auto"/>
          </w:divBdr>
          <w:divsChild>
            <w:div w:id="1001855583">
              <w:marLeft w:val="0"/>
              <w:marRight w:val="0"/>
              <w:marTop w:val="0"/>
              <w:marBottom w:val="0"/>
              <w:divBdr>
                <w:top w:val="none" w:sz="0" w:space="0" w:color="auto"/>
                <w:left w:val="none" w:sz="0" w:space="0" w:color="auto"/>
                <w:bottom w:val="none" w:sz="0" w:space="0" w:color="auto"/>
                <w:right w:val="none" w:sz="0" w:space="0" w:color="auto"/>
              </w:divBdr>
              <w:divsChild>
                <w:div w:id="1001855581">
                  <w:marLeft w:val="0"/>
                  <w:marRight w:val="0"/>
                  <w:marTop w:val="0"/>
                  <w:marBottom w:val="0"/>
                  <w:divBdr>
                    <w:top w:val="none" w:sz="0" w:space="0" w:color="auto"/>
                    <w:left w:val="none" w:sz="0" w:space="0" w:color="auto"/>
                    <w:bottom w:val="none" w:sz="0" w:space="0" w:color="auto"/>
                    <w:right w:val="none" w:sz="0" w:space="0" w:color="auto"/>
                  </w:divBdr>
                </w:div>
                <w:div w:id="1001855582">
                  <w:marLeft w:val="0"/>
                  <w:marRight w:val="0"/>
                  <w:marTop w:val="0"/>
                  <w:marBottom w:val="0"/>
                  <w:divBdr>
                    <w:top w:val="none" w:sz="0" w:space="0" w:color="auto"/>
                    <w:left w:val="none" w:sz="0" w:space="0" w:color="auto"/>
                    <w:bottom w:val="none" w:sz="0" w:space="0" w:color="auto"/>
                    <w:right w:val="none" w:sz="0" w:space="0" w:color="auto"/>
                  </w:divBdr>
                </w:div>
                <w:div w:id="1001855584">
                  <w:marLeft w:val="0"/>
                  <w:marRight w:val="0"/>
                  <w:marTop w:val="0"/>
                  <w:marBottom w:val="0"/>
                  <w:divBdr>
                    <w:top w:val="none" w:sz="0" w:space="0" w:color="auto"/>
                    <w:left w:val="none" w:sz="0" w:space="0" w:color="auto"/>
                    <w:bottom w:val="none" w:sz="0" w:space="0" w:color="auto"/>
                    <w:right w:val="none" w:sz="0" w:space="0" w:color="auto"/>
                  </w:divBdr>
                </w:div>
                <w:div w:id="1001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592">
      <w:marLeft w:val="0"/>
      <w:marRight w:val="0"/>
      <w:marTop w:val="0"/>
      <w:marBottom w:val="0"/>
      <w:divBdr>
        <w:top w:val="none" w:sz="0" w:space="0" w:color="auto"/>
        <w:left w:val="none" w:sz="0" w:space="0" w:color="auto"/>
        <w:bottom w:val="none" w:sz="0" w:space="0" w:color="auto"/>
        <w:right w:val="none" w:sz="0" w:space="0" w:color="auto"/>
      </w:divBdr>
      <w:divsChild>
        <w:div w:id="1001855595">
          <w:marLeft w:val="0"/>
          <w:marRight w:val="0"/>
          <w:marTop w:val="0"/>
          <w:marBottom w:val="0"/>
          <w:divBdr>
            <w:top w:val="none" w:sz="0" w:space="0" w:color="auto"/>
            <w:left w:val="none" w:sz="0" w:space="0" w:color="auto"/>
            <w:bottom w:val="none" w:sz="0" w:space="0" w:color="auto"/>
            <w:right w:val="none" w:sz="0" w:space="0" w:color="auto"/>
          </w:divBdr>
          <w:divsChild>
            <w:div w:id="1001855597">
              <w:marLeft w:val="0"/>
              <w:marRight w:val="0"/>
              <w:marTop w:val="0"/>
              <w:marBottom w:val="0"/>
              <w:divBdr>
                <w:top w:val="none" w:sz="0" w:space="0" w:color="auto"/>
                <w:left w:val="none" w:sz="0" w:space="0" w:color="auto"/>
                <w:bottom w:val="none" w:sz="0" w:space="0" w:color="auto"/>
                <w:right w:val="none" w:sz="0" w:space="0" w:color="auto"/>
              </w:divBdr>
              <w:divsChild>
                <w:div w:id="1001855593">
                  <w:marLeft w:val="0"/>
                  <w:marRight w:val="0"/>
                  <w:marTop w:val="0"/>
                  <w:marBottom w:val="0"/>
                  <w:divBdr>
                    <w:top w:val="none" w:sz="0" w:space="0" w:color="auto"/>
                    <w:left w:val="none" w:sz="0" w:space="0" w:color="auto"/>
                    <w:bottom w:val="none" w:sz="0" w:space="0" w:color="auto"/>
                    <w:right w:val="none" w:sz="0" w:space="0" w:color="auto"/>
                  </w:divBdr>
                  <w:divsChild>
                    <w:div w:id="1001855596">
                      <w:marLeft w:val="0"/>
                      <w:marRight w:val="0"/>
                      <w:marTop w:val="0"/>
                      <w:marBottom w:val="0"/>
                      <w:divBdr>
                        <w:top w:val="none" w:sz="0" w:space="0" w:color="auto"/>
                        <w:left w:val="none" w:sz="0" w:space="0" w:color="auto"/>
                        <w:bottom w:val="none" w:sz="0" w:space="0" w:color="auto"/>
                        <w:right w:val="none" w:sz="0" w:space="0" w:color="auto"/>
                      </w:divBdr>
                      <w:divsChild>
                        <w:div w:id="1001855594">
                          <w:marLeft w:val="0"/>
                          <w:marRight w:val="0"/>
                          <w:marTop w:val="0"/>
                          <w:marBottom w:val="0"/>
                          <w:divBdr>
                            <w:top w:val="none" w:sz="0" w:space="0" w:color="auto"/>
                            <w:left w:val="none" w:sz="0" w:space="0" w:color="auto"/>
                            <w:bottom w:val="none" w:sz="0" w:space="0" w:color="auto"/>
                            <w:right w:val="none" w:sz="0" w:space="0" w:color="auto"/>
                          </w:divBdr>
                          <w:divsChild>
                            <w:div w:id="1001855590">
                              <w:marLeft w:val="0"/>
                              <w:marRight w:val="0"/>
                              <w:marTop w:val="0"/>
                              <w:marBottom w:val="0"/>
                              <w:divBdr>
                                <w:top w:val="none" w:sz="0" w:space="0" w:color="auto"/>
                                <w:left w:val="none" w:sz="0" w:space="0" w:color="auto"/>
                                <w:bottom w:val="none" w:sz="0" w:space="0" w:color="auto"/>
                                <w:right w:val="none" w:sz="0" w:space="0" w:color="auto"/>
                              </w:divBdr>
                              <w:divsChild>
                                <w:div w:id="1001855589">
                                  <w:marLeft w:val="0"/>
                                  <w:marRight w:val="0"/>
                                  <w:marTop w:val="0"/>
                                  <w:marBottom w:val="0"/>
                                  <w:divBdr>
                                    <w:top w:val="none" w:sz="0" w:space="0" w:color="auto"/>
                                    <w:left w:val="none" w:sz="0" w:space="0" w:color="auto"/>
                                    <w:bottom w:val="none" w:sz="0" w:space="0" w:color="auto"/>
                                    <w:right w:val="none" w:sz="0" w:space="0" w:color="auto"/>
                                  </w:divBdr>
                                  <w:divsChild>
                                    <w:div w:id="1001855588">
                                      <w:marLeft w:val="0"/>
                                      <w:marRight w:val="0"/>
                                      <w:marTop w:val="0"/>
                                      <w:marBottom w:val="0"/>
                                      <w:divBdr>
                                        <w:top w:val="none" w:sz="0" w:space="0" w:color="auto"/>
                                        <w:left w:val="none" w:sz="0" w:space="0" w:color="auto"/>
                                        <w:bottom w:val="none" w:sz="0" w:space="0" w:color="auto"/>
                                        <w:right w:val="none" w:sz="0" w:space="0" w:color="auto"/>
                                      </w:divBdr>
                                      <w:divsChild>
                                        <w:div w:id="1001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603">
      <w:marLeft w:val="0"/>
      <w:marRight w:val="0"/>
      <w:marTop w:val="0"/>
      <w:marBottom w:val="0"/>
      <w:divBdr>
        <w:top w:val="none" w:sz="0" w:space="0" w:color="auto"/>
        <w:left w:val="none" w:sz="0" w:space="0" w:color="auto"/>
        <w:bottom w:val="none" w:sz="0" w:space="0" w:color="auto"/>
        <w:right w:val="none" w:sz="0" w:space="0" w:color="auto"/>
      </w:divBdr>
      <w:divsChild>
        <w:div w:id="1001855598">
          <w:marLeft w:val="0"/>
          <w:marRight w:val="0"/>
          <w:marTop w:val="0"/>
          <w:marBottom w:val="0"/>
          <w:divBdr>
            <w:top w:val="none" w:sz="0" w:space="0" w:color="auto"/>
            <w:left w:val="none" w:sz="0" w:space="0" w:color="auto"/>
            <w:bottom w:val="none" w:sz="0" w:space="0" w:color="auto"/>
            <w:right w:val="none" w:sz="0" w:space="0" w:color="auto"/>
          </w:divBdr>
          <w:divsChild>
            <w:div w:id="1001855599">
              <w:marLeft w:val="0"/>
              <w:marRight w:val="0"/>
              <w:marTop w:val="0"/>
              <w:marBottom w:val="0"/>
              <w:divBdr>
                <w:top w:val="none" w:sz="0" w:space="0" w:color="auto"/>
                <w:left w:val="none" w:sz="0" w:space="0" w:color="auto"/>
                <w:bottom w:val="none" w:sz="0" w:space="0" w:color="auto"/>
                <w:right w:val="none" w:sz="0" w:space="0" w:color="auto"/>
              </w:divBdr>
              <w:divsChild>
                <w:div w:id="1001855600">
                  <w:marLeft w:val="0"/>
                  <w:marRight w:val="0"/>
                  <w:marTop w:val="0"/>
                  <w:marBottom w:val="0"/>
                  <w:divBdr>
                    <w:top w:val="none" w:sz="0" w:space="0" w:color="auto"/>
                    <w:left w:val="none" w:sz="0" w:space="0" w:color="auto"/>
                    <w:bottom w:val="none" w:sz="0" w:space="0" w:color="auto"/>
                    <w:right w:val="none" w:sz="0" w:space="0" w:color="auto"/>
                  </w:divBdr>
                  <w:divsChild>
                    <w:div w:id="1001855602">
                      <w:marLeft w:val="0"/>
                      <w:marRight w:val="0"/>
                      <w:marTop w:val="0"/>
                      <w:marBottom w:val="0"/>
                      <w:divBdr>
                        <w:top w:val="none" w:sz="0" w:space="0" w:color="auto"/>
                        <w:left w:val="none" w:sz="0" w:space="0" w:color="auto"/>
                        <w:bottom w:val="none" w:sz="0" w:space="0" w:color="auto"/>
                        <w:right w:val="none" w:sz="0" w:space="0" w:color="auto"/>
                      </w:divBdr>
                      <w:divsChild>
                        <w:div w:id="1001855607">
                          <w:marLeft w:val="0"/>
                          <w:marRight w:val="0"/>
                          <w:marTop w:val="0"/>
                          <w:marBottom w:val="0"/>
                          <w:divBdr>
                            <w:top w:val="none" w:sz="0" w:space="0" w:color="auto"/>
                            <w:left w:val="none" w:sz="0" w:space="0" w:color="auto"/>
                            <w:bottom w:val="none" w:sz="0" w:space="0" w:color="auto"/>
                            <w:right w:val="none" w:sz="0" w:space="0" w:color="auto"/>
                          </w:divBdr>
                          <w:divsChild>
                            <w:div w:id="1001855608">
                              <w:marLeft w:val="0"/>
                              <w:marRight w:val="0"/>
                              <w:marTop w:val="0"/>
                              <w:marBottom w:val="0"/>
                              <w:divBdr>
                                <w:top w:val="none" w:sz="0" w:space="0" w:color="auto"/>
                                <w:left w:val="none" w:sz="0" w:space="0" w:color="auto"/>
                                <w:bottom w:val="none" w:sz="0" w:space="0" w:color="auto"/>
                                <w:right w:val="none" w:sz="0" w:space="0" w:color="auto"/>
                              </w:divBdr>
                              <w:divsChild>
                                <w:div w:id="1001855605">
                                  <w:marLeft w:val="0"/>
                                  <w:marRight w:val="0"/>
                                  <w:marTop w:val="0"/>
                                  <w:marBottom w:val="0"/>
                                  <w:divBdr>
                                    <w:top w:val="none" w:sz="0" w:space="0" w:color="auto"/>
                                    <w:left w:val="none" w:sz="0" w:space="0" w:color="auto"/>
                                    <w:bottom w:val="none" w:sz="0" w:space="0" w:color="auto"/>
                                    <w:right w:val="none" w:sz="0" w:space="0" w:color="auto"/>
                                  </w:divBdr>
                                  <w:divsChild>
                                    <w:div w:id="1001855601">
                                      <w:marLeft w:val="0"/>
                                      <w:marRight w:val="0"/>
                                      <w:marTop w:val="0"/>
                                      <w:marBottom w:val="0"/>
                                      <w:divBdr>
                                        <w:top w:val="none" w:sz="0" w:space="0" w:color="auto"/>
                                        <w:left w:val="none" w:sz="0" w:space="0" w:color="auto"/>
                                        <w:bottom w:val="none" w:sz="0" w:space="0" w:color="auto"/>
                                        <w:right w:val="none" w:sz="0" w:space="0" w:color="auto"/>
                                      </w:divBdr>
                                      <w:divsChild>
                                        <w:div w:id="1001855604">
                                          <w:marLeft w:val="0"/>
                                          <w:marRight w:val="0"/>
                                          <w:marTop w:val="0"/>
                                          <w:marBottom w:val="0"/>
                                          <w:divBdr>
                                            <w:top w:val="none" w:sz="0" w:space="0" w:color="auto"/>
                                            <w:left w:val="none" w:sz="0" w:space="0" w:color="auto"/>
                                            <w:bottom w:val="none" w:sz="0" w:space="0" w:color="auto"/>
                                            <w:right w:val="none" w:sz="0" w:space="0" w:color="auto"/>
                                          </w:divBdr>
                                          <w:divsChild>
                                            <w:div w:id="100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15">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0"/>
          <w:marBottom w:val="0"/>
          <w:divBdr>
            <w:top w:val="none" w:sz="0" w:space="0" w:color="auto"/>
            <w:left w:val="single" w:sz="4" w:space="0" w:color="999999"/>
            <w:bottom w:val="none" w:sz="0" w:space="0" w:color="auto"/>
            <w:right w:val="none" w:sz="0" w:space="0" w:color="auto"/>
          </w:divBdr>
          <w:divsChild>
            <w:div w:id="1001855613">
              <w:marLeft w:val="0"/>
              <w:marRight w:val="0"/>
              <w:marTop w:val="0"/>
              <w:marBottom w:val="0"/>
              <w:divBdr>
                <w:top w:val="single" w:sz="4" w:space="0" w:color="999999"/>
                <w:left w:val="none" w:sz="0" w:space="0" w:color="auto"/>
                <w:bottom w:val="none" w:sz="0" w:space="0" w:color="auto"/>
                <w:right w:val="single" w:sz="4" w:space="0" w:color="999999"/>
              </w:divBdr>
              <w:divsChild>
                <w:div w:id="1001855614">
                  <w:marLeft w:val="0"/>
                  <w:marRight w:val="0"/>
                  <w:marTop w:val="198"/>
                  <w:marBottom w:val="0"/>
                  <w:divBdr>
                    <w:top w:val="single" w:sz="4" w:space="0" w:color="FFFFFF"/>
                    <w:left w:val="none" w:sz="0" w:space="0" w:color="auto"/>
                    <w:bottom w:val="none" w:sz="0" w:space="0" w:color="auto"/>
                    <w:right w:val="none" w:sz="0" w:space="0" w:color="auto"/>
                  </w:divBdr>
                  <w:divsChild>
                    <w:div w:id="1001855622">
                      <w:marLeft w:val="0"/>
                      <w:marRight w:val="0"/>
                      <w:marTop w:val="0"/>
                      <w:marBottom w:val="0"/>
                      <w:divBdr>
                        <w:top w:val="none" w:sz="0" w:space="0" w:color="auto"/>
                        <w:left w:val="none" w:sz="0" w:space="0" w:color="auto"/>
                        <w:bottom w:val="none" w:sz="0" w:space="0" w:color="auto"/>
                        <w:right w:val="none" w:sz="0" w:space="0" w:color="auto"/>
                      </w:divBdr>
                      <w:divsChild>
                        <w:div w:id="1001855620">
                          <w:marLeft w:val="0"/>
                          <w:marRight w:val="0"/>
                          <w:marTop w:val="0"/>
                          <w:marBottom w:val="0"/>
                          <w:divBdr>
                            <w:top w:val="none" w:sz="0" w:space="0" w:color="auto"/>
                            <w:left w:val="none" w:sz="0" w:space="0" w:color="auto"/>
                            <w:bottom w:val="none" w:sz="0" w:space="0" w:color="auto"/>
                            <w:right w:val="none" w:sz="0" w:space="0" w:color="auto"/>
                          </w:divBdr>
                          <w:divsChild>
                            <w:div w:id="1001855623">
                              <w:marLeft w:val="0"/>
                              <w:marRight w:val="0"/>
                              <w:marTop w:val="0"/>
                              <w:marBottom w:val="0"/>
                              <w:divBdr>
                                <w:top w:val="none" w:sz="0" w:space="0" w:color="auto"/>
                                <w:left w:val="none" w:sz="0" w:space="0" w:color="auto"/>
                                <w:bottom w:val="none" w:sz="0" w:space="0" w:color="auto"/>
                                <w:right w:val="none" w:sz="0" w:space="0" w:color="auto"/>
                              </w:divBdr>
                              <w:divsChild>
                                <w:div w:id="1001855617">
                                  <w:marLeft w:val="0"/>
                                  <w:marRight w:val="198"/>
                                  <w:marTop w:val="53"/>
                                  <w:marBottom w:val="132"/>
                                  <w:divBdr>
                                    <w:top w:val="none" w:sz="0" w:space="0" w:color="auto"/>
                                    <w:left w:val="none" w:sz="0" w:space="0" w:color="auto"/>
                                    <w:bottom w:val="none" w:sz="0" w:space="0" w:color="auto"/>
                                    <w:right w:val="none" w:sz="0" w:space="0" w:color="auto"/>
                                  </w:divBdr>
                                  <w:divsChild>
                                    <w:div w:id="1001855619">
                                      <w:marLeft w:val="0"/>
                                      <w:marRight w:val="0"/>
                                      <w:marTop w:val="0"/>
                                      <w:marBottom w:val="0"/>
                                      <w:divBdr>
                                        <w:top w:val="none" w:sz="0" w:space="0" w:color="auto"/>
                                        <w:left w:val="none" w:sz="0" w:space="0" w:color="auto"/>
                                        <w:bottom w:val="none" w:sz="0" w:space="0" w:color="auto"/>
                                        <w:right w:val="none" w:sz="0" w:space="0" w:color="auto"/>
                                      </w:divBdr>
                                      <w:divsChild>
                                        <w:div w:id="1001855610">
                                          <w:marLeft w:val="0"/>
                                          <w:marRight w:val="0"/>
                                          <w:marTop w:val="106"/>
                                          <w:marBottom w:val="106"/>
                                          <w:divBdr>
                                            <w:top w:val="none" w:sz="0" w:space="0" w:color="auto"/>
                                            <w:left w:val="none" w:sz="0" w:space="0" w:color="auto"/>
                                            <w:bottom w:val="none" w:sz="0" w:space="0" w:color="auto"/>
                                            <w:right w:val="none" w:sz="0" w:space="0" w:color="auto"/>
                                          </w:divBdr>
                                        </w:div>
                                        <w:div w:id="1001855616">
                                          <w:marLeft w:val="0"/>
                                          <w:marRight w:val="0"/>
                                          <w:marTop w:val="0"/>
                                          <w:marBottom w:val="0"/>
                                          <w:divBdr>
                                            <w:top w:val="none" w:sz="0" w:space="0" w:color="auto"/>
                                            <w:left w:val="none" w:sz="0" w:space="0" w:color="auto"/>
                                            <w:bottom w:val="none" w:sz="0" w:space="0" w:color="auto"/>
                                            <w:right w:val="none" w:sz="0" w:space="0" w:color="auto"/>
                                          </w:divBdr>
                                        </w:div>
                                        <w:div w:id="1001855618">
                                          <w:marLeft w:val="0"/>
                                          <w:marRight w:val="0"/>
                                          <w:marTop w:val="0"/>
                                          <w:marBottom w:val="132"/>
                                          <w:divBdr>
                                            <w:top w:val="none" w:sz="0" w:space="0" w:color="auto"/>
                                            <w:left w:val="none" w:sz="0" w:space="0" w:color="auto"/>
                                            <w:bottom w:val="none" w:sz="0" w:space="0" w:color="auto"/>
                                            <w:right w:val="none" w:sz="0" w:space="0" w:color="auto"/>
                                          </w:divBdr>
                                          <w:divsChild>
                                            <w:div w:id="1001855612">
                                              <w:marLeft w:val="0"/>
                                              <w:marRight w:val="0"/>
                                              <w:marTop w:val="0"/>
                                              <w:marBottom w:val="40"/>
                                              <w:divBdr>
                                                <w:top w:val="none" w:sz="0" w:space="0" w:color="auto"/>
                                                <w:left w:val="none" w:sz="0" w:space="0" w:color="auto"/>
                                                <w:bottom w:val="none" w:sz="0" w:space="0" w:color="auto"/>
                                                <w:right w:val="none" w:sz="0" w:space="0" w:color="auto"/>
                                              </w:divBdr>
                                            </w:div>
                                            <w:div w:id="1001855621">
                                              <w:marLeft w:val="0"/>
                                              <w:marRight w:val="0"/>
                                              <w:marTop w:val="0"/>
                                              <w:marBottom w:val="26"/>
                                              <w:divBdr>
                                                <w:top w:val="none" w:sz="0" w:space="0" w:color="auto"/>
                                                <w:left w:val="none" w:sz="0" w:space="0" w:color="auto"/>
                                                <w:bottom w:val="none" w:sz="0" w:space="0" w:color="auto"/>
                                                <w:right w:val="none" w:sz="0" w:space="0" w:color="auto"/>
                                              </w:divBdr>
                                            </w:div>
                                          </w:divsChild>
                                        </w:div>
                                        <w:div w:id="1001855626">
                                          <w:marLeft w:val="0"/>
                                          <w:marRight w:val="0"/>
                                          <w:marTop w:val="0"/>
                                          <w:marBottom w:val="132"/>
                                          <w:divBdr>
                                            <w:top w:val="none" w:sz="0" w:space="0" w:color="auto"/>
                                            <w:left w:val="none" w:sz="0" w:space="0" w:color="auto"/>
                                            <w:bottom w:val="none" w:sz="0" w:space="0" w:color="auto"/>
                                            <w:right w:val="none" w:sz="0" w:space="0" w:color="auto"/>
                                          </w:divBdr>
                                          <w:divsChild>
                                            <w:div w:id="1001855609">
                                              <w:marLeft w:val="0"/>
                                              <w:marRight w:val="0"/>
                                              <w:marTop w:val="0"/>
                                              <w:marBottom w:val="26"/>
                                              <w:divBdr>
                                                <w:top w:val="none" w:sz="0" w:space="0" w:color="auto"/>
                                                <w:left w:val="none" w:sz="0" w:space="0" w:color="auto"/>
                                                <w:bottom w:val="none" w:sz="0" w:space="0" w:color="auto"/>
                                                <w:right w:val="none" w:sz="0" w:space="0" w:color="auto"/>
                                              </w:divBdr>
                                            </w:div>
                                            <w:div w:id="100185561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001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629">
      <w:marLeft w:val="0"/>
      <w:marRight w:val="0"/>
      <w:marTop w:val="0"/>
      <w:marBottom w:val="0"/>
      <w:divBdr>
        <w:top w:val="none" w:sz="0" w:space="0" w:color="auto"/>
        <w:left w:val="none" w:sz="0" w:space="0" w:color="auto"/>
        <w:bottom w:val="none" w:sz="0" w:space="0" w:color="auto"/>
        <w:right w:val="none" w:sz="0" w:space="0" w:color="auto"/>
      </w:divBdr>
      <w:divsChild>
        <w:div w:id="1001855628">
          <w:marLeft w:val="86"/>
          <w:marRight w:val="720"/>
          <w:marTop w:val="100"/>
          <w:marBottom w:val="100"/>
          <w:divBdr>
            <w:top w:val="none" w:sz="0" w:space="0" w:color="auto"/>
            <w:left w:val="single" w:sz="12" w:space="4" w:color="1010FF"/>
            <w:bottom w:val="none" w:sz="0" w:space="0" w:color="auto"/>
            <w:right w:val="none" w:sz="0" w:space="0" w:color="auto"/>
          </w:divBdr>
          <w:divsChild>
            <w:div w:id="1001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30">
      <w:marLeft w:val="0"/>
      <w:marRight w:val="0"/>
      <w:marTop w:val="0"/>
      <w:marBottom w:val="0"/>
      <w:divBdr>
        <w:top w:val="none" w:sz="0" w:space="0" w:color="auto"/>
        <w:left w:val="none" w:sz="0" w:space="0" w:color="auto"/>
        <w:bottom w:val="none" w:sz="0" w:space="0" w:color="auto"/>
        <w:right w:val="none" w:sz="0" w:space="0" w:color="auto"/>
      </w:divBdr>
      <w:divsChild>
        <w:div w:id="1001855631">
          <w:marLeft w:val="66"/>
          <w:marRight w:val="720"/>
          <w:marTop w:val="100"/>
          <w:marBottom w:val="100"/>
          <w:divBdr>
            <w:top w:val="none" w:sz="0" w:space="0" w:color="auto"/>
            <w:left w:val="single" w:sz="12" w:space="3" w:color="1010FF"/>
            <w:bottom w:val="none" w:sz="0" w:space="0" w:color="auto"/>
            <w:right w:val="none" w:sz="0" w:space="0" w:color="auto"/>
          </w:divBdr>
          <w:divsChild>
            <w:div w:id="10018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67">
      <w:marLeft w:val="0"/>
      <w:marRight w:val="0"/>
      <w:marTop w:val="0"/>
      <w:marBottom w:val="0"/>
      <w:divBdr>
        <w:top w:val="none" w:sz="0" w:space="0" w:color="auto"/>
        <w:left w:val="none" w:sz="0" w:space="0" w:color="auto"/>
        <w:bottom w:val="none" w:sz="0" w:space="0" w:color="auto"/>
        <w:right w:val="none" w:sz="0" w:space="0" w:color="auto"/>
      </w:divBdr>
      <w:divsChild>
        <w:div w:id="1001855633">
          <w:marLeft w:val="0"/>
          <w:marRight w:val="0"/>
          <w:marTop w:val="0"/>
          <w:marBottom w:val="0"/>
          <w:divBdr>
            <w:top w:val="none" w:sz="0" w:space="0" w:color="auto"/>
            <w:left w:val="none" w:sz="0" w:space="0" w:color="auto"/>
            <w:bottom w:val="none" w:sz="0" w:space="0" w:color="auto"/>
            <w:right w:val="none" w:sz="0" w:space="0" w:color="auto"/>
          </w:divBdr>
          <w:divsChild>
            <w:div w:id="1001855649">
              <w:marLeft w:val="0"/>
              <w:marRight w:val="0"/>
              <w:marTop w:val="0"/>
              <w:marBottom w:val="0"/>
              <w:divBdr>
                <w:top w:val="none" w:sz="0" w:space="0" w:color="auto"/>
                <w:left w:val="none" w:sz="0" w:space="0" w:color="auto"/>
                <w:bottom w:val="none" w:sz="0" w:space="0" w:color="auto"/>
                <w:right w:val="none" w:sz="0" w:space="0" w:color="auto"/>
              </w:divBdr>
              <w:divsChild>
                <w:div w:id="1001855636">
                  <w:marLeft w:val="0"/>
                  <w:marRight w:val="0"/>
                  <w:marTop w:val="0"/>
                  <w:marBottom w:val="0"/>
                  <w:divBdr>
                    <w:top w:val="none" w:sz="0" w:space="0" w:color="auto"/>
                    <w:left w:val="none" w:sz="0" w:space="0" w:color="auto"/>
                    <w:bottom w:val="none" w:sz="0" w:space="0" w:color="auto"/>
                    <w:right w:val="none" w:sz="0" w:space="0" w:color="auto"/>
                  </w:divBdr>
                  <w:divsChild>
                    <w:div w:id="1001855666">
                      <w:marLeft w:val="0"/>
                      <w:marRight w:val="0"/>
                      <w:marTop w:val="0"/>
                      <w:marBottom w:val="0"/>
                      <w:divBdr>
                        <w:top w:val="none" w:sz="0" w:space="0" w:color="auto"/>
                        <w:left w:val="none" w:sz="0" w:space="0" w:color="auto"/>
                        <w:bottom w:val="none" w:sz="0" w:space="0" w:color="auto"/>
                        <w:right w:val="none" w:sz="0" w:space="0" w:color="auto"/>
                      </w:divBdr>
                      <w:divsChild>
                        <w:div w:id="1001855643">
                          <w:marLeft w:val="0"/>
                          <w:marRight w:val="0"/>
                          <w:marTop w:val="0"/>
                          <w:marBottom w:val="0"/>
                          <w:divBdr>
                            <w:top w:val="none" w:sz="0" w:space="0" w:color="auto"/>
                            <w:left w:val="none" w:sz="0" w:space="0" w:color="auto"/>
                            <w:bottom w:val="none" w:sz="0" w:space="0" w:color="auto"/>
                            <w:right w:val="none" w:sz="0" w:space="0" w:color="auto"/>
                          </w:divBdr>
                          <w:divsChild>
                            <w:div w:id="1001855653">
                              <w:marLeft w:val="0"/>
                              <w:marRight w:val="0"/>
                              <w:marTop w:val="240"/>
                              <w:marBottom w:val="240"/>
                              <w:divBdr>
                                <w:top w:val="none" w:sz="0" w:space="0" w:color="auto"/>
                                <w:left w:val="none" w:sz="0" w:space="0" w:color="auto"/>
                                <w:bottom w:val="none" w:sz="0" w:space="0" w:color="auto"/>
                                <w:right w:val="none" w:sz="0" w:space="0" w:color="auto"/>
                              </w:divBdr>
                              <w:divsChild>
                                <w:div w:id="1001855641">
                                  <w:marLeft w:val="0"/>
                                  <w:marRight w:val="0"/>
                                  <w:marTop w:val="0"/>
                                  <w:marBottom w:val="0"/>
                                  <w:divBdr>
                                    <w:top w:val="none" w:sz="0" w:space="0" w:color="auto"/>
                                    <w:left w:val="none" w:sz="0" w:space="0" w:color="auto"/>
                                    <w:bottom w:val="none" w:sz="0" w:space="0" w:color="auto"/>
                                    <w:right w:val="none" w:sz="0" w:space="0" w:color="auto"/>
                                  </w:divBdr>
                                  <w:divsChild>
                                    <w:div w:id="1001855660">
                                      <w:marLeft w:val="66"/>
                                      <w:marRight w:val="720"/>
                                      <w:marTop w:val="100"/>
                                      <w:marBottom w:val="100"/>
                                      <w:divBdr>
                                        <w:top w:val="none" w:sz="0" w:space="0" w:color="auto"/>
                                        <w:left w:val="single" w:sz="12" w:space="3" w:color="1010FF"/>
                                        <w:bottom w:val="none" w:sz="0" w:space="0" w:color="auto"/>
                                        <w:right w:val="none" w:sz="0" w:space="0" w:color="auto"/>
                                      </w:divBdr>
                                      <w:divsChild>
                                        <w:div w:id="1001855638">
                                          <w:marLeft w:val="0"/>
                                          <w:marRight w:val="0"/>
                                          <w:marTop w:val="0"/>
                                          <w:marBottom w:val="0"/>
                                          <w:divBdr>
                                            <w:top w:val="none" w:sz="0" w:space="0" w:color="auto"/>
                                            <w:left w:val="none" w:sz="0" w:space="0" w:color="auto"/>
                                            <w:bottom w:val="none" w:sz="0" w:space="0" w:color="auto"/>
                                            <w:right w:val="none" w:sz="0" w:space="0" w:color="auto"/>
                                          </w:divBdr>
                                          <w:divsChild>
                                            <w:div w:id="1001855634">
                                              <w:marLeft w:val="0"/>
                                              <w:marRight w:val="0"/>
                                              <w:marTop w:val="0"/>
                                              <w:marBottom w:val="0"/>
                                              <w:divBdr>
                                                <w:top w:val="none" w:sz="0" w:space="0" w:color="auto"/>
                                                <w:left w:val="none" w:sz="0" w:space="0" w:color="auto"/>
                                                <w:bottom w:val="none" w:sz="0" w:space="0" w:color="auto"/>
                                                <w:right w:val="none" w:sz="0" w:space="0" w:color="auto"/>
                                              </w:divBdr>
                                            </w:div>
                                            <w:div w:id="1001855642">
                                              <w:marLeft w:val="0"/>
                                              <w:marRight w:val="0"/>
                                              <w:marTop w:val="0"/>
                                              <w:marBottom w:val="0"/>
                                              <w:divBdr>
                                                <w:top w:val="none" w:sz="0" w:space="0" w:color="auto"/>
                                                <w:left w:val="none" w:sz="0" w:space="0" w:color="auto"/>
                                                <w:bottom w:val="none" w:sz="0" w:space="0" w:color="auto"/>
                                                <w:right w:val="none" w:sz="0" w:space="0" w:color="auto"/>
                                              </w:divBdr>
                                            </w:div>
                                            <w:div w:id="1001855646">
                                              <w:marLeft w:val="0"/>
                                              <w:marRight w:val="0"/>
                                              <w:marTop w:val="0"/>
                                              <w:marBottom w:val="0"/>
                                              <w:divBdr>
                                                <w:top w:val="none" w:sz="0" w:space="0" w:color="auto"/>
                                                <w:left w:val="none" w:sz="0" w:space="0" w:color="auto"/>
                                                <w:bottom w:val="none" w:sz="0" w:space="0" w:color="auto"/>
                                                <w:right w:val="none" w:sz="0" w:space="0" w:color="auto"/>
                                              </w:divBdr>
                                              <w:divsChild>
                                                <w:div w:id="1001855659">
                                                  <w:marLeft w:val="0"/>
                                                  <w:marRight w:val="0"/>
                                                  <w:marTop w:val="0"/>
                                                  <w:marBottom w:val="0"/>
                                                  <w:divBdr>
                                                    <w:top w:val="none" w:sz="0" w:space="0" w:color="auto"/>
                                                    <w:left w:val="none" w:sz="0" w:space="0" w:color="auto"/>
                                                    <w:bottom w:val="none" w:sz="0" w:space="0" w:color="auto"/>
                                                    <w:right w:val="none" w:sz="0" w:space="0" w:color="auto"/>
                                                  </w:divBdr>
                                                  <w:divsChild>
                                                    <w:div w:id="1001855647">
                                                      <w:marLeft w:val="0"/>
                                                      <w:marRight w:val="0"/>
                                                      <w:marTop w:val="0"/>
                                                      <w:marBottom w:val="0"/>
                                                      <w:divBdr>
                                                        <w:top w:val="none" w:sz="0" w:space="0" w:color="auto"/>
                                                        <w:left w:val="none" w:sz="0" w:space="0" w:color="auto"/>
                                                        <w:bottom w:val="none" w:sz="0" w:space="0" w:color="auto"/>
                                                        <w:right w:val="none" w:sz="0" w:space="0" w:color="auto"/>
                                                      </w:divBdr>
                                                      <w:divsChild>
                                                        <w:div w:id="1001855635">
                                                          <w:marLeft w:val="0"/>
                                                          <w:marRight w:val="0"/>
                                                          <w:marTop w:val="0"/>
                                                          <w:marBottom w:val="0"/>
                                                          <w:divBdr>
                                                            <w:top w:val="none" w:sz="0" w:space="0" w:color="auto"/>
                                                            <w:left w:val="none" w:sz="0" w:space="0" w:color="auto"/>
                                                            <w:bottom w:val="none" w:sz="0" w:space="0" w:color="auto"/>
                                                            <w:right w:val="none" w:sz="0" w:space="0" w:color="auto"/>
                                                          </w:divBdr>
                                                        </w:div>
                                                        <w:div w:id="1001855637">
                                                          <w:marLeft w:val="0"/>
                                                          <w:marRight w:val="0"/>
                                                          <w:marTop w:val="0"/>
                                                          <w:marBottom w:val="0"/>
                                                          <w:divBdr>
                                                            <w:top w:val="none" w:sz="0" w:space="0" w:color="auto"/>
                                                            <w:left w:val="none" w:sz="0" w:space="0" w:color="auto"/>
                                                            <w:bottom w:val="none" w:sz="0" w:space="0" w:color="auto"/>
                                                            <w:right w:val="none" w:sz="0" w:space="0" w:color="auto"/>
                                                          </w:divBdr>
                                                        </w:div>
                                                        <w:div w:id="1001855639">
                                                          <w:marLeft w:val="0"/>
                                                          <w:marRight w:val="0"/>
                                                          <w:marTop w:val="0"/>
                                                          <w:marBottom w:val="0"/>
                                                          <w:divBdr>
                                                            <w:top w:val="none" w:sz="0" w:space="0" w:color="auto"/>
                                                            <w:left w:val="none" w:sz="0" w:space="0" w:color="auto"/>
                                                            <w:bottom w:val="none" w:sz="0" w:space="0" w:color="auto"/>
                                                            <w:right w:val="none" w:sz="0" w:space="0" w:color="auto"/>
                                                          </w:divBdr>
                                                        </w:div>
                                                        <w:div w:id="1001855640">
                                                          <w:marLeft w:val="0"/>
                                                          <w:marRight w:val="0"/>
                                                          <w:marTop w:val="0"/>
                                                          <w:marBottom w:val="0"/>
                                                          <w:divBdr>
                                                            <w:top w:val="none" w:sz="0" w:space="0" w:color="auto"/>
                                                            <w:left w:val="none" w:sz="0" w:space="0" w:color="auto"/>
                                                            <w:bottom w:val="none" w:sz="0" w:space="0" w:color="auto"/>
                                                            <w:right w:val="none" w:sz="0" w:space="0" w:color="auto"/>
                                                          </w:divBdr>
                                                        </w:div>
                                                        <w:div w:id="1001855644">
                                                          <w:marLeft w:val="0"/>
                                                          <w:marRight w:val="0"/>
                                                          <w:marTop w:val="0"/>
                                                          <w:marBottom w:val="0"/>
                                                          <w:divBdr>
                                                            <w:top w:val="none" w:sz="0" w:space="0" w:color="auto"/>
                                                            <w:left w:val="none" w:sz="0" w:space="0" w:color="auto"/>
                                                            <w:bottom w:val="none" w:sz="0" w:space="0" w:color="auto"/>
                                                            <w:right w:val="none" w:sz="0" w:space="0" w:color="auto"/>
                                                          </w:divBdr>
                                                        </w:div>
                                                        <w:div w:id="1001855645">
                                                          <w:marLeft w:val="0"/>
                                                          <w:marRight w:val="0"/>
                                                          <w:marTop w:val="0"/>
                                                          <w:marBottom w:val="0"/>
                                                          <w:divBdr>
                                                            <w:top w:val="none" w:sz="0" w:space="0" w:color="auto"/>
                                                            <w:left w:val="none" w:sz="0" w:space="0" w:color="auto"/>
                                                            <w:bottom w:val="none" w:sz="0" w:space="0" w:color="auto"/>
                                                            <w:right w:val="none" w:sz="0" w:space="0" w:color="auto"/>
                                                          </w:divBdr>
                                                        </w:div>
                                                        <w:div w:id="1001855648">
                                                          <w:marLeft w:val="0"/>
                                                          <w:marRight w:val="0"/>
                                                          <w:marTop w:val="0"/>
                                                          <w:marBottom w:val="0"/>
                                                          <w:divBdr>
                                                            <w:top w:val="none" w:sz="0" w:space="0" w:color="auto"/>
                                                            <w:left w:val="none" w:sz="0" w:space="0" w:color="auto"/>
                                                            <w:bottom w:val="none" w:sz="0" w:space="0" w:color="auto"/>
                                                            <w:right w:val="none" w:sz="0" w:space="0" w:color="auto"/>
                                                          </w:divBdr>
                                                        </w:div>
                                                        <w:div w:id="1001855651">
                                                          <w:marLeft w:val="0"/>
                                                          <w:marRight w:val="0"/>
                                                          <w:marTop w:val="0"/>
                                                          <w:marBottom w:val="0"/>
                                                          <w:divBdr>
                                                            <w:top w:val="none" w:sz="0" w:space="0" w:color="auto"/>
                                                            <w:left w:val="none" w:sz="0" w:space="0" w:color="auto"/>
                                                            <w:bottom w:val="none" w:sz="0" w:space="0" w:color="auto"/>
                                                            <w:right w:val="none" w:sz="0" w:space="0" w:color="auto"/>
                                                          </w:divBdr>
                                                        </w:div>
                                                        <w:div w:id="1001855652">
                                                          <w:marLeft w:val="0"/>
                                                          <w:marRight w:val="0"/>
                                                          <w:marTop w:val="0"/>
                                                          <w:marBottom w:val="0"/>
                                                          <w:divBdr>
                                                            <w:top w:val="none" w:sz="0" w:space="0" w:color="auto"/>
                                                            <w:left w:val="none" w:sz="0" w:space="0" w:color="auto"/>
                                                            <w:bottom w:val="none" w:sz="0" w:space="0" w:color="auto"/>
                                                            <w:right w:val="none" w:sz="0" w:space="0" w:color="auto"/>
                                                          </w:divBdr>
                                                        </w:div>
                                                        <w:div w:id="1001855654">
                                                          <w:marLeft w:val="0"/>
                                                          <w:marRight w:val="0"/>
                                                          <w:marTop w:val="0"/>
                                                          <w:marBottom w:val="0"/>
                                                          <w:divBdr>
                                                            <w:top w:val="none" w:sz="0" w:space="0" w:color="auto"/>
                                                            <w:left w:val="none" w:sz="0" w:space="0" w:color="auto"/>
                                                            <w:bottom w:val="none" w:sz="0" w:space="0" w:color="auto"/>
                                                            <w:right w:val="none" w:sz="0" w:space="0" w:color="auto"/>
                                                          </w:divBdr>
                                                        </w:div>
                                                        <w:div w:id="1001855655">
                                                          <w:marLeft w:val="0"/>
                                                          <w:marRight w:val="0"/>
                                                          <w:marTop w:val="0"/>
                                                          <w:marBottom w:val="0"/>
                                                          <w:divBdr>
                                                            <w:top w:val="none" w:sz="0" w:space="0" w:color="auto"/>
                                                            <w:left w:val="none" w:sz="0" w:space="0" w:color="auto"/>
                                                            <w:bottom w:val="none" w:sz="0" w:space="0" w:color="auto"/>
                                                            <w:right w:val="none" w:sz="0" w:space="0" w:color="auto"/>
                                                          </w:divBdr>
                                                        </w:div>
                                                        <w:div w:id="1001855657">
                                                          <w:marLeft w:val="0"/>
                                                          <w:marRight w:val="0"/>
                                                          <w:marTop w:val="0"/>
                                                          <w:marBottom w:val="0"/>
                                                          <w:divBdr>
                                                            <w:top w:val="none" w:sz="0" w:space="0" w:color="auto"/>
                                                            <w:left w:val="none" w:sz="0" w:space="0" w:color="auto"/>
                                                            <w:bottom w:val="none" w:sz="0" w:space="0" w:color="auto"/>
                                                            <w:right w:val="none" w:sz="0" w:space="0" w:color="auto"/>
                                                          </w:divBdr>
                                                        </w:div>
                                                        <w:div w:id="1001855658">
                                                          <w:marLeft w:val="0"/>
                                                          <w:marRight w:val="0"/>
                                                          <w:marTop w:val="0"/>
                                                          <w:marBottom w:val="0"/>
                                                          <w:divBdr>
                                                            <w:top w:val="none" w:sz="0" w:space="0" w:color="auto"/>
                                                            <w:left w:val="none" w:sz="0" w:space="0" w:color="auto"/>
                                                            <w:bottom w:val="none" w:sz="0" w:space="0" w:color="auto"/>
                                                            <w:right w:val="none" w:sz="0" w:space="0" w:color="auto"/>
                                                          </w:divBdr>
                                                        </w:div>
                                                        <w:div w:id="1001855661">
                                                          <w:marLeft w:val="0"/>
                                                          <w:marRight w:val="0"/>
                                                          <w:marTop w:val="0"/>
                                                          <w:marBottom w:val="0"/>
                                                          <w:divBdr>
                                                            <w:top w:val="none" w:sz="0" w:space="0" w:color="auto"/>
                                                            <w:left w:val="none" w:sz="0" w:space="0" w:color="auto"/>
                                                            <w:bottom w:val="none" w:sz="0" w:space="0" w:color="auto"/>
                                                            <w:right w:val="none" w:sz="0" w:space="0" w:color="auto"/>
                                                          </w:divBdr>
                                                        </w:div>
                                                        <w:div w:id="1001855663">
                                                          <w:marLeft w:val="0"/>
                                                          <w:marRight w:val="0"/>
                                                          <w:marTop w:val="0"/>
                                                          <w:marBottom w:val="0"/>
                                                          <w:divBdr>
                                                            <w:top w:val="none" w:sz="0" w:space="0" w:color="auto"/>
                                                            <w:left w:val="none" w:sz="0" w:space="0" w:color="auto"/>
                                                            <w:bottom w:val="none" w:sz="0" w:space="0" w:color="auto"/>
                                                            <w:right w:val="none" w:sz="0" w:space="0" w:color="auto"/>
                                                          </w:divBdr>
                                                        </w:div>
                                                        <w:div w:id="1001855664">
                                                          <w:marLeft w:val="0"/>
                                                          <w:marRight w:val="0"/>
                                                          <w:marTop w:val="0"/>
                                                          <w:marBottom w:val="0"/>
                                                          <w:divBdr>
                                                            <w:top w:val="none" w:sz="0" w:space="0" w:color="auto"/>
                                                            <w:left w:val="none" w:sz="0" w:space="0" w:color="auto"/>
                                                            <w:bottom w:val="none" w:sz="0" w:space="0" w:color="auto"/>
                                                            <w:right w:val="none" w:sz="0" w:space="0" w:color="auto"/>
                                                          </w:divBdr>
                                                        </w:div>
                                                        <w:div w:id="1001855665">
                                                          <w:marLeft w:val="0"/>
                                                          <w:marRight w:val="0"/>
                                                          <w:marTop w:val="0"/>
                                                          <w:marBottom w:val="0"/>
                                                          <w:divBdr>
                                                            <w:top w:val="none" w:sz="0" w:space="0" w:color="auto"/>
                                                            <w:left w:val="none" w:sz="0" w:space="0" w:color="auto"/>
                                                            <w:bottom w:val="none" w:sz="0" w:space="0" w:color="auto"/>
                                                            <w:right w:val="none" w:sz="0" w:space="0" w:color="auto"/>
                                                          </w:divBdr>
                                                        </w:div>
                                                        <w:div w:id="1001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650">
                                              <w:marLeft w:val="0"/>
                                              <w:marRight w:val="0"/>
                                              <w:marTop w:val="0"/>
                                              <w:marBottom w:val="0"/>
                                              <w:divBdr>
                                                <w:top w:val="none" w:sz="0" w:space="0" w:color="auto"/>
                                                <w:left w:val="none" w:sz="0" w:space="0" w:color="auto"/>
                                                <w:bottom w:val="none" w:sz="0" w:space="0" w:color="auto"/>
                                                <w:right w:val="none" w:sz="0" w:space="0" w:color="auto"/>
                                              </w:divBdr>
                                            </w:div>
                                            <w:div w:id="1001855656">
                                              <w:marLeft w:val="0"/>
                                              <w:marRight w:val="0"/>
                                              <w:marTop w:val="0"/>
                                              <w:marBottom w:val="0"/>
                                              <w:divBdr>
                                                <w:top w:val="none" w:sz="0" w:space="0" w:color="auto"/>
                                                <w:left w:val="none" w:sz="0" w:space="0" w:color="auto"/>
                                                <w:bottom w:val="none" w:sz="0" w:space="0" w:color="auto"/>
                                                <w:right w:val="none" w:sz="0" w:space="0" w:color="auto"/>
                                              </w:divBdr>
                                            </w:div>
                                            <w:div w:id="1001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70">
      <w:marLeft w:val="0"/>
      <w:marRight w:val="0"/>
      <w:marTop w:val="0"/>
      <w:marBottom w:val="0"/>
      <w:divBdr>
        <w:top w:val="none" w:sz="0" w:space="0" w:color="auto"/>
        <w:left w:val="none" w:sz="0" w:space="0" w:color="auto"/>
        <w:bottom w:val="none" w:sz="0" w:space="0" w:color="auto"/>
        <w:right w:val="none" w:sz="0" w:space="0" w:color="auto"/>
      </w:divBdr>
      <w:divsChild>
        <w:div w:id="1001855669">
          <w:marLeft w:val="0"/>
          <w:marRight w:val="0"/>
          <w:marTop w:val="0"/>
          <w:marBottom w:val="0"/>
          <w:divBdr>
            <w:top w:val="none" w:sz="0" w:space="0" w:color="auto"/>
            <w:left w:val="none" w:sz="0" w:space="0" w:color="auto"/>
            <w:bottom w:val="none" w:sz="0" w:space="0" w:color="auto"/>
            <w:right w:val="none" w:sz="0" w:space="0" w:color="auto"/>
          </w:divBdr>
          <w:divsChild>
            <w:div w:id="1001855672">
              <w:marLeft w:val="0"/>
              <w:marRight w:val="0"/>
              <w:marTop w:val="0"/>
              <w:marBottom w:val="0"/>
              <w:divBdr>
                <w:top w:val="none" w:sz="0" w:space="0" w:color="auto"/>
                <w:left w:val="none" w:sz="0" w:space="0" w:color="auto"/>
                <w:bottom w:val="none" w:sz="0" w:space="0" w:color="auto"/>
                <w:right w:val="none" w:sz="0" w:space="0" w:color="auto"/>
              </w:divBdr>
              <w:divsChild>
                <w:div w:id="1001855676">
                  <w:marLeft w:val="0"/>
                  <w:marRight w:val="0"/>
                  <w:marTop w:val="0"/>
                  <w:marBottom w:val="0"/>
                  <w:divBdr>
                    <w:top w:val="none" w:sz="0" w:space="0" w:color="auto"/>
                    <w:left w:val="none" w:sz="0" w:space="0" w:color="auto"/>
                    <w:bottom w:val="none" w:sz="0" w:space="0" w:color="auto"/>
                    <w:right w:val="none" w:sz="0" w:space="0" w:color="auto"/>
                  </w:divBdr>
                  <w:divsChild>
                    <w:div w:id="1001855679">
                      <w:marLeft w:val="0"/>
                      <w:marRight w:val="0"/>
                      <w:marTop w:val="0"/>
                      <w:marBottom w:val="0"/>
                      <w:divBdr>
                        <w:top w:val="none" w:sz="0" w:space="0" w:color="auto"/>
                        <w:left w:val="none" w:sz="0" w:space="0" w:color="auto"/>
                        <w:bottom w:val="none" w:sz="0" w:space="0" w:color="auto"/>
                        <w:right w:val="none" w:sz="0" w:space="0" w:color="auto"/>
                      </w:divBdr>
                      <w:divsChild>
                        <w:div w:id="1001855677">
                          <w:marLeft w:val="0"/>
                          <w:marRight w:val="0"/>
                          <w:marTop w:val="0"/>
                          <w:marBottom w:val="0"/>
                          <w:divBdr>
                            <w:top w:val="none" w:sz="0" w:space="0" w:color="auto"/>
                            <w:left w:val="none" w:sz="0" w:space="0" w:color="auto"/>
                            <w:bottom w:val="none" w:sz="0" w:space="0" w:color="auto"/>
                            <w:right w:val="none" w:sz="0" w:space="0" w:color="auto"/>
                          </w:divBdr>
                          <w:divsChild>
                            <w:div w:id="1001855675">
                              <w:marLeft w:val="0"/>
                              <w:marRight w:val="0"/>
                              <w:marTop w:val="240"/>
                              <w:marBottom w:val="240"/>
                              <w:divBdr>
                                <w:top w:val="none" w:sz="0" w:space="0" w:color="auto"/>
                                <w:left w:val="none" w:sz="0" w:space="0" w:color="auto"/>
                                <w:bottom w:val="none" w:sz="0" w:space="0" w:color="auto"/>
                                <w:right w:val="none" w:sz="0" w:space="0" w:color="auto"/>
                              </w:divBdr>
                              <w:divsChild>
                                <w:div w:id="1001855678">
                                  <w:marLeft w:val="0"/>
                                  <w:marRight w:val="0"/>
                                  <w:marTop w:val="0"/>
                                  <w:marBottom w:val="0"/>
                                  <w:divBdr>
                                    <w:top w:val="none" w:sz="0" w:space="0" w:color="auto"/>
                                    <w:left w:val="none" w:sz="0" w:space="0" w:color="auto"/>
                                    <w:bottom w:val="none" w:sz="0" w:space="0" w:color="auto"/>
                                    <w:right w:val="none" w:sz="0" w:space="0" w:color="auto"/>
                                  </w:divBdr>
                                  <w:divsChild>
                                    <w:div w:id="1001855671">
                                      <w:marLeft w:val="0"/>
                                      <w:marRight w:val="0"/>
                                      <w:marTop w:val="0"/>
                                      <w:marBottom w:val="0"/>
                                      <w:divBdr>
                                        <w:top w:val="none" w:sz="0" w:space="0" w:color="auto"/>
                                        <w:left w:val="none" w:sz="0" w:space="0" w:color="auto"/>
                                        <w:bottom w:val="none" w:sz="0" w:space="0" w:color="auto"/>
                                        <w:right w:val="none" w:sz="0" w:space="0" w:color="auto"/>
                                      </w:divBdr>
                                      <w:divsChild>
                                        <w:div w:id="1001855674">
                                          <w:marLeft w:val="0"/>
                                          <w:marRight w:val="0"/>
                                          <w:marTop w:val="0"/>
                                          <w:marBottom w:val="0"/>
                                          <w:divBdr>
                                            <w:top w:val="none" w:sz="0" w:space="0" w:color="auto"/>
                                            <w:left w:val="none" w:sz="0" w:space="0" w:color="auto"/>
                                            <w:bottom w:val="none" w:sz="0" w:space="0" w:color="auto"/>
                                            <w:right w:val="none" w:sz="0" w:space="0" w:color="auto"/>
                                          </w:divBdr>
                                          <w:divsChild>
                                            <w:div w:id="1001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86">
      <w:marLeft w:val="0"/>
      <w:marRight w:val="0"/>
      <w:marTop w:val="0"/>
      <w:marBottom w:val="0"/>
      <w:divBdr>
        <w:top w:val="none" w:sz="0" w:space="0" w:color="auto"/>
        <w:left w:val="none" w:sz="0" w:space="0" w:color="auto"/>
        <w:bottom w:val="none" w:sz="0" w:space="0" w:color="auto"/>
        <w:right w:val="none" w:sz="0" w:space="0" w:color="auto"/>
      </w:divBdr>
      <w:divsChild>
        <w:div w:id="1001855690">
          <w:marLeft w:val="0"/>
          <w:marRight w:val="0"/>
          <w:marTop w:val="0"/>
          <w:marBottom w:val="0"/>
          <w:divBdr>
            <w:top w:val="none" w:sz="0" w:space="0" w:color="auto"/>
            <w:left w:val="none" w:sz="0" w:space="0" w:color="auto"/>
            <w:bottom w:val="none" w:sz="0" w:space="0" w:color="auto"/>
            <w:right w:val="none" w:sz="0" w:space="0" w:color="auto"/>
          </w:divBdr>
          <w:divsChild>
            <w:div w:id="1001855689">
              <w:marLeft w:val="0"/>
              <w:marRight w:val="0"/>
              <w:marTop w:val="0"/>
              <w:marBottom w:val="0"/>
              <w:divBdr>
                <w:top w:val="none" w:sz="0" w:space="0" w:color="auto"/>
                <w:left w:val="none" w:sz="0" w:space="0" w:color="auto"/>
                <w:bottom w:val="none" w:sz="0" w:space="0" w:color="auto"/>
                <w:right w:val="none" w:sz="0" w:space="0" w:color="auto"/>
              </w:divBdr>
              <w:divsChild>
                <w:div w:id="1001855682">
                  <w:marLeft w:val="0"/>
                  <w:marRight w:val="0"/>
                  <w:marTop w:val="0"/>
                  <w:marBottom w:val="0"/>
                  <w:divBdr>
                    <w:top w:val="none" w:sz="0" w:space="0" w:color="auto"/>
                    <w:left w:val="none" w:sz="0" w:space="0" w:color="auto"/>
                    <w:bottom w:val="none" w:sz="0" w:space="0" w:color="auto"/>
                    <w:right w:val="none" w:sz="0" w:space="0" w:color="auto"/>
                  </w:divBdr>
                  <w:divsChild>
                    <w:div w:id="1001855691">
                      <w:marLeft w:val="0"/>
                      <w:marRight w:val="0"/>
                      <w:marTop w:val="0"/>
                      <w:marBottom w:val="0"/>
                      <w:divBdr>
                        <w:top w:val="none" w:sz="0" w:space="0" w:color="auto"/>
                        <w:left w:val="none" w:sz="0" w:space="0" w:color="auto"/>
                        <w:bottom w:val="none" w:sz="0" w:space="0" w:color="auto"/>
                        <w:right w:val="none" w:sz="0" w:space="0" w:color="auto"/>
                      </w:divBdr>
                      <w:divsChild>
                        <w:div w:id="1001855685">
                          <w:marLeft w:val="0"/>
                          <w:marRight w:val="0"/>
                          <w:marTop w:val="0"/>
                          <w:marBottom w:val="0"/>
                          <w:divBdr>
                            <w:top w:val="none" w:sz="0" w:space="0" w:color="auto"/>
                            <w:left w:val="none" w:sz="0" w:space="0" w:color="auto"/>
                            <w:bottom w:val="none" w:sz="0" w:space="0" w:color="auto"/>
                            <w:right w:val="none" w:sz="0" w:space="0" w:color="auto"/>
                          </w:divBdr>
                          <w:divsChild>
                            <w:div w:id="1001855687">
                              <w:marLeft w:val="0"/>
                              <w:marRight w:val="0"/>
                              <w:marTop w:val="240"/>
                              <w:marBottom w:val="240"/>
                              <w:divBdr>
                                <w:top w:val="none" w:sz="0" w:space="0" w:color="auto"/>
                                <w:left w:val="none" w:sz="0" w:space="0" w:color="auto"/>
                                <w:bottom w:val="none" w:sz="0" w:space="0" w:color="auto"/>
                                <w:right w:val="none" w:sz="0" w:space="0" w:color="auto"/>
                              </w:divBdr>
                              <w:divsChild>
                                <w:div w:id="1001855688">
                                  <w:marLeft w:val="0"/>
                                  <w:marRight w:val="0"/>
                                  <w:marTop w:val="0"/>
                                  <w:marBottom w:val="0"/>
                                  <w:divBdr>
                                    <w:top w:val="none" w:sz="0" w:space="0" w:color="auto"/>
                                    <w:left w:val="none" w:sz="0" w:space="0" w:color="auto"/>
                                    <w:bottom w:val="none" w:sz="0" w:space="0" w:color="auto"/>
                                    <w:right w:val="none" w:sz="0" w:space="0" w:color="auto"/>
                                  </w:divBdr>
                                  <w:divsChild>
                                    <w:div w:id="1001855683">
                                      <w:marLeft w:val="0"/>
                                      <w:marRight w:val="0"/>
                                      <w:marTop w:val="0"/>
                                      <w:marBottom w:val="0"/>
                                      <w:divBdr>
                                        <w:top w:val="none" w:sz="0" w:space="0" w:color="auto"/>
                                        <w:left w:val="none" w:sz="0" w:space="0" w:color="auto"/>
                                        <w:bottom w:val="none" w:sz="0" w:space="0" w:color="auto"/>
                                        <w:right w:val="none" w:sz="0" w:space="0" w:color="auto"/>
                                      </w:divBdr>
                                      <w:divsChild>
                                        <w:div w:id="1001855692">
                                          <w:marLeft w:val="0"/>
                                          <w:marRight w:val="0"/>
                                          <w:marTop w:val="0"/>
                                          <w:marBottom w:val="0"/>
                                          <w:divBdr>
                                            <w:top w:val="none" w:sz="0" w:space="0" w:color="auto"/>
                                            <w:left w:val="none" w:sz="0" w:space="0" w:color="auto"/>
                                            <w:bottom w:val="none" w:sz="0" w:space="0" w:color="auto"/>
                                            <w:right w:val="none" w:sz="0" w:space="0" w:color="auto"/>
                                          </w:divBdr>
                                          <w:divsChild>
                                            <w:div w:id="1001855681">
                                              <w:marLeft w:val="0"/>
                                              <w:marRight w:val="0"/>
                                              <w:marTop w:val="0"/>
                                              <w:marBottom w:val="0"/>
                                              <w:divBdr>
                                                <w:top w:val="none" w:sz="0" w:space="0" w:color="auto"/>
                                                <w:left w:val="none" w:sz="0" w:space="0" w:color="auto"/>
                                                <w:bottom w:val="none" w:sz="0" w:space="0" w:color="auto"/>
                                                <w:right w:val="none" w:sz="0" w:space="0" w:color="auto"/>
                                              </w:divBdr>
                                              <w:divsChild>
                                                <w:div w:id="1001855680">
                                                  <w:marLeft w:val="720"/>
                                                  <w:marRight w:val="720"/>
                                                  <w:marTop w:val="100"/>
                                                  <w:marBottom w:val="100"/>
                                                  <w:divBdr>
                                                    <w:top w:val="none" w:sz="0" w:space="0" w:color="auto"/>
                                                    <w:left w:val="single" w:sz="12" w:space="0" w:color="000000"/>
                                                    <w:bottom w:val="none" w:sz="0" w:space="0" w:color="auto"/>
                                                    <w:right w:val="none" w:sz="0" w:space="0" w:color="auto"/>
                                                  </w:divBdr>
                                                  <w:divsChild>
                                                    <w:div w:id="1001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701">
      <w:marLeft w:val="0"/>
      <w:marRight w:val="0"/>
      <w:marTop w:val="0"/>
      <w:marBottom w:val="0"/>
      <w:divBdr>
        <w:top w:val="none" w:sz="0" w:space="0" w:color="auto"/>
        <w:left w:val="none" w:sz="0" w:space="0" w:color="auto"/>
        <w:bottom w:val="none" w:sz="0" w:space="0" w:color="auto"/>
        <w:right w:val="none" w:sz="0" w:space="0" w:color="auto"/>
      </w:divBdr>
      <w:divsChild>
        <w:div w:id="1001855693">
          <w:marLeft w:val="0"/>
          <w:marRight w:val="0"/>
          <w:marTop w:val="0"/>
          <w:marBottom w:val="0"/>
          <w:divBdr>
            <w:top w:val="none" w:sz="0" w:space="0" w:color="auto"/>
            <w:left w:val="none" w:sz="0" w:space="0" w:color="auto"/>
            <w:bottom w:val="none" w:sz="0" w:space="0" w:color="auto"/>
            <w:right w:val="none" w:sz="0" w:space="0" w:color="auto"/>
          </w:divBdr>
          <w:divsChild>
            <w:div w:id="1001855698">
              <w:marLeft w:val="0"/>
              <w:marRight w:val="0"/>
              <w:marTop w:val="0"/>
              <w:marBottom w:val="0"/>
              <w:divBdr>
                <w:top w:val="none" w:sz="0" w:space="0" w:color="auto"/>
                <w:left w:val="none" w:sz="0" w:space="0" w:color="auto"/>
                <w:bottom w:val="none" w:sz="0" w:space="0" w:color="auto"/>
                <w:right w:val="none" w:sz="0" w:space="0" w:color="auto"/>
              </w:divBdr>
              <w:divsChild>
                <w:div w:id="1001855704">
                  <w:marLeft w:val="0"/>
                  <w:marRight w:val="0"/>
                  <w:marTop w:val="0"/>
                  <w:marBottom w:val="0"/>
                  <w:divBdr>
                    <w:top w:val="none" w:sz="0" w:space="0" w:color="auto"/>
                    <w:left w:val="none" w:sz="0" w:space="0" w:color="auto"/>
                    <w:bottom w:val="none" w:sz="0" w:space="0" w:color="auto"/>
                    <w:right w:val="none" w:sz="0" w:space="0" w:color="auto"/>
                  </w:divBdr>
                  <w:divsChild>
                    <w:div w:id="1001855697">
                      <w:marLeft w:val="0"/>
                      <w:marRight w:val="0"/>
                      <w:marTop w:val="0"/>
                      <w:marBottom w:val="0"/>
                      <w:divBdr>
                        <w:top w:val="none" w:sz="0" w:space="0" w:color="auto"/>
                        <w:left w:val="none" w:sz="0" w:space="0" w:color="auto"/>
                        <w:bottom w:val="none" w:sz="0" w:space="0" w:color="auto"/>
                        <w:right w:val="none" w:sz="0" w:space="0" w:color="auto"/>
                      </w:divBdr>
                      <w:divsChild>
                        <w:div w:id="1001855702">
                          <w:marLeft w:val="0"/>
                          <w:marRight w:val="0"/>
                          <w:marTop w:val="0"/>
                          <w:marBottom w:val="0"/>
                          <w:divBdr>
                            <w:top w:val="none" w:sz="0" w:space="0" w:color="auto"/>
                            <w:left w:val="none" w:sz="0" w:space="0" w:color="auto"/>
                            <w:bottom w:val="none" w:sz="0" w:space="0" w:color="auto"/>
                            <w:right w:val="none" w:sz="0" w:space="0" w:color="auto"/>
                          </w:divBdr>
                          <w:divsChild>
                            <w:div w:id="1001855694">
                              <w:marLeft w:val="0"/>
                              <w:marRight w:val="0"/>
                              <w:marTop w:val="240"/>
                              <w:marBottom w:val="240"/>
                              <w:divBdr>
                                <w:top w:val="none" w:sz="0" w:space="0" w:color="auto"/>
                                <w:left w:val="none" w:sz="0" w:space="0" w:color="auto"/>
                                <w:bottom w:val="none" w:sz="0" w:space="0" w:color="auto"/>
                                <w:right w:val="none" w:sz="0" w:space="0" w:color="auto"/>
                              </w:divBdr>
                              <w:divsChild>
                                <w:div w:id="1001855700">
                                  <w:marLeft w:val="0"/>
                                  <w:marRight w:val="0"/>
                                  <w:marTop w:val="0"/>
                                  <w:marBottom w:val="0"/>
                                  <w:divBdr>
                                    <w:top w:val="none" w:sz="0" w:space="0" w:color="auto"/>
                                    <w:left w:val="none" w:sz="0" w:space="0" w:color="auto"/>
                                    <w:bottom w:val="none" w:sz="0" w:space="0" w:color="auto"/>
                                    <w:right w:val="none" w:sz="0" w:space="0" w:color="auto"/>
                                  </w:divBdr>
                                  <w:divsChild>
                                    <w:div w:id="1001855699">
                                      <w:marLeft w:val="0"/>
                                      <w:marRight w:val="0"/>
                                      <w:marTop w:val="0"/>
                                      <w:marBottom w:val="0"/>
                                      <w:divBdr>
                                        <w:top w:val="none" w:sz="0" w:space="0" w:color="auto"/>
                                        <w:left w:val="none" w:sz="0" w:space="0" w:color="auto"/>
                                        <w:bottom w:val="none" w:sz="0" w:space="0" w:color="auto"/>
                                        <w:right w:val="none" w:sz="0" w:space="0" w:color="auto"/>
                                      </w:divBdr>
                                      <w:divsChild>
                                        <w:div w:id="1001855695">
                                          <w:marLeft w:val="0"/>
                                          <w:marRight w:val="0"/>
                                          <w:marTop w:val="0"/>
                                          <w:marBottom w:val="0"/>
                                          <w:divBdr>
                                            <w:top w:val="none" w:sz="0" w:space="0" w:color="auto"/>
                                            <w:left w:val="none" w:sz="0" w:space="0" w:color="auto"/>
                                            <w:bottom w:val="none" w:sz="0" w:space="0" w:color="auto"/>
                                            <w:right w:val="none" w:sz="0" w:space="0" w:color="auto"/>
                                          </w:divBdr>
                                          <w:divsChild>
                                            <w:div w:id="1001855703">
                                              <w:marLeft w:val="0"/>
                                              <w:marRight w:val="0"/>
                                              <w:marTop w:val="0"/>
                                              <w:marBottom w:val="0"/>
                                              <w:divBdr>
                                                <w:top w:val="none" w:sz="0" w:space="0" w:color="auto"/>
                                                <w:left w:val="none" w:sz="0" w:space="0" w:color="auto"/>
                                                <w:bottom w:val="none" w:sz="0" w:space="0" w:color="auto"/>
                                                <w:right w:val="none" w:sz="0" w:space="0" w:color="auto"/>
                                              </w:divBdr>
                                              <w:divsChild>
                                                <w:div w:id="1001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12">
      <w:marLeft w:val="0"/>
      <w:marRight w:val="0"/>
      <w:marTop w:val="0"/>
      <w:marBottom w:val="0"/>
      <w:divBdr>
        <w:top w:val="none" w:sz="0" w:space="0" w:color="auto"/>
        <w:left w:val="none" w:sz="0" w:space="0" w:color="auto"/>
        <w:bottom w:val="none" w:sz="0" w:space="0" w:color="auto"/>
        <w:right w:val="none" w:sz="0" w:space="0" w:color="auto"/>
      </w:divBdr>
      <w:divsChild>
        <w:div w:id="1001855719">
          <w:marLeft w:val="0"/>
          <w:marRight w:val="0"/>
          <w:marTop w:val="0"/>
          <w:marBottom w:val="0"/>
          <w:divBdr>
            <w:top w:val="none" w:sz="0" w:space="0" w:color="auto"/>
            <w:left w:val="none" w:sz="0" w:space="0" w:color="auto"/>
            <w:bottom w:val="none" w:sz="0" w:space="0" w:color="auto"/>
            <w:right w:val="none" w:sz="0" w:space="0" w:color="auto"/>
          </w:divBdr>
          <w:divsChild>
            <w:div w:id="1001855716">
              <w:marLeft w:val="0"/>
              <w:marRight w:val="0"/>
              <w:marTop w:val="0"/>
              <w:marBottom w:val="0"/>
              <w:divBdr>
                <w:top w:val="none" w:sz="0" w:space="0" w:color="auto"/>
                <w:left w:val="none" w:sz="0" w:space="0" w:color="auto"/>
                <w:bottom w:val="none" w:sz="0" w:space="0" w:color="auto"/>
                <w:right w:val="none" w:sz="0" w:space="0" w:color="auto"/>
              </w:divBdr>
              <w:divsChild>
                <w:div w:id="1001855710">
                  <w:marLeft w:val="0"/>
                  <w:marRight w:val="0"/>
                  <w:marTop w:val="0"/>
                  <w:marBottom w:val="0"/>
                  <w:divBdr>
                    <w:top w:val="none" w:sz="0" w:space="0" w:color="auto"/>
                    <w:left w:val="none" w:sz="0" w:space="0" w:color="auto"/>
                    <w:bottom w:val="none" w:sz="0" w:space="0" w:color="auto"/>
                    <w:right w:val="none" w:sz="0" w:space="0" w:color="auto"/>
                  </w:divBdr>
                  <w:divsChild>
                    <w:div w:id="1001855709">
                      <w:marLeft w:val="0"/>
                      <w:marRight w:val="0"/>
                      <w:marTop w:val="0"/>
                      <w:marBottom w:val="0"/>
                      <w:divBdr>
                        <w:top w:val="none" w:sz="0" w:space="0" w:color="auto"/>
                        <w:left w:val="none" w:sz="0" w:space="0" w:color="auto"/>
                        <w:bottom w:val="none" w:sz="0" w:space="0" w:color="auto"/>
                        <w:right w:val="none" w:sz="0" w:space="0" w:color="auto"/>
                      </w:divBdr>
                      <w:divsChild>
                        <w:div w:id="1001855707">
                          <w:marLeft w:val="0"/>
                          <w:marRight w:val="0"/>
                          <w:marTop w:val="0"/>
                          <w:marBottom w:val="0"/>
                          <w:divBdr>
                            <w:top w:val="none" w:sz="0" w:space="0" w:color="auto"/>
                            <w:left w:val="none" w:sz="0" w:space="0" w:color="auto"/>
                            <w:bottom w:val="none" w:sz="0" w:space="0" w:color="auto"/>
                            <w:right w:val="none" w:sz="0" w:space="0" w:color="auto"/>
                          </w:divBdr>
                          <w:divsChild>
                            <w:div w:id="1001855717">
                              <w:marLeft w:val="0"/>
                              <w:marRight w:val="0"/>
                              <w:marTop w:val="240"/>
                              <w:marBottom w:val="240"/>
                              <w:divBdr>
                                <w:top w:val="none" w:sz="0" w:space="0" w:color="auto"/>
                                <w:left w:val="none" w:sz="0" w:space="0" w:color="auto"/>
                                <w:bottom w:val="none" w:sz="0" w:space="0" w:color="auto"/>
                                <w:right w:val="none" w:sz="0" w:space="0" w:color="auto"/>
                              </w:divBdr>
                              <w:divsChild>
                                <w:div w:id="1001855706">
                                  <w:marLeft w:val="0"/>
                                  <w:marRight w:val="0"/>
                                  <w:marTop w:val="0"/>
                                  <w:marBottom w:val="0"/>
                                  <w:divBdr>
                                    <w:top w:val="none" w:sz="0" w:space="0" w:color="auto"/>
                                    <w:left w:val="none" w:sz="0" w:space="0" w:color="auto"/>
                                    <w:bottom w:val="none" w:sz="0" w:space="0" w:color="auto"/>
                                    <w:right w:val="none" w:sz="0" w:space="0" w:color="auto"/>
                                  </w:divBdr>
                                  <w:divsChild>
                                    <w:div w:id="1001855713">
                                      <w:marLeft w:val="0"/>
                                      <w:marRight w:val="0"/>
                                      <w:marTop w:val="0"/>
                                      <w:marBottom w:val="0"/>
                                      <w:divBdr>
                                        <w:top w:val="none" w:sz="0" w:space="0" w:color="auto"/>
                                        <w:left w:val="none" w:sz="0" w:space="0" w:color="auto"/>
                                        <w:bottom w:val="none" w:sz="0" w:space="0" w:color="auto"/>
                                        <w:right w:val="none" w:sz="0" w:space="0" w:color="auto"/>
                                      </w:divBdr>
                                      <w:divsChild>
                                        <w:div w:id="1001855705">
                                          <w:marLeft w:val="0"/>
                                          <w:marRight w:val="0"/>
                                          <w:marTop w:val="0"/>
                                          <w:marBottom w:val="0"/>
                                          <w:divBdr>
                                            <w:top w:val="none" w:sz="0" w:space="0" w:color="auto"/>
                                            <w:left w:val="none" w:sz="0" w:space="0" w:color="auto"/>
                                            <w:bottom w:val="none" w:sz="0" w:space="0" w:color="auto"/>
                                            <w:right w:val="none" w:sz="0" w:space="0" w:color="auto"/>
                                          </w:divBdr>
                                          <w:divsChild>
                                            <w:div w:id="1001855711">
                                              <w:marLeft w:val="0"/>
                                              <w:marRight w:val="0"/>
                                              <w:marTop w:val="0"/>
                                              <w:marBottom w:val="0"/>
                                              <w:divBdr>
                                                <w:top w:val="none" w:sz="0" w:space="0" w:color="auto"/>
                                                <w:left w:val="none" w:sz="0" w:space="0" w:color="auto"/>
                                                <w:bottom w:val="none" w:sz="0" w:space="0" w:color="auto"/>
                                                <w:right w:val="none" w:sz="0" w:space="0" w:color="auto"/>
                                              </w:divBdr>
                                              <w:divsChild>
                                                <w:div w:id="1001855714">
                                                  <w:marLeft w:val="0"/>
                                                  <w:marRight w:val="0"/>
                                                  <w:marTop w:val="0"/>
                                                  <w:marBottom w:val="0"/>
                                                  <w:divBdr>
                                                    <w:top w:val="none" w:sz="0" w:space="0" w:color="auto"/>
                                                    <w:left w:val="none" w:sz="0" w:space="0" w:color="auto"/>
                                                    <w:bottom w:val="none" w:sz="0" w:space="0" w:color="auto"/>
                                                    <w:right w:val="none" w:sz="0" w:space="0" w:color="auto"/>
                                                  </w:divBdr>
                                                </w:div>
                                                <w:div w:id="1001855715">
                                                  <w:marLeft w:val="0"/>
                                                  <w:marRight w:val="0"/>
                                                  <w:marTop w:val="0"/>
                                                  <w:marBottom w:val="0"/>
                                                  <w:divBdr>
                                                    <w:top w:val="none" w:sz="0" w:space="0" w:color="auto"/>
                                                    <w:left w:val="none" w:sz="0" w:space="0" w:color="auto"/>
                                                    <w:bottom w:val="none" w:sz="0" w:space="0" w:color="auto"/>
                                                    <w:right w:val="none" w:sz="0" w:space="0" w:color="auto"/>
                                                  </w:divBdr>
                                                  <w:divsChild>
                                                    <w:div w:id="1001855708">
                                                      <w:marLeft w:val="0"/>
                                                      <w:marRight w:val="0"/>
                                                      <w:marTop w:val="0"/>
                                                      <w:marBottom w:val="0"/>
                                                      <w:divBdr>
                                                        <w:top w:val="none" w:sz="0" w:space="0" w:color="auto"/>
                                                        <w:left w:val="none" w:sz="0" w:space="0" w:color="auto"/>
                                                        <w:bottom w:val="none" w:sz="0" w:space="0" w:color="auto"/>
                                                        <w:right w:val="none" w:sz="0" w:space="0" w:color="auto"/>
                                                      </w:divBdr>
                                                    </w:div>
                                                  </w:divsChild>
                                                </w:div>
                                                <w:div w:id="1001855718">
                                                  <w:marLeft w:val="0"/>
                                                  <w:marRight w:val="0"/>
                                                  <w:marTop w:val="0"/>
                                                  <w:marBottom w:val="0"/>
                                                  <w:divBdr>
                                                    <w:top w:val="none" w:sz="0" w:space="0" w:color="auto"/>
                                                    <w:left w:val="none" w:sz="0" w:space="0" w:color="auto"/>
                                                    <w:bottom w:val="none" w:sz="0" w:space="0" w:color="auto"/>
                                                    <w:right w:val="none" w:sz="0" w:space="0" w:color="auto"/>
                                                  </w:divBdr>
                                                </w:div>
                                                <w:div w:id="10018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24">
      <w:marLeft w:val="0"/>
      <w:marRight w:val="0"/>
      <w:marTop w:val="0"/>
      <w:marBottom w:val="0"/>
      <w:divBdr>
        <w:top w:val="none" w:sz="0" w:space="0" w:color="auto"/>
        <w:left w:val="none" w:sz="0" w:space="0" w:color="auto"/>
        <w:bottom w:val="none" w:sz="0" w:space="0" w:color="auto"/>
        <w:right w:val="none" w:sz="0" w:space="0" w:color="auto"/>
      </w:divBdr>
      <w:divsChild>
        <w:div w:id="1001855731">
          <w:marLeft w:val="0"/>
          <w:marRight w:val="0"/>
          <w:marTop w:val="0"/>
          <w:marBottom w:val="0"/>
          <w:divBdr>
            <w:top w:val="none" w:sz="0" w:space="0" w:color="auto"/>
            <w:left w:val="none" w:sz="0" w:space="0" w:color="auto"/>
            <w:bottom w:val="none" w:sz="0" w:space="0" w:color="auto"/>
            <w:right w:val="none" w:sz="0" w:space="0" w:color="auto"/>
          </w:divBdr>
          <w:divsChild>
            <w:div w:id="1001855726">
              <w:marLeft w:val="0"/>
              <w:marRight w:val="0"/>
              <w:marTop w:val="0"/>
              <w:marBottom w:val="0"/>
              <w:divBdr>
                <w:top w:val="none" w:sz="0" w:space="0" w:color="auto"/>
                <w:left w:val="none" w:sz="0" w:space="0" w:color="auto"/>
                <w:bottom w:val="none" w:sz="0" w:space="0" w:color="auto"/>
                <w:right w:val="none" w:sz="0" w:space="0" w:color="auto"/>
              </w:divBdr>
              <w:divsChild>
                <w:div w:id="1001855729">
                  <w:marLeft w:val="0"/>
                  <w:marRight w:val="0"/>
                  <w:marTop w:val="0"/>
                  <w:marBottom w:val="0"/>
                  <w:divBdr>
                    <w:top w:val="none" w:sz="0" w:space="0" w:color="auto"/>
                    <w:left w:val="none" w:sz="0" w:space="0" w:color="auto"/>
                    <w:bottom w:val="none" w:sz="0" w:space="0" w:color="auto"/>
                    <w:right w:val="none" w:sz="0" w:space="0" w:color="auto"/>
                  </w:divBdr>
                  <w:divsChild>
                    <w:div w:id="1001855721">
                      <w:marLeft w:val="0"/>
                      <w:marRight w:val="0"/>
                      <w:marTop w:val="0"/>
                      <w:marBottom w:val="0"/>
                      <w:divBdr>
                        <w:top w:val="none" w:sz="0" w:space="0" w:color="auto"/>
                        <w:left w:val="none" w:sz="0" w:space="0" w:color="auto"/>
                        <w:bottom w:val="none" w:sz="0" w:space="0" w:color="auto"/>
                        <w:right w:val="none" w:sz="0" w:space="0" w:color="auto"/>
                      </w:divBdr>
                      <w:divsChild>
                        <w:div w:id="1001855730">
                          <w:marLeft w:val="0"/>
                          <w:marRight w:val="0"/>
                          <w:marTop w:val="0"/>
                          <w:marBottom w:val="0"/>
                          <w:divBdr>
                            <w:top w:val="none" w:sz="0" w:space="0" w:color="auto"/>
                            <w:left w:val="none" w:sz="0" w:space="0" w:color="auto"/>
                            <w:bottom w:val="none" w:sz="0" w:space="0" w:color="auto"/>
                            <w:right w:val="none" w:sz="0" w:space="0" w:color="auto"/>
                          </w:divBdr>
                          <w:divsChild>
                            <w:div w:id="1001855728">
                              <w:marLeft w:val="0"/>
                              <w:marRight w:val="0"/>
                              <w:marTop w:val="240"/>
                              <w:marBottom w:val="240"/>
                              <w:divBdr>
                                <w:top w:val="none" w:sz="0" w:space="0" w:color="auto"/>
                                <w:left w:val="none" w:sz="0" w:space="0" w:color="auto"/>
                                <w:bottom w:val="none" w:sz="0" w:space="0" w:color="auto"/>
                                <w:right w:val="none" w:sz="0" w:space="0" w:color="auto"/>
                              </w:divBdr>
                              <w:divsChild>
                                <w:div w:id="1001855725">
                                  <w:marLeft w:val="0"/>
                                  <w:marRight w:val="0"/>
                                  <w:marTop w:val="0"/>
                                  <w:marBottom w:val="0"/>
                                  <w:divBdr>
                                    <w:top w:val="none" w:sz="0" w:space="0" w:color="auto"/>
                                    <w:left w:val="none" w:sz="0" w:space="0" w:color="auto"/>
                                    <w:bottom w:val="none" w:sz="0" w:space="0" w:color="auto"/>
                                    <w:right w:val="none" w:sz="0" w:space="0" w:color="auto"/>
                                  </w:divBdr>
                                  <w:divsChild>
                                    <w:div w:id="1001855722">
                                      <w:marLeft w:val="0"/>
                                      <w:marRight w:val="0"/>
                                      <w:marTop w:val="0"/>
                                      <w:marBottom w:val="0"/>
                                      <w:divBdr>
                                        <w:top w:val="none" w:sz="0" w:space="0" w:color="auto"/>
                                        <w:left w:val="none" w:sz="0" w:space="0" w:color="auto"/>
                                        <w:bottom w:val="none" w:sz="0" w:space="0" w:color="auto"/>
                                        <w:right w:val="none" w:sz="0" w:space="0" w:color="auto"/>
                                      </w:divBdr>
                                      <w:divsChild>
                                        <w:div w:id="1001855723">
                                          <w:marLeft w:val="0"/>
                                          <w:marRight w:val="0"/>
                                          <w:marTop w:val="0"/>
                                          <w:marBottom w:val="0"/>
                                          <w:divBdr>
                                            <w:top w:val="none" w:sz="0" w:space="0" w:color="auto"/>
                                            <w:left w:val="none" w:sz="0" w:space="0" w:color="auto"/>
                                            <w:bottom w:val="none" w:sz="0" w:space="0" w:color="auto"/>
                                            <w:right w:val="none" w:sz="0" w:space="0" w:color="auto"/>
                                          </w:divBdr>
                                        </w:div>
                                        <w:div w:id="1001855727">
                                          <w:marLeft w:val="0"/>
                                          <w:marRight w:val="0"/>
                                          <w:marTop w:val="0"/>
                                          <w:marBottom w:val="0"/>
                                          <w:divBdr>
                                            <w:top w:val="none" w:sz="0" w:space="0" w:color="auto"/>
                                            <w:left w:val="none" w:sz="0" w:space="0" w:color="auto"/>
                                            <w:bottom w:val="none" w:sz="0" w:space="0" w:color="auto"/>
                                            <w:right w:val="none" w:sz="0" w:space="0" w:color="auto"/>
                                          </w:divBdr>
                                        </w:div>
                                        <w:div w:id="1001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46">
      <w:marLeft w:val="0"/>
      <w:marRight w:val="0"/>
      <w:marTop w:val="0"/>
      <w:marBottom w:val="0"/>
      <w:divBdr>
        <w:top w:val="none" w:sz="0" w:space="0" w:color="auto"/>
        <w:left w:val="none" w:sz="0" w:space="0" w:color="auto"/>
        <w:bottom w:val="none" w:sz="0" w:space="0" w:color="auto"/>
        <w:right w:val="none" w:sz="0" w:space="0" w:color="auto"/>
      </w:divBdr>
      <w:divsChild>
        <w:div w:id="1001855738">
          <w:marLeft w:val="0"/>
          <w:marRight w:val="0"/>
          <w:marTop w:val="0"/>
          <w:marBottom w:val="0"/>
          <w:divBdr>
            <w:top w:val="none" w:sz="0" w:space="0" w:color="auto"/>
            <w:left w:val="none" w:sz="0" w:space="0" w:color="auto"/>
            <w:bottom w:val="none" w:sz="0" w:space="0" w:color="auto"/>
            <w:right w:val="none" w:sz="0" w:space="0" w:color="auto"/>
          </w:divBdr>
          <w:divsChild>
            <w:div w:id="1001855739">
              <w:marLeft w:val="0"/>
              <w:marRight w:val="0"/>
              <w:marTop w:val="0"/>
              <w:marBottom w:val="0"/>
              <w:divBdr>
                <w:top w:val="none" w:sz="0" w:space="0" w:color="auto"/>
                <w:left w:val="none" w:sz="0" w:space="0" w:color="auto"/>
                <w:bottom w:val="none" w:sz="0" w:space="0" w:color="auto"/>
                <w:right w:val="none" w:sz="0" w:space="0" w:color="auto"/>
              </w:divBdr>
              <w:divsChild>
                <w:div w:id="1001855742">
                  <w:marLeft w:val="0"/>
                  <w:marRight w:val="0"/>
                  <w:marTop w:val="0"/>
                  <w:marBottom w:val="0"/>
                  <w:divBdr>
                    <w:top w:val="none" w:sz="0" w:space="0" w:color="auto"/>
                    <w:left w:val="none" w:sz="0" w:space="0" w:color="auto"/>
                    <w:bottom w:val="none" w:sz="0" w:space="0" w:color="auto"/>
                    <w:right w:val="none" w:sz="0" w:space="0" w:color="auto"/>
                  </w:divBdr>
                  <w:divsChild>
                    <w:div w:id="1001855744">
                      <w:marLeft w:val="0"/>
                      <w:marRight w:val="0"/>
                      <w:marTop w:val="0"/>
                      <w:marBottom w:val="0"/>
                      <w:divBdr>
                        <w:top w:val="none" w:sz="0" w:space="0" w:color="auto"/>
                        <w:left w:val="none" w:sz="0" w:space="0" w:color="auto"/>
                        <w:bottom w:val="none" w:sz="0" w:space="0" w:color="auto"/>
                        <w:right w:val="none" w:sz="0" w:space="0" w:color="auto"/>
                      </w:divBdr>
                      <w:divsChild>
                        <w:div w:id="1001855741">
                          <w:marLeft w:val="0"/>
                          <w:marRight w:val="0"/>
                          <w:marTop w:val="0"/>
                          <w:marBottom w:val="0"/>
                          <w:divBdr>
                            <w:top w:val="none" w:sz="0" w:space="0" w:color="auto"/>
                            <w:left w:val="none" w:sz="0" w:space="0" w:color="auto"/>
                            <w:bottom w:val="none" w:sz="0" w:space="0" w:color="auto"/>
                            <w:right w:val="none" w:sz="0" w:space="0" w:color="auto"/>
                          </w:divBdr>
                          <w:divsChild>
                            <w:div w:id="1001855740">
                              <w:marLeft w:val="0"/>
                              <w:marRight w:val="0"/>
                              <w:marTop w:val="240"/>
                              <w:marBottom w:val="240"/>
                              <w:divBdr>
                                <w:top w:val="none" w:sz="0" w:space="0" w:color="auto"/>
                                <w:left w:val="none" w:sz="0" w:space="0" w:color="auto"/>
                                <w:bottom w:val="none" w:sz="0" w:space="0" w:color="auto"/>
                                <w:right w:val="none" w:sz="0" w:space="0" w:color="auto"/>
                              </w:divBdr>
                              <w:divsChild>
                                <w:div w:id="1001855745">
                                  <w:marLeft w:val="0"/>
                                  <w:marRight w:val="0"/>
                                  <w:marTop w:val="0"/>
                                  <w:marBottom w:val="0"/>
                                  <w:divBdr>
                                    <w:top w:val="none" w:sz="0" w:space="0" w:color="auto"/>
                                    <w:left w:val="none" w:sz="0" w:space="0" w:color="auto"/>
                                    <w:bottom w:val="none" w:sz="0" w:space="0" w:color="auto"/>
                                    <w:right w:val="none" w:sz="0" w:space="0" w:color="auto"/>
                                  </w:divBdr>
                                  <w:divsChild>
                                    <w:div w:id="1001855735">
                                      <w:marLeft w:val="0"/>
                                      <w:marRight w:val="0"/>
                                      <w:marTop w:val="0"/>
                                      <w:marBottom w:val="0"/>
                                      <w:divBdr>
                                        <w:top w:val="none" w:sz="0" w:space="0" w:color="auto"/>
                                        <w:left w:val="none" w:sz="0" w:space="0" w:color="auto"/>
                                        <w:bottom w:val="none" w:sz="0" w:space="0" w:color="auto"/>
                                        <w:right w:val="none" w:sz="0" w:space="0" w:color="auto"/>
                                      </w:divBdr>
                                      <w:divsChild>
                                        <w:div w:id="1001855734">
                                          <w:marLeft w:val="0"/>
                                          <w:marRight w:val="0"/>
                                          <w:marTop w:val="0"/>
                                          <w:marBottom w:val="0"/>
                                          <w:divBdr>
                                            <w:top w:val="none" w:sz="0" w:space="0" w:color="auto"/>
                                            <w:left w:val="none" w:sz="0" w:space="0" w:color="auto"/>
                                            <w:bottom w:val="none" w:sz="0" w:space="0" w:color="auto"/>
                                            <w:right w:val="none" w:sz="0" w:space="0" w:color="auto"/>
                                          </w:divBdr>
                                          <w:divsChild>
                                            <w:div w:id="1001855737">
                                              <w:marLeft w:val="0"/>
                                              <w:marRight w:val="0"/>
                                              <w:marTop w:val="0"/>
                                              <w:marBottom w:val="0"/>
                                              <w:divBdr>
                                                <w:top w:val="none" w:sz="0" w:space="0" w:color="auto"/>
                                                <w:left w:val="none" w:sz="0" w:space="0" w:color="auto"/>
                                                <w:bottom w:val="none" w:sz="0" w:space="0" w:color="auto"/>
                                                <w:right w:val="none" w:sz="0" w:space="0" w:color="auto"/>
                                              </w:divBdr>
                                              <w:divsChild>
                                                <w:div w:id="1001855736">
                                                  <w:marLeft w:val="0"/>
                                                  <w:marRight w:val="0"/>
                                                  <w:marTop w:val="0"/>
                                                  <w:marBottom w:val="0"/>
                                                  <w:divBdr>
                                                    <w:top w:val="none" w:sz="0" w:space="0" w:color="auto"/>
                                                    <w:left w:val="none" w:sz="0" w:space="0" w:color="auto"/>
                                                    <w:bottom w:val="none" w:sz="0" w:space="0" w:color="auto"/>
                                                    <w:right w:val="none" w:sz="0" w:space="0" w:color="auto"/>
                                                  </w:divBdr>
                                                  <w:divsChild>
                                                    <w:div w:id="1001855743">
                                                      <w:marLeft w:val="0"/>
                                                      <w:marRight w:val="0"/>
                                                      <w:marTop w:val="0"/>
                                                      <w:marBottom w:val="0"/>
                                                      <w:divBdr>
                                                        <w:top w:val="none" w:sz="0" w:space="0" w:color="auto"/>
                                                        <w:left w:val="none" w:sz="0" w:space="0" w:color="auto"/>
                                                        <w:bottom w:val="none" w:sz="0" w:space="0" w:color="auto"/>
                                                        <w:right w:val="none" w:sz="0" w:space="0" w:color="auto"/>
                                                      </w:divBdr>
                                                      <w:divsChild>
                                                        <w:div w:id="1001855747">
                                                          <w:marLeft w:val="0"/>
                                                          <w:marRight w:val="0"/>
                                                          <w:marTop w:val="0"/>
                                                          <w:marBottom w:val="0"/>
                                                          <w:divBdr>
                                                            <w:top w:val="none" w:sz="0" w:space="0" w:color="auto"/>
                                                            <w:left w:val="none" w:sz="0" w:space="0" w:color="auto"/>
                                                            <w:bottom w:val="none" w:sz="0" w:space="0" w:color="auto"/>
                                                            <w:right w:val="none" w:sz="0" w:space="0" w:color="auto"/>
                                                          </w:divBdr>
                                                          <w:divsChild>
                                                            <w:div w:id="1001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855752">
      <w:marLeft w:val="0"/>
      <w:marRight w:val="0"/>
      <w:marTop w:val="0"/>
      <w:marBottom w:val="0"/>
      <w:divBdr>
        <w:top w:val="none" w:sz="0" w:space="0" w:color="auto"/>
        <w:left w:val="none" w:sz="0" w:space="0" w:color="auto"/>
        <w:bottom w:val="none" w:sz="0" w:space="0" w:color="auto"/>
        <w:right w:val="none" w:sz="0" w:space="0" w:color="auto"/>
      </w:divBdr>
      <w:divsChild>
        <w:div w:id="1001855751">
          <w:marLeft w:val="0"/>
          <w:marRight w:val="0"/>
          <w:marTop w:val="0"/>
          <w:marBottom w:val="0"/>
          <w:divBdr>
            <w:top w:val="none" w:sz="0" w:space="0" w:color="auto"/>
            <w:left w:val="none" w:sz="0" w:space="0" w:color="auto"/>
            <w:bottom w:val="none" w:sz="0" w:space="0" w:color="auto"/>
            <w:right w:val="none" w:sz="0" w:space="0" w:color="auto"/>
          </w:divBdr>
          <w:divsChild>
            <w:div w:id="1001855748">
              <w:marLeft w:val="0"/>
              <w:marRight w:val="0"/>
              <w:marTop w:val="0"/>
              <w:marBottom w:val="0"/>
              <w:divBdr>
                <w:top w:val="none" w:sz="0" w:space="0" w:color="auto"/>
                <w:left w:val="none" w:sz="0" w:space="0" w:color="auto"/>
                <w:bottom w:val="none" w:sz="0" w:space="0" w:color="auto"/>
                <w:right w:val="none" w:sz="0" w:space="0" w:color="auto"/>
              </w:divBdr>
              <w:divsChild>
                <w:div w:id="1001855753">
                  <w:marLeft w:val="0"/>
                  <w:marRight w:val="0"/>
                  <w:marTop w:val="0"/>
                  <w:marBottom w:val="0"/>
                  <w:divBdr>
                    <w:top w:val="none" w:sz="0" w:space="0" w:color="auto"/>
                    <w:left w:val="none" w:sz="0" w:space="0" w:color="auto"/>
                    <w:bottom w:val="none" w:sz="0" w:space="0" w:color="auto"/>
                    <w:right w:val="none" w:sz="0" w:space="0" w:color="auto"/>
                  </w:divBdr>
                  <w:divsChild>
                    <w:div w:id="1001855754">
                      <w:marLeft w:val="0"/>
                      <w:marRight w:val="0"/>
                      <w:marTop w:val="0"/>
                      <w:marBottom w:val="0"/>
                      <w:divBdr>
                        <w:top w:val="none" w:sz="0" w:space="0" w:color="auto"/>
                        <w:left w:val="none" w:sz="0" w:space="0" w:color="auto"/>
                        <w:bottom w:val="none" w:sz="0" w:space="0" w:color="auto"/>
                        <w:right w:val="none" w:sz="0" w:space="0" w:color="auto"/>
                      </w:divBdr>
                      <w:divsChild>
                        <w:div w:id="1001855755">
                          <w:marLeft w:val="0"/>
                          <w:marRight w:val="0"/>
                          <w:marTop w:val="0"/>
                          <w:marBottom w:val="0"/>
                          <w:divBdr>
                            <w:top w:val="none" w:sz="0" w:space="0" w:color="auto"/>
                            <w:left w:val="none" w:sz="0" w:space="0" w:color="auto"/>
                            <w:bottom w:val="none" w:sz="0" w:space="0" w:color="auto"/>
                            <w:right w:val="none" w:sz="0" w:space="0" w:color="auto"/>
                          </w:divBdr>
                          <w:divsChild>
                            <w:div w:id="1001855750">
                              <w:marLeft w:val="0"/>
                              <w:marRight w:val="0"/>
                              <w:marTop w:val="240"/>
                              <w:marBottom w:val="240"/>
                              <w:divBdr>
                                <w:top w:val="none" w:sz="0" w:space="0" w:color="auto"/>
                                <w:left w:val="none" w:sz="0" w:space="0" w:color="auto"/>
                                <w:bottom w:val="none" w:sz="0" w:space="0" w:color="auto"/>
                                <w:right w:val="none" w:sz="0" w:space="0" w:color="auto"/>
                              </w:divBdr>
                              <w:divsChild>
                                <w:div w:id="1001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765">
      <w:marLeft w:val="0"/>
      <w:marRight w:val="0"/>
      <w:marTop w:val="0"/>
      <w:marBottom w:val="0"/>
      <w:divBdr>
        <w:top w:val="none" w:sz="0" w:space="0" w:color="auto"/>
        <w:left w:val="none" w:sz="0" w:space="0" w:color="auto"/>
        <w:bottom w:val="none" w:sz="0" w:space="0" w:color="auto"/>
        <w:right w:val="none" w:sz="0" w:space="0" w:color="auto"/>
      </w:divBdr>
      <w:divsChild>
        <w:div w:id="1001855764">
          <w:marLeft w:val="0"/>
          <w:marRight w:val="0"/>
          <w:marTop w:val="0"/>
          <w:marBottom w:val="0"/>
          <w:divBdr>
            <w:top w:val="none" w:sz="0" w:space="0" w:color="auto"/>
            <w:left w:val="none" w:sz="0" w:space="0" w:color="auto"/>
            <w:bottom w:val="none" w:sz="0" w:space="0" w:color="auto"/>
            <w:right w:val="none" w:sz="0" w:space="0" w:color="auto"/>
          </w:divBdr>
          <w:divsChild>
            <w:div w:id="1001855756">
              <w:marLeft w:val="0"/>
              <w:marRight w:val="0"/>
              <w:marTop w:val="0"/>
              <w:marBottom w:val="0"/>
              <w:divBdr>
                <w:top w:val="none" w:sz="0" w:space="0" w:color="auto"/>
                <w:left w:val="none" w:sz="0" w:space="0" w:color="auto"/>
                <w:bottom w:val="none" w:sz="0" w:space="0" w:color="auto"/>
                <w:right w:val="none" w:sz="0" w:space="0" w:color="auto"/>
              </w:divBdr>
              <w:divsChild>
                <w:div w:id="1001855757">
                  <w:marLeft w:val="0"/>
                  <w:marRight w:val="0"/>
                  <w:marTop w:val="0"/>
                  <w:marBottom w:val="0"/>
                  <w:divBdr>
                    <w:top w:val="none" w:sz="0" w:space="0" w:color="auto"/>
                    <w:left w:val="none" w:sz="0" w:space="0" w:color="auto"/>
                    <w:bottom w:val="none" w:sz="0" w:space="0" w:color="auto"/>
                    <w:right w:val="none" w:sz="0" w:space="0" w:color="auto"/>
                  </w:divBdr>
                  <w:divsChild>
                    <w:div w:id="1001855759">
                      <w:marLeft w:val="0"/>
                      <w:marRight w:val="0"/>
                      <w:marTop w:val="0"/>
                      <w:marBottom w:val="0"/>
                      <w:divBdr>
                        <w:top w:val="none" w:sz="0" w:space="0" w:color="auto"/>
                        <w:left w:val="none" w:sz="0" w:space="0" w:color="auto"/>
                        <w:bottom w:val="none" w:sz="0" w:space="0" w:color="auto"/>
                        <w:right w:val="none" w:sz="0" w:space="0" w:color="auto"/>
                      </w:divBdr>
                      <w:divsChild>
                        <w:div w:id="1001855760">
                          <w:marLeft w:val="0"/>
                          <w:marRight w:val="0"/>
                          <w:marTop w:val="0"/>
                          <w:marBottom w:val="0"/>
                          <w:divBdr>
                            <w:top w:val="none" w:sz="0" w:space="0" w:color="auto"/>
                            <w:left w:val="none" w:sz="0" w:space="0" w:color="auto"/>
                            <w:bottom w:val="none" w:sz="0" w:space="0" w:color="auto"/>
                            <w:right w:val="none" w:sz="0" w:space="0" w:color="auto"/>
                          </w:divBdr>
                          <w:divsChild>
                            <w:div w:id="1001855762">
                              <w:marLeft w:val="0"/>
                              <w:marRight w:val="0"/>
                              <w:marTop w:val="0"/>
                              <w:marBottom w:val="0"/>
                              <w:divBdr>
                                <w:top w:val="none" w:sz="0" w:space="0" w:color="auto"/>
                                <w:left w:val="none" w:sz="0" w:space="0" w:color="auto"/>
                                <w:bottom w:val="none" w:sz="0" w:space="0" w:color="auto"/>
                                <w:right w:val="none" w:sz="0" w:space="0" w:color="auto"/>
                              </w:divBdr>
                              <w:divsChild>
                                <w:div w:id="1001855761">
                                  <w:marLeft w:val="0"/>
                                  <w:marRight w:val="0"/>
                                  <w:marTop w:val="240"/>
                                  <w:marBottom w:val="240"/>
                                  <w:divBdr>
                                    <w:top w:val="none" w:sz="0" w:space="0" w:color="auto"/>
                                    <w:left w:val="none" w:sz="0" w:space="0" w:color="auto"/>
                                    <w:bottom w:val="none" w:sz="0" w:space="0" w:color="auto"/>
                                    <w:right w:val="none" w:sz="0" w:space="0" w:color="auto"/>
                                  </w:divBdr>
                                  <w:divsChild>
                                    <w:div w:id="1001855758">
                                      <w:marLeft w:val="0"/>
                                      <w:marRight w:val="0"/>
                                      <w:marTop w:val="0"/>
                                      <w:marBottom w:val="0"/>
                                      <w:divBdr>
                                        <w:top w:val="none" w:sz="0" w:space="0" w:color="auto"/>
                                        <w:left w:val="none" w:sz="0" w:space="0" w:color="auto"/>
                                        <w:bottom w:val="none" w:sz="0" w:space="0" w:color="auto"/>
                                        <w:right w:val="none" w:sz="0" w:space="0" w:color="auto"/>
                                      </w:divBdr>
                                      <w:divsChild>
                                        <w:div w:id="10018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2">
      <w:marLeft w:val="0"/>
      <w:marRight w:val="0"/>
      <w:marTop w:val="0"/>
      <w:marBottom w:val="0"/>
      <w:divBdr>
        <w:top w:val="none" w:sz="0" w:space="0" w:color="auto"/>
        <w:left w:val="none" w:sz="0" w:space="0" w:color="auto"/>
        <w:bottom w:val="none" w:sz="0" w:space="0" w:color="auto"/>
        <w:right w:val="none" w:sz="0" w:space="0" w:color="auto"/>
      </w:divBdr>
      <w:divsChild>
        <w:div w:id="1001855773">
          <w:marLeft w:val="0"/>
          <w:marRight w:val="0"/>
          <w:marTop w:val="0"/>
          <w:marBottom w:val="0"/>
          <w:divBdr>
            <w:top w:val="none" w:sz="0" w:space="0" w:color="auto"/>
            <w:left w:val="none" w:sz="0" w:space="0" w:color="auto"/>
            <w:bottom w:val="none" w:sz="0" w:space="0" w:color="auto"/>
            <w:right w:val="none" w:sz="0" w:space="0" w:color="auto"/>
          </w:divBdr>
          <w:divsChild>
            <w:div w:id="1001855769">
              <w:marLeft w:val="0"/>
              <w:marRight w:val="0"/>
              <w:marTop w:val="0"/>
              <w:marBottom w:val="0"/>
              <w:divBdr>
                <w:top w:val="none" w:sz="0" w:space="0" w:color="auto"/>
                <w:left w:val="none" w:sz="0" w:space="0" w:color="auto"/>
                <w:bottom w:val="none" w:sz="0" w:space="0" w:color="auto"/>
                <w:right w:val="none" w:sz="0" w:space="0" w:color="auto"/>
              </w:divBdr>
              <w:divsChild>
                <w:div w:id="1001855771">
                  <w:marLeft w:val="0"/>
                  <w:marRight w:val="0"/>
                  <w:marTop w:val="0"/>
                  <w:marBottom w:val="0"/>
                  <w:divBdr>
                    <w:top w:val="none" w:sz="0" w:space="0" w:color="auto"/>
                    <w:left w:val="none" w:sz="0" w:space="0" w:color="auto"/>
                    <w:bottom w:val="none" w:sz="0" w:space="0" w:color="auto"/>
                    <w:right w:val="none" w:sz="0" w:space="0" w:color="auto"/>
                  </w:divBdr>
                  <w:divsChild>
                    <w:div w:id="1001855774">
                      <w:marLeft w:val="0"/>
                      <w:marRight w:val="0"/>
                      <w:marTop w:val="0"/>
                      <w:marBottom w:val="0"/>
                      <w:divBdr>
                        <w:top w:val="none" w:sz="0" w:space="0" w:color="auto"/>
                        <w:left w:val="none" w:sz="0" w:space="0" w:color="auto"/>
                        <w:bottom w:val="none" w:sz="0" w:space="0" w:color="auto"/>
                        <w:right w:val="none" w:sz="0" w:space="0" w:color="auto"/>
                      </w:divBdr>
                      <w:divsChild>
                        <w:div w:id="1001855770">
                          <w:marLeft w:val="0"/>
                          <w:marRight w:val="0"/>
                          <w:marTop w:val="0"/>
                          <w:marBottom w:val="0"/>
                          <w:divBdr>
                            <w:top w:val="none" w:sz="0" w:space="0" w:color="auto"/>
                            <w:left w:val="none" w:sz="0" w:space="0" w:color="auto"/>
                            <w:bottom w:val="none" w:sz="0" w:space="0" w:color="auto"/>
                            <w:right w:val="none" w:sz="0" w:space="0" w:color="auto"/>
                          </w:divBdr>
                          <w:divsChild>
                            <w:div w:id="1001855766">
                              <w:marLeft w:val="0"/>
                              <w:marRight w:val="0"/>
                              <w:marTop w:val="0"/>
                              <w:marBottom w:val="0"/>
                              <w:divBdr>
                                <w:top w:val="none" w:sz="0" w:space="0" w:color="auto"/>
                                <w:left w:val="none" w:sz="0" w:space="0" w:color="auto"/>
                                <w:bottom w:val="none" w:sz="0" w:space="0" w:color="auto"/>
                                <w:right w:val="none" w:sz="0" w:space="0" w:color="auto"/>
                              </w:divBdr>
                              <w:divsChild>
                                <w:div w:id="1001855775">
                                  <w:marLeft w:val="0"/>
                                  <w:marRight w:val="0"/>
                                  <w:marTop w:val="240"/>
                                  <w:marBottom w:val="24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001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6">
      <w:marLeft w:val="0"/>
      <w:marRight w:val="0"/>
      <w:marTop w:val="0"/>
      <w:marBottom w:val="0"/>
      <w:divBdr>
        <w:top w:val="none" w:sz="0" w:space="0" w:color="auto"/>
        <w:left w:val="none" w:sz="0" w:space="0" w:color="auto"/>
        <w:bottom w:val="none" w:sz="0" w:space="0" w:color="auto"/>
        <w:right w:val="none" w:sz="0" w:space="0" w:color="auto"/>
      </w:divBdr>
    </w:div>
    <w:div w:id="1001855777">
      <w:marLeft w:val="0"/>
      <w:marRight w:val="0"/>
      <w:marTop w:val="0"/>
      <w:marBottom w:val="0"/>
      <w:divBdr>
        <w:top w:val="none" w:sz="0" w:space="0" w:color="auto"/>
        <w:left w:val="none" w:sz="0" w:space="0" w:color="auto"/>
        <w:bottom w:val="none" w:sz="0" w:space="0" w:color="auto"/>
        <w:right w:val="none" w:sz="0" w:space="0" w:color="auto"/>
      </w:divBdr>
      <w:divsChild>
        <w:div w:id="1001855788">
          <w:marLeft w:val="0"/>
          <w:marRight w:val="0"/>
          <w:marTop w:val="0"/>
          <w:marBottom w:val="0"/>
          <w:divBdr>
            <w:top w:val="none" w:sz="0" w:space="0" w:color="auto"/>
            <w:left w:val="none" w:sz="0" w:space="0" w:color="auto"/>
            <w:bottom w:val="none" w:sz="0" w:space="0" w:color="auto"/>
            <w:right w:val="none" w:sz="0" w:space="0" w:color="auto"/>
          </w:divBdr>
          <w:divsChild>
            <w:div w:id="1001855787">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66"/>
                  <w:marTop w:val="66"/>
                  <w:marBottom w:val="66"/>
                  <w:divBdr>
                    <w:top w:val="none" w:sz="0" w:space="0" w:color="auto"/>
                    <w:left w:val="none" w:sz="0" w:space="0" w:color="auto"/>
                    <w:bottom w:val="none" w:sz="0" w:space="0" w:color="auto"/>
                    <w:right w:val="none" w:sz="0" w:space="0" w:color="auto"/>
                  </w:divBdr>
                  <w:divsChild>
                    <w:div w:id="1001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5784">
      <w:marLeft w:val="0"/>
      <w:marRight w:val="0"/>
      <w:marTop w:val="0"/>
      <w:marBottom w:val="0"/>
      <w:divBdr>
        <w:top w:val="none" w:sz="0" w:space="0" w:color="auto"/>
        <w:left w:val="none" w:sz="0" w:space="0" w:color="auto"/>
        <w:bottom w:val="none" w:sz="0" w:space="0" w:color="auto"/>
        <w:right w:val="none" w:sz="0" w:space="0" w:color="auto"/>
      </w:divBdr>
      <w:divsChild>
        <w:div w:id="1001855783">
          <w:marLeft w:val="0"/>
          <w:marRight w:val="0"/>
          <w:marTop w:val="0"/>
          <w:marBottom w:val="0"/>
          <w:divBdr>
            <w:top w:val="none" w:sz="0" w:space="0" w:color="auto"/>
            <w:left w:val="none" w:sz="0" w:space="0" w:color="auto"/>
            <w:bottom w:val="none" w:sz="0" w:space="0" w:color="auto"/>
            <w:right w:val="none" w:sz="0" w:space="0" w:color="auto"/>
          </w:divBdr>
          <w:divsChild>
            <w:div w:id="1001855780">
              <w:marLeft w:val="0"/>
              <w:marRight w:val="0"/>
              <w:marTop w:val="0"/>
              <w:marBottom w:val="0"/>
              <w:divBdr>
                <w:top w:val="none" w:sz="0" w:space="0" w:color="auto"/>
                <w:left w:val="none" w:sz="0" w:space="0" w:color="auto"/>
                <w:bottom w:val="none" w:sz="0" w:space="0" w:color="auto"/>
                <w:right w:val="none" w:sz="0" w:space="0" w:color="auto"/>
              </w:divBdr>
              <w:divsChild>
                <w:div w:id="1001855786">
                  <w:marLeft w:val="0"/>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 w:id="1001855785">
      <w:marLeft w:val="0"/>
      <w:marRight w:val="0"/>
      <w:marTop w:val="0"/>
      <w:marBottom w:val="0"/>
      <w:divBdr>
        <w:top w:val="none" w:sz="0" w:space="0" w:color="auto"/>
        <w:left w:val="none" w:sz="0" w:space="0" w:color="auto"/>
        <w:bottom w:val="none" w:sz="0" w:space="0" w:color="auto"/>
        <w:right w:val="none" w:sz="0" w:space="0" w:color="auto"/>
      </w:divBdr>
      <w:divsChild>
        <w:div w:id="1001855778">
          <w:marLeft w:val="0"/>
          <w:marRight w:val="66"/>
          <w:marTop w:val="0"/>
          <w:marBottom w:val="0"/>
          <w:divBdr>
            <w:top w:val="none" w:sz="0" w:space="0" w:color="auto"/>
            <w:left w:val="single" w:sz="4" w:space="1" w:color="DDDDDD"/>
            <w:bottom w:val="single" w:sz="4" w:space="2" w:color="DDDDDD"/>
            <w:right w:val="none" w:sz="0" w:space="0" w:color="auto"/>
          </w:divBdr>
          <w:divsChild>
            <w:div w:id="1001855779">
              <w:marLeft w:val="0"/>
              <w:marRight w:val="0"/>
              <w:marTop w:val="0"/>
              <w:marBottom w:val="0"/>
              <w:divBdr>
                <w:top w:val="single" w:sz="4" w:space="7" w:color="A6B5C7"/>
                <w:left w:val="single" w:sz="4" w:space="7" w:color="A6B5C7"/>
                <w:bottom w:val="single" w:sz="4" w:space="7" w:color="A6B5C7"/>
                <w:right w:val="single" w:sz="4" w:space="7" w:color="A6B5C7"/>
              </w:divBdr>
              <w:divsChild>
                <w:div w:id="1001855790">
                  <w:marLeft w:val="0"/>
                  <w:marRight w:val="0"/>
                  <w:marTop w:val="0"/>
                  <w:marBottom w:val="0"/>
                  <w:divBdr>
                    <w:top w:val="single" w:sz="4" w:space="3" w:color="E4E4E4"/>
                    <w:left w:val="single" w:sz="4" w:space="17" w:color="E4E4E4"/>
                    <w:bottom w:val="single" w:sz="4" w:space="7" w:color="E4E4E4"/>
                    <w:right w:val="single" w:sz="4" w:space="13" w:color="E4E4E4"/>
                  </w:divBdr>
                </w:div>
              </w:divsChild>
            </w:div>
          </w:divsChild>
        </w:div>
      </w:divsChild>
    </w:div>
    <w:div w:id="1001855789">
      <w:marLeft w:val="0"/>
      <w:marRight w:val="0"/>
      <w:marTop w:val="0"/>
      <w:marBottom w:val="0"/>
      <w:divBdr>
        <w:top w:val="none" w:sz="0" w:space="0" w:color="auto"/>
        <w:left w:val="none" w:sz="0" w:space="0" w:color="auto"/>
        <w:bottom w:val="none" w:sz="0" w:space="0" w:color="auto"/>
        <w:right w:val="none" w:sz="0" w:space="0" w:color="auto"/>
      </w:divBdr>
    </w:div>
    <w:div w:id="1001855792">
      <w:marLeft w:val="0"/>
      <w:marRight w:val="0"/>
      <w:marTop w:val="0"/>
      <w:marBottom w:val="0"/>
      <w:divBdr>
        <w:top w:val="none" w:sz="0" w:space="0" w:color="auto"/>
        <w:left w:val="none" w:sz="0" w:space="0" w:color="auto"/>
        <w:bottom w:val="none" w:sz="0" w:space="0" w:color="auto"/>
        <w:right w:val="none" w:sz="0" w:space="0" w:color="auto"/>
      </w:divBdr>
      <w:divsChild>
        <w:div w:id="1001855799">
          <w:marLeft w:val="0"/>
          <w:marRight w:val="0"/>
          <w:marTop w:val="0"/>
          <w:marBottom w:val="0"/>
          <w:divBdr>
            <w:top w:val="none" w:sz="0" w:space="0" w:color="auto"/>
            <w:left w:val="none" w:sz="0" w:space="0" w:color="auto"/>
            <w:bottom w:val="none" w:sz="0" w:space="0" w:color="auto"/>
            <w:right w:val="none" w:sz="0" w:space="0" w:color="auto"/>
          </w:divBdr>
          <w:divsChild>
            <w:div w:id="1001855795">
              <w:marLeft w:val="0"/>
              <w:marRight w:val="0"/>
              <w:marTop w:val="0"/>
              <w:marBottom w:val="0"/>
              <w:divBdr>
                <w:top w:val="none" w:sz="0" w:space="0" w:color="auto"/>
                <w:left w:val="none" w:sz="0" w:space="0" w:color="auto"/>
                <w:bottom w:val="none" w:sz="0" w:space="0" w:color="auto"/>
                <w:right w:val="none" w:sz="0" w:space="0" w:color="auto"/>
              </w:divBdr>
              <w:divsChild>
                <w:div w:id="1001855800">
                  <w:marLeft w:val="0"/>
                  <w:marRight w:val="0"/>
                  <w:marTop w:val="0"/>
                  <w:marBottom w:val="0"/>
                  <w:divBdr>
                    <w:top w:val="none" w:sz="0" w:space="0" w:color="auto"/>
                    <w:left w:val="none" w:sz="0" w:space="0" w:color="auto"/>
                    <w:bottom w:val="none" w:sz="0" w:space="0" w:color="auto"/>
                    <w:right w:val="none" w:sz="0" w:space="0" w:color="auto"/>
                  </w:divBdr>
                  <w:divsChild>
                    <w:div w:id="1001855794">
                      <w:marLeft w:val="0"/>
                      <w:marRight w:val="0"/>
                      <w:marTop w:val="0"/>
                      <w:marBottom w:val="0"/>
                      <w:divBdr>
                        <w:top w:val="none" w:sz="0" w:space="0" w:color="auto"/>
                        <w:left w:val="none" w:sz="0" w:space="0" w:color="auto"/>
                        <w:bottom w:val="none" w:sz="0" w:space="0" w:color="auto"/>
                        <w:right w:val="none" w:sz="0" w:space="0" w:color="auto"/>
                      </w:divBdr>
                      <w:divsChild>
                        <w:div w:id="1001855798">
                          <w:marLeft w:val="0"/>
                          <w:marRight w:val="0"/>
                          <w:marTop w:val="0"/>
                          <w:marBottom w:val="0"/>
                          <w:divBdr>
                            <w:top w:val="none" w:sz="0" w:space="0" w:color="auto"/>
                            <w:left w:val="none" w:sz="0" w:space="0" w:color="auto"/>
                            <w:bottom w:val="none" w:sz="0" w:space="0" w:color="auto"/>
                            <w:right w:val="none" w:sz="0" w:space="0" w:color="auto"/>
                          </w:divBdr>
                          <w:divsChild>
                            <w:div w:id="1001855793">
                              <w:marLeft w:val="0"/>
                              <w:marRight w:val="0"/>
                              <w:marTop w:val="0"/>
                              <w:marBottom w:val="0"/>
                              <w:divBdr>
                                <w:top w:val="none" w:sz="0" w:space="0" w:color="auto"/>
                                <w:left w:val="none" w:sz="0" w:space="0" w:color="auto"/>
                                <w:bottom w:val="none" w:sz="0" w:space="0" w:color="auto"/>
                                <w:right w:val="none" w:sz="0" w:space="0" w:color="auto"/>
                              </w:divBdr>
                              <w:divsChild>
                                <w:div w:id="1001855801">
                                  <w:marLeft w:val="0"/>
                                  <w:marRight w:val="0"/>
                                  <w:marTop w:val="240"/>
                                  <w:marBottom w:val="240"/>
                                  <w:divBdr>
                                    <w:top w:val="none" w:sz="0" w:space="0" w:color="auto"/>
                                    <w:left w:val="none" w:sz="0" w:space="0" w:color="auto"/>
                                    <w:bottom w:val="none" w:sz="0" w:space="0" w:color="auto"/>
                                    <w:right w:val="none" w:sz="0" w:space="0" w:color="auto"/>
                                  </w:divBdr>
                                  <w:divsChild>
                                    <w:div w:id="1001855802">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
                                        <w:div w:id="1001855796">
                                          <w:marLeft w:val="0"/>
                                          <w:marRight w:val="0"/>
                                          <w:marTop w:val="0"/>
                                          <w:marBottom w:val="0"/>
                                          <w:divBdr>
                                            <w:top w:val="none" w:sz="0" w:space="0" w:color="auto"/>
                                            <w:left w:val="none" w:sz="0" w:space="0" w:color="auto"/>
                                            <w:bottom w:val="none" w:sz="0" w:space="0" w:color="auto"/>
                                            <w:right w:val="none" w:sz="0" w:space="0" w:color="auto"/>
                                          </w:divBdr>
                                        </w:div>
                                        <w:div w:id="1001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03">
      <w:marLeft w:val="0"/>
      <w:marRight w:val="0"/>
      <w:marTop w:val="0"/>
      <w:marBottom w:val="0"/>
      <w:divBdr>
        <w:top w:val="none" w:sz="0" w:space="0" w:color="auto"/>
        <w:left w:val="none" w:sz="0" w:space="0" w:color="auto"/>
        <w:bottom w:val="none" w:sz="0" w:space="0" w:color="auto"/>
        <w:right w:val="none" w:sz="0" w:space="0" w:color="auto"/>
      </w:divBdr>
      <w:divsChild>
        <w:div w:id="1001855805">
          <w:marLeft w:val="0"/>
          <w:marRight w:val="0"/>
          <w:marTop w:val="0"/>
          <w:marBottom w:val="0"/>
          <w:divBdr>
            <w:top w:val="none" w:sz="0" w:space="0" w:color="auto"/>
            <w:left w:val="none" w:sz="0" w:space="0" w:color="auto"/>
            <w:bottom w:val="none" w:sz="0" w:space="0" w:color="auto"/>
            <w:right w:val="none" w:sz="0" w:space="0" w:color="auto"/>
          </w:divBdr>
          <w:divsChild>
            <w:div w:id="1001855808">
              <w:marLeft w:val="0"/>
              <w:marRight w:val="0"/>
              <w:marTop w:val="0"/>
              <w:marBottom w:val="0"/>
              <w:divBdr>
                <w:top w:val="none" w:sz="0" w:space="0" w:color="auto"/>
                <w:left w:val="none" w:sz="0" w:space="0" w:color="auto"/>
                <w:bottom w:val="none" w:sz="0" w:space="0" w:color="auto"/>
                <w:right w:val="none" w:sz="0" w:space="0" w:color="auto"/>
              </w:divBdr>
              <w:divsChild>
                <w:div w:id="1001855804">
                  <w:marLeft w:val="0"/>
                  <w:marRight w:val="0"/>
                  <w:marTop w:val="0"/>
                  <w:marBottom w:val="0"/>
                  <w:divBdr>
                    <w:top w:val="none" w:sz="0" w:space="0" w:color="auto"/>
                    <w:left w:val="none" w:sz="0" w:space="0" w:color="auto"/>
                    <w:bottom w:val="none" w:sz="0" w:space="0" w:color="auto"/>
                    <w:right w:val="none" w:sz="0" w:space="0" w:color="auto"/>
                  </w:divBdr>
                  <w:divsChild>
                    <w:div w:id="1001855809">
                      <w:marLeft w:val="0"/>
                      <w:marRight w:val="0"/>
                      <w:marTop w:val="0"/>
                      <w:marBottom w:val="0"/>
                      <w:divBdr>
                        <w:top w:val="none" w:sz="0" w:space="0" w:color="auto"/>
                        <w:left w:val="none" w:sz="0" w:space="0" w:color="auto"/>
                        <w:bottom w:val="none" w:sz="0" w:space="0" w:color="auto"/>
                        <w:right w:val="none" w:sz="0" w:space="0" w:color="auto"/>
                      </w:divBdr>
                      <w:divsChild>
                        <w:div w:id="1001855810">
                          <w:marLeft w:val="0"/>
                          <w:marRight w:val="0"/>
                          <w:marTop w:val="0"/>
                          <w:marBottom w:val="0"/>
                          <w:divBdr>
                            <w:top w:val="none" w:sz="0" w:space="0" w:color="auto"/>
                            <w:left w:val="none" w:sz="0" w:space="0" w:color="auto"/>
                            <w:bottom w:val="none" w:sz="0" w:space="0" w:color="auto"/>
                            <w:right w:val="none" w:sz="0" w:space="0" w:color="auto"/>
                          </w:divBdr>
                          <w:divsChild>
                            <w:div w:id="1001855807">
                              <w:marLeft w:val="0"/>
                              <w:marRight w:val="0"/>
                              <w:marTop w:val="0"/>
                              <w:marBottom w:val="0"/>
                              <w:divBdr>
                                <w:top w:val="none" w:sz="0" w:space="0" w:color="auto"/>
                                <w:left w:val="none" w:sz="0" w:space="0" w:color="auto"/>
                                <w:bottom w:val="none" w:sz="0" w:space="0" w:color="auto"/>
                                <w:right w:val="none" w:sz="0" w:space="0" w:color="auto"/>
                              </w:divBdr>
                              <w:divsChild>
                                <w:div w:id="1001855812">
                                  <w:marLeft w:val="0"/>
                                  <w:marRight w:val="0"/>
                                  <w:marTop w:val="240"/>
                                  <w:marBottom w:val="240"/>
                                  <w:divBdr>
                                    <w:top w:val="none" w:sz="0" w:space="0" w:color="auto"/>
                                    <w:left w:val="none" w:sz="0" w:space="0" w:color="auto"/>
                                    <w:bottom w:val="none" w:sz="0" w:space="0" w:color="auto"/>
                                    <w:right w:val="none" w:sz="0" w:space="0" w:color="auto"/>
                                  </w:divBdr>
                                  <w:divsChild>
                                    <w:div w:id="1001855806">
                                      <w:marLeft w:val="0"/>
                                      <w:marRight w:val="0"/>
                                      <w:marTop w:val="0"/>
                                      <w:marBottom w:val="0"/>
                                      <w:divBdr>
                                        <w:top w:val="none" w:sz="0" w:space="0" w:color="auto"/>
                                        <w:left w:val="none" w:sz="0" w:space="0" w:color="auto"/>
                                        <w:bottom w:val="none" w:sz="0" w:space="0" w:color="auto"/>
                                        <w:right w:val="none" w:sz="0" w:space="0" w:color="auto"/>
                                      </w:divBdr>
                                      <w:divsChild>
                                        <w:div w:id="1001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25">
      <w:marLeft w:val="0"/>
      <w:marRight w:val="0"/>
      <w:marTop w:val="0"/>
      <w:marBottom w:val="0"/>
      <w:divBdr>
        <w:top w:val="none" w:sz="0" w:space="0" w:color="auto"/>
        <w:left w:val="none" w:sz="0" w:space="0" w:color="auto"/>
        <w:bottom w:val="none" w:sz="0" w:space="0" w:color="auto"/>
        <w:right w:val="none" w:sz="0" w:space="0" w:color="auto"/>
      </w:divBdr>
      <w:divsChild>
        <w:div w:id="1001855819">
          <w:marLeft w:val="0"/>
          <w:marRight w:val="0"/>
          <w:marTop w:val="0"/>
          <w:marBottom w:val="0"/>
          <w:divBdr>
            <w:top w:val="none" w:sz="0" w:space="0" w:color="auto"/>
            <w:left w:val="none" w:sz="0" w:space="0" w:color="auto"/>
            <w:bottom w:val="none" w:sz="0" w:space="0" w:color="auto"/>
            <w:right w:val="none" w:sz="0" w:space="0" w:color="auto"/>
          </w:divBdr>
          <w:divsChild>
            <w:div w:id="1001855818">
              <w:marLeft w:val="0"/>
              <w:marRight w:val="0"/>
              <w:marTop w:val="0"/>
              <w:marBottom w:val="0"/>
              <w:divBdr>
                <w:top w:val="none" w:sz="0" w:space="0" w:color="auto"/>
                <w:left w:val="none" w:sz="0" w:space="0" w:color="auto"/>
                <w:bottom w:val="none" w:sz="0" w:space="0" w:color="auto"/>
                <w:right w:val="none" w:sz="0" w:space="0" w:color="auto"/>
              </w:divBdr>
              <w:divsChild>
                <w:div w:id="1001855814">
                  <w:marLeft w:val="0"/>
                  <w:marRight w:val="0"/>
                  <w:marTop w:val="0"/>
                  <w:marBottom w:val="0"/>
                  <w:divBdr>
                    <w:top w:val="none" w:sz="0" w:space="0" w:color="auto"/>
                    <w:left w:val="none" w:sz="0" w:space="0" w:color="auto"/>
                    <w:bottom w:val="none" w:sz="0" w:space="0" w:color="auto"/>
                    <w:right w:val="none" w:sz="0" w:space="0" w:color="auto"/>
                  </w:divBdr>
                  <w:divsChild>
                    <w:div w:id="1001855822">
                      <w:marLeft w:val="0"/>
                      <w:marRight w:val="0"/>
                      <w:marTop w:val="0"/>
                      <w:marBottom w:val="0"/>
                      <w:divBdr>
                        <w:top w:val="none" w:sz="0" w:space="0" w:color="auto"/>
                        <w:left w:val="none" w:sz="0" w:space="0" w:color="auto"/>
                        <w:bottom w:val="none" w:sz="0" w:space="0" w:color="auto"/>
                        <w:right w:val="none" w:sz="0" w:space="0" w:color="auto"/>
                      </w:divBdr>
                      <w:divsChild>
                        <w:div w:id="1001855824">
                          <w:marLeft w:val="0"/>
                          <w:marRight w:val="0"/>
                          <w:marTop w:val="0"/>
                          <w:marBottom w:val="0"/>
                          <w:divBdr>
                            <w:top w:val="none" w:sz="0" w:space="0" w:color="auto"/>
                            <w:left w:val="none" w:sz="0" w:space="0" w:color="auto"/>
                            <w:bottom w:val="none" w:sz="0" w:space="0" w:color="auto"/>
                            <w:right w:val="none" w:sz="0" w:space="0" w:color="auto"/>
                          </w:divBdr>
                          <w:divsChild>
                            <w:div w:id="1001855815">
                              <w:marLeft w:val="0"/>
                              <w:marRight w:val="0"/>
                              <w:marTop w:val="0"/>
                              <w:marBottom w:val="0"/>
                              <w:divBdr>
                                <w:top w:val="none" w:sz="0" w:space="0" w:color="auto"/>
                                <w:left w:val="none" w:sz="0" w:space="0" w:color="auto"/>
                                <w:bottom w:val="none" w:sz="0" w:space="0" w:color="auto"/>
                                <w:right w:val="none" w:sz="0" w:space="0" w:color="auto"/>
                              </w:divBdr>
                              <w:divsChild>
                                <w:div w:id="1001855817">
                                  <w:marLeft w:val="0"/>
                                  <w:marRight w:val="0"/>
                                  <w:marTop w:val="240"/>
                                  <w:marBottom w:val="240"/>
                                  <w:divBdr>
                                    <w:top w:val="none" w:sz="0" w:space="0" w:color="auto"/>
                                    <w:left w:val="none" w:sz="0" w:space="0" w:color="auto"/>
                                    <w:bottom w:val="none" w:sz="0" w:space="0" w:color="auto"/>
                                    <w:right w:val="none" w:sz="0" w:space="0" w:color="auto"/>
                                  </w:divBdr>
                                  <w:divsChild>
                                    <w:div w:id="1001855813">
                                      <w:marLeft w:val="0"/>
                                      <w:marRight w:val="0"/>
                                      <w:marTop w:val="0"/>
                                      <w:marBottom w:val="0"/>
                                      <w:divBdr>
                                        <w:top w:val="none" w:sz="0" w:space="0" w:color="auto"/>
                                        <w:left w:val="none" w:sz="0" w:space="0" w:color="auto"/>
                                        <w:bottom w:val="none" w:sz="0" w:space="0" w:color="auto"/>
                                        <w:right w:val="none" w:sz="0" w:space="0" w:color="auto"/>
                                      </w:divBdr>
                                      <w:divsChild>
                                        <w:div w:id="1001855823">
                                          <w:marLeft w:val="0"/>
                                          <w:marRight w:val="0"/>
                                          <w:marTop w:val="0"/>
                                          <w:marBottom w:val="0"/>
                                          <w:divBdr>
                                            <w:top w:val="none" w:sz="0" w:space="0" w:color="auto"/>
                                            <w:left w:val="none" w:sz="0" w:space="0" w:color="auto"/>
                                            <w:bottom w:val="none" w:sz="0" w:space="0" w:color="auto"/>
                                            <w:right w:val="none" w:sz="0" w:space="0" w:color="auto"/>
                                          </w:divBdr>
                                          <w:divsChild>
                                            <w:div w:id="1001855821">
                                              <w:marLeft w:val="0"/>
                                              <w:marRight w:val="0"/>
                                              <w:marTop w:val="0"/>
                                              <w:marBottom w:val="0"/>
                                              <w:divBdr>
                                                <w:top w:val="none" w:sz="0" w:space="0" w:color="auto"/>
                                                <w:left w:val="none" w:sz="0" w:space="0" w:color="auto"/>
                                                <w:bottom w:val="none" w:sz="0" w:space="0" w:color="auto"/>
                                                <w:right w:val="none" w:sz="0" w:space="0" w:color="auto"/>
                                              </w:divBdr>
                                              <w:divsChild>
                                                <w:div w:id="1001855826">
                                                  <w:marLeft w:val="0"/>
                                                  <w:marRight w:val="0"/>
                                                  <w:marTop w:val="0"/>
                                                  <w:marBottom w:val="0"/>
                                                  <w:divBdr>
                                                    <w:top w:val="none" w:sz="0" w:space="0" w:color="auto"/>
                                                    <w:left w:val="none" w:sz="0" w:space="0" w:color="auto"/>
                                                    <w:bottom w:val="none" w:sz="0" w:space="0" w:color="auto"/>
                                                    <w:right w:val="none" w:sz="0" w:space="0" w:color="auto"/>
                                                  </w:divBdr>
                                                  <w:divsChild>
                                                    <w:div w:id="1001855816">
                                                      <w:marLeft w:val="0"/>
                                                      <w:marRight w:val="0"/>
                                                      <w:marTop w:val="0"/>
                                                      <w:marBottom w:val="0"/>
                                                      <w:divBdr>
                                                        <w:top w:val="none" w:sz="0" w:space="0" w:color="auto"/>
                                                        <w:left w:val="none" w:sz="0" w:space="0" w:color="auto"/>
                                                        <w:bottom w:val="none" w:sz="0" w:space="0" w:color="auto"/>
                                                        <w:right w:val="none" w:sz="0" w:space="0" w:color="auto"/>
                                                      </w:divBdr>
                                                    </w:div>
                                                    <w:div w:id="1001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829">
      <w:marLeft w:val="0"/>
      <w:marRight w:val="0"/>
      <w:marTop w:val="0"/>
      <w:marBottom w:val="0"/>
      <w:divBdr>
        <w:top w:val="none" w:sz="0" w:space="0" w:color="auto"/>
        <w:left w:val="none" w:sz="0" w:space="0" w:color="auto"/>
        <w:bottom w:val="none" w:sz="0" w:space="0" w:color="auto"/>
        <w:right w:val="none" w:sz="0" w:space="0" w:color="auto"/>
      </w:divBdr>
      <w:divsChild>
        <w:div w:id="1001855835">
          <w:marLeft w:val="0"/>
          <w:marRight w:val="0"/>
          <w:marTop w:val="0"/>
          <w:marBottom w:val="0"/>
          <w:divBdr>
            <w:top w:val="none" w:sz="0" w:space="0" w:color="auto"/>
            <w:left w:val="none" w:sz="0" w:space="0" w:color="auto"/>
            <w:bottom w:val="none" w:sz="0" w:space="0" w:color="auto"/>
            <w:right w:val="none" w:sz="0" w:space="0" w:color="auto"/>
          </w:divBdr>
          <w:divsChild>
            <w:div w:id="1001855836">
              <w:marLeft w:val="0"/>
              <w:marRight w:val="0"/>
              <w:marTop w:val="0"/>
              <w:marBottom w:val="0"/>
              <w:divBdr>
                <w:top w:val="none" w:sz="0" w:space="0" w:color="auto"/>
                <w:left w:val="none" w:sz="0" w:space="0" w:color="auto"/>
                <w:bottom w:val="none" w:sz="0" w:space="0" w:color="auto"/>
                <w:right w:val="none" w:sz="0" w:space="0" w:color="auto"/>
              </w:divBdr>
              <w:divsChild>
                <w:div w:id="1001855838">
                  <w:marLeft w:val="0"/>
                  <w:marRight w:val="0"/>
                  <w:marTop w:val="0"/>
                  <w:marBottom w:val="0"/>
                  <w:divBdr>
                    <w:top w:val="none" w:sz="0" w:space="0" w:color="auto"/>
                    <w:left w:val="none" w:sz="0" w:space="0" w:color="auto"/>
                    <w:bottom w:val="none" w:sz="0" w:space="0" w:color="auto"/>
                    <w:right w:val="none" w:sz="0" w:space="0" w:color="auto"/>
                  </w:divBdr>
                  <w:divsChild>
                    <w:div w:id="1001855834">
                      <w:marLeft w:val="0"/>
                      <w:marRight w:val="0"/>
                      <w:marTop w:val="0"/>
                      <w:marBottom w:val="0"/>
                      <w:divBdr>
                        <w:top w:val="none" w:sz="0" w:space="0" w:color="auto"/>
                        <w:left w:val="none" w:sz="0" w:space="0" w:color="auto"/>
                        <w:bottom w:val="none" w:sz="0" w:space="0" w:color="auto"/>
                        <w:right w:val="none" w:sz="0" w:space="0" w:color="auto"/>
                      </w:divBdr>
                      <w:divsChild>
                        <w:div w:id="1001855837">
                          <w:marLeft w:val="0"/>
                          <w:marRight w:val="0"/>
                          <w:marTop w:val="0"/>
                          <w:marBottom w:val="0"/>
                          <w:divBdr>
                            <w:top w:val="none" w:sz="0" w:space="0" w:color="auto"/>
                            <w:left w:val="none" w:sz="0" w:space="0" w:color="auto"/>
                            <w:bottom w:val="none" w:sz="0" w:space="0" w:color="auto"/>
                            <w:right w:val="none" w:sz="0" w:space="0" w:color="auto"/>
                          </w:divBdr>
                          <w:divsChild>
                            <w:div w:id="1001855832">
                              <w:marLeft w:val="0"/>
                              <w:marRight w:val="0"/>
                              <w:marTop w:val="0"/>
                              <w:marBottom w:val="0"/>
                              <w:divBdr>
                                <w:top w:val="none" w:sz="0" w:space="0" w:color="auto"/>
                                <w:left w:val="none" w:sz="0" w:space="0" w:color="auto"/>
                                <w:bottom w:val="none" w:sz="0" w:space="0" w:color="auto"/>
                                <w:right w:val="none" w:sz="0" w:space="0" w:color="auto"/>
                              </w:divBdr>
                              <w:divsChild>
                                <w:div w:id="1001855833">
                                  <w:marLeft w:val="0"/>
                                  <w:marRight w:val="0"/>
                                  <w:marTop w:val="240"/>
                                  <w:marBottom w:val="240"/>
                                  <w:divBdr>
                                    <w:top w:val="none" w:sz="0" w:space="0" w:color="auto"/>
                                    <w:left w:val="none" w:sz="0" w:space="0" w:color="auto"/>
                                    <w:bottom w:val="none" w:sz="0" w:space="0" w:color="auto"/>
                                    <w:right w:val="none" w:sz="0" w:space="0" w:color="auto"/>
                                  </w:divBdr>
                                  <w:divsChild>
                                    <w:div w:id="1001855827">
                                      <w:marLeft w:val="0"/>
                                      <w:marRight w:val="0"/>
                                      <w:marTop w:val="0"/>
                                      <w:marBottom w:val="0"/>
                                      <w:divBdr>
                                        <w:top w:val="none" w:sz="0" w:space="0" w:color="auto"/>
                                        <w:left w:val="none" w:sz="0" w:space="0" w:color="auto"/>
                                        <w:bottom w:val="none" w:sz="0" w:space="0" w:color="auto"/>
                                        <w:right w:val="none" w:sz="0" w:space="0" w:color="auto"/>
                                      </w:divBdr>
                                      <w:divsChild>
                                        <w:div w:id="1001855828">
                                          <w:marLeft w:val="0"/>
                                          <w:marRight w:val="0"/>
                                          <w:marTop w:val="0"/>
                                          <w:marBottom w:val="0"/>
                                          <w:divBdr>
                                            <w:top w:val="none" w:sz="0" w:space="0" w:color="auto"/>
                                            <w:left w:val="none" w:sz="0" w:space="0" w:color="auto"/>
                                            <w:bottom w:val="none" w:sz="0" w:space="0" w:color="auto"/>
                                            <w:right w:val="none" w:sz="0" w:space="0" w:color="auto"/>
                                          </w:divBdr>
                                        </w:div>
                                        <w:div w:id="1001855830">
                                          <w:marLeft w:val="0"/>
                                          <w:marRight w:val="0"/>
                                          <w:marTop w:val="0"/>
                                          <w:marBottom w:val="0"/>
                                          <w:divBdr>
                                            <w:top w:val="none" w:sz="0" w:space="0" w:color="auto"/>
                                            <w:left w:val="none" w:sz="0" w:space="0" w:color="auto"/>
                                            <w:bottom w:val="none" w:sz="0" w:space="0" w:color="auto"/>
                                            <w:right w:val="none" w:sz="0" w:space="0" w:color="auto"/>
                                          </w:divBdr>
                                        </w:div>
                                        <w:div w:id="1001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298852">
      <w:bodyDiv w:val="1"/>
      <w:marLeft w:val="0"/>
      <w:marRight w:val="0"/>
      <w:marTop w:val="0"/>
      <w:marBottom w:val="0"/>
      <w:divBdr>
        <w:top w:val="none" w:sz="0" w:space="0" w:color="auto"/>
        <w:left w:val="none" w:sz="0" w:space="0" w:color="auto"/>
        <w:bottom w:val="none" w:sz="0" w:space="0" w:color="auto"/>
        <w:right w:val="none" w:sz="0" w:space="0" w:color="auto"/>
      </w:divBdr>
      <w:divsChild>
        <w:div w:id="858471557">
          <w:marLeft w:val="0"/>
          <w:marRight w:val="0"/>
          <w:marTop w:val="0"/>
          <w:marBottom w:val="0"/>
          <w:divBdr>
            <w:top w:val="none" w:sz="0" w:space="0" w:color="auto"/>
            <w:left w:val="none" w:sz="0" w:space="0" w:color="auto"/>
            <w:bottom w:val="none" w:sz="0" w:space="0" w:color="auto"/>
            <w:right w:val="none" w:sz="0" w:space="0" w:color="auto"/>
          </w:divBdr>
        </w:div>
        <w:div w:id="1522933705">
          <w:marLeft w:val="0"/>
          <w:marRight w:val="0"/>
          <w:marTop w:val="0"/>
          <w:marBottom w:val="0"/>
          <w:divBdr>
            <w:top w:val="none" w:sz="0" w:space="0" w:color="auto"/>
            <w:left w:val="none" w:sz="0" w:space="0" w:color="auto"/>
            <w:bottom w:val="none" w:sz="0" w:space="0" w:color="auto"/>
            <w:right w:val="none" w:sz="0" w:space="0" w:color="auto"/>
          </w:divBdr>
        </w:div>
        <w:div w:id="1834103779">
          <w:blockQuote w:val="1"/>
          <w:marLeft w:val="600"/>
          <w:marRight w:val="0"/>
          <w:marTop w:val="0"/>
          <w:marBottom w:val="0"/>
          <w:divBdr>
            <w:top w:val="none" w:sz="0" w:space="0" w:color="auto"/>
            <w:left w:val="none" w:sz="0" w:space="0" w:color="auto"/>
            <w:bottom w:val="none" w:sz="0" w:space="0" w:color="auto"/>
            <w:right w:val="none" w:sz="0" w:space="0" w:color="auto"/>
          </w:divBdr>
        </w:div>
        <w:div w:id="417361219">
          <w:marLeft w:val="0"/>
          <w:marRight w:val="0"/>
          <w:marTop w:val="0"/>
          <w:marBottom w:val="0"/>
          <w:divBdr>
            <w:top w:val="none" w:sz="0" w:space="0" w:color="auto"/>
            <w:left w:val="none" w:sz="0" w:space="0" w:color="auto"/>
            <w:bottom w:val="none" w:sz="0" w:space="0" w:color="auto"/>
            <w:right w:val="none" w:sz="0" w:space="0" w:color="auto"/>
          </w:divBdr>
        </w:div>
      </w:divsChild>
    </w:div>
    <w:div w:id="1305045645">
      <w:bodyDiv w:val="1"/>
      <w:marLeft w:val="0"/>
      <w:marRight w:val="0"/>
      <w:marTop w:val="0"/>
      <w:marBottom w:val="0"/>
      <w:divBdr>
        <w:top w:val="none" w:sz="0" w:space="0" w:color="auto"/>
        <w:left w:val="none" w:sz="0" w:space="0" w:color="auto"/>
        <w:bottom w:val="none" w:sz="0" w:space="0" w:color="auto"/>
        <w:right w:val="none" w:sz="0" w:space="0" w:color="auto"/>
      </w:divBdr>
      <w:divsChild>
        <w:div w:id="523448376">
          <w:marLeft w:val="0"/>
          <w:marRight w:val="0"/>
          <w:marTop w:val="0"/>
          <w:marBottom w:val="0"/>
          <w:divBdr>
            <w:top w:val="none" w:sz="0" w:space="0" w:color="auto"/>
            <w:left w:val="none" w:sz="0" w:space="0" w:color="auto"/>
            <w:bottom w:val="none" w:sz="0" w:space="0" w:color="auto"/>
            <w:right w:val="none" w:sz="0" w:space="0" w:color="auto"/>
          </w:divBdr>
          <w:divsChild>
            <w:div w:id="435365266">
              <w:marLeft w:val="0"/>
              <w:marRight w:val="0"/>
              <w:marTop w:val="0"/>
              <w:marBottom w:val="0"/>
              <w:divBdr>
                <w:top w:val="none" w:sz="0" w:space="0" w:color="auto"/>
                <w:left w:val="none" w:sz="0" w:space="0" w:color="auto"/>
                <w:bottom w:val="none" w:sz="0" w:space="0" w:color="auto"/>
                <w:right w:val="none" w:sz="0" w:space="0" w:color="auto"/>
              </w:divBdr>
            </w:div>
            <w:div w:id="1535116112">
              <w:marLeft w:val="0"/>
              <w:marRight w:val="0"/>
              <w:marTop w:val="0"/>
              <w:marBottom w:val="0"/>
              <w:divBdr>
                <w:top w:val="none" w:sz="0" w:space="0" w:color="auto"/>
                <w:left w:val="none" w:sz="0" w:space="0" w:color="auto"/>
                <w:bottom w:val="none" w:sz="0" w:space="0" w:color="auto"/>
                <w:right w:val="none" w:sz="0" w:space="0" w:color="auto"/>
              </w:divBdr>
            </w:div>
            <w:div w:id="208613254">
              <w:marLeft w:val="0"/>
              <w:marRight w:val="0"/>
              <w:marTop w:val="0"/>
              <w:marBottom w:val="0"/>
              <w:divBdr>
                <w:top w:val="none" w:sz="0" w:space="0" w:color="auto"/>
                <w:left w:val="none" w:sz="0" w:space="0" w:color="auto"/>
                <w:bottom w:val="none" w:sz="0" w:space="0" w:color="auto"/>
                <w:right w:val="none" w:sz="0" w:space="0" w:color="auto"/>
              </w:divBdr>
            </w:div>
            <w:div w:id="1121340018">
              <w:marLeft w:val="0"/>
              <w:marRight w:val="0"/>
              <w:marTop w:val="0"/>
              <w:marBottom w:val="0"/>
              <w:divBdr>
                <w:top w:val="none" w:sz="0" w:space="0" w:color="auto"/>
                <w:left w:val="none" w:sz="0" w:space="0" w:color="auto"/>
                <w:bottom w:val="none" w:sz="0" w:space="0" w:color="auto"/>
                <w:right w:val="none" w:sz="0" w:space="0" w:color="auto"/>
              </w:divBdr>
            </w:div>
            <w:div w:id="581724185">
              <w:marLeft w:val="0"/>
              <w:marRight w:val="0"/>
              <w:marTop w:val="0"/>
              <w:marBottom w:val="0"/>
              <w:divBdr>
                <w:top w:val="none" w:sz="0" w:space="0" w:color="auto"/>
                <w:left w:val="none" w:sz="0" w:space="0" w:color="auto"/>
                <w:bottom w:val="none" w:sz="0" w:space="0" w:color="auto"/>
                <w:right w:val="none" w:sz="0" w:space="0" w:color="auto"/>
              </w:divBdr>
            </w:div>
            <w:div w:id="783962835">
              <w:marLeft w:val="0"/>
              <w:marRight w:val="0"/>
              <w:marTop w:val="0"/>
              <w:marBottom w:val="0"/>
              <w:divBdr>
                <w:top w:val="none" w:sz="0" w:space="0" w:color="auto"/>
                <w:left w:val="none" w:sz="0" w:space="0" w:color="auto"/>
                <w:bottom w:val="none" w:sz="0" w:space="0" w:color="auto"/>
                <w:right w:val="none" w:sz="0" w:space="0" w:color="auto"/>
              </w:divBdr>
            </w:div>
            <w:div w:id="120150527">
              <w:marLeft w:val="0"/>
              <w:marRight w:val="0"/>
              <w:marTop w:val="0"/>
              <w:marBottom w:val="0"/>
              <w:divBdr>
                <w:top w:val="none" w:sz="0" w:space="0" w:color="auto"/>
                <w:left w:val="none" w:sz="0" w:space="0" w:color="auto"/>
                <w:bottom w:val="none" w:sz="0" w:space="0" w:color="auto"/>
                <w:right w:val="none" w:sz="0" w:space="0" w:color="auto"/>
              </w:divBdr>
            </w:div>
          </w:divsChild>
        </w:div>
        <w:div w:id="1493987269">
          <w:marLeft w:val="0"/>
          <w:marRight w:val="0"/>
          <w:marTop w:val="0"/>
          <w:marBottom w:val="0"/>
          <w:divBdr>
            <w:top w:val="none" w:sz="0" w:space="0" w:color="auto"/>
            <w:left w:val="none" w:sz="0" w:space="0" w:color="auto"/>
            <w:bottom w:val="none" w:sz="0" w:space="0" w:color="auto"/>
            <w:right w:val="none" w:sz="0" w:space="0" w:color="auto"/>
          </w:divBdr>
        </w:div>
        <w:div w:id="176039525">
          <w:marLeft w:val="0"/>
          <w:marRight w:val="0"/>
          <w:marTop w:val="0"/>
          <w:marBottom w:val="0"/>
          <w:divBdr>
            <w:top w:val="none" w:sz="0" w:space="0" w:color="auto"/>
            <w:left w:val="none" w:sz="0" w:space="0" w:color="auto"/>
            <w:bottom w:val="none" w:sz="0" w:space="0" w:color="auto"/>
            <w:right w:val="none" w:sz="0" w:space="0" w:color="auto"/>
          </w:divBdr>
        </w:div>
        <w:div w:id="2002922989">
          <w:marLeft w:val="0"/>
          <w:marRight w:val="0"/>
          <w:marTop w:val="0"/>
          <w:marBottom w:val="0"/>
          <w:divBdr>
            <w:top w:val="none" w:sz="0" w:space="0" w:color="auto"/>
            <w:left w:val="none" w:sz="0" w:space="0" w:color="auto"/>
            <w:bottom w:val="none" w:sz="0" w:space="0" w:color="auto"/>
            <w:right w:val="none" w:sz="0" w:space="0" w:color="auto"/>
          </w:divBdr>
        </w:div>
        <w:div w:id="1895696470">
          <w:marLeft w:val="0"/>
          <w:marRight w:val="0"/>
          <w:marTop w:val="0"/>
          <w:marBottom w:val="0"/>
          <w:divBdr>
            <w:top w:val="none" w:sz="0" w:space="0" w:color="auto"/>
            <w:left w:val="none" w:sz="0" w:space="0" w:color="auto"/>
            <w:bottom w:val="none" w:sz="0" w:space="0" w:color="auto"/>
            <w:right w:val="none" w:sz="0" w:space="0" w:color="auto"/>
          </w:divBdr>
        </w:div>
      </w:divsChild>
    </w:div>
    <w:div w:id="1631012982">
      <w:bodyDiv w:val="1"/>
      <w:marLeft w:val="0"/>
      <w:marRight w:val="0"/>
      <w:marTop w:val="0"/>
      <w:marBottom w:val="0"/>
      <w:divBdr>
        <w:top w:val="none" w:sz="0" w:space="0" w:color="auto"/>
        <w:left w:val="none" w:sz="0" w:space="0" w:color="auto"/>
        <w:bottom w:val="none" w:sz="0" w:space="0" w:color="auto"/>
        <w:right w:val="none" w:sz="0" w:space="0" w:color="auto"/>
      </w:divBdr>
      <w:divsChild>
        <w:div w:id="305939645">
          <w:marLeft w:val="0"/>
          <w:marRight w:val="0"/>
          <w:marTop w:val="0"/>
          <w:marBottom w:val="0"/>
          <w:divBdr>
            <w:top w:val="none" w:sz="0" w:space="0" w:color="auto"/>
            <w:left w:val="none" w:sz="0" w:space="0" w:color="auto"/>
            <w:bottom w:val="none" w:sz="0" w:space="0" w:color="auto"/>
            <w:right w:val="none" w:sz="0" w:space="0" w:color="auto"/>
          </w:divBdr>
          <w:divsChild>
            <w:div w:id="964852008">
              <w:marLeft w:val="0"/>
              <w:marRight w:val="0"/>
              <w:marTop w:val="0"/>
              <w:marBottom w:val="450"/>
              <w:divBdr>
                <w:top w:val="none" w:sz="0" w:space="0" w:color="auto"/>
                <w:left w:val="none" w:sz="0" w:space="0" w:color="auto"/>
                <w:bottom w:val="none" w:sz="0" w:space="0" w:color="auto"/>
                <w:right w:val="none" w:sz="0" w:space="0" w:color="auto"/>
              </w:divBdr>
            </w:div>
          </w:divsChild>
        </w:div>
        <w:div w:id="1770587202">
          <w:marLeft w:val="0"/>
          <w:marRight w:val="0"/>
          <w:marTop w:val="0"/>
          <w:marBottom w:val="450"/>
          <w:divBdr>
            <w:top w:val="none" w:sz="0" w:space="0" w:color="auto"/>
            <w:left w:val="none" w:sz="0" w:space="0" w:color="auto"/>
            <w:bottom w:val="none" w:sz="0" w:space="0" w:color="auto"/>
            <w:right w:val="none" w:sz="0" w:space="0" w:color="auto"/>
          </w:divBdr>
          <w:divsChild>
            <w:div w:id="943877200">
              <w:marLeft w:val="0"/>
              <w:marRight w:val="0"/>
              <w:marTop w:val="0"/>
              <w:marBottom w:val="0"/>
              <w:divBdr>
                <w:top w:val="none" w:sz="0" w:space="0" w:color="auto"/>
                <w:left w:val="none" w:sz="0" w:space="0" w:color="auto"/>
                <w:bottom w:val="none" w:sz="0" w:space="0" w:color="auto"/>
                <w:right w:val="none" w:sz="0" w:space="0" w:color="auto"/>
              </w:divBdr>
              <w:divsChild>
                <w:div w:id="1267082097">
                  <w:marLeft w:val="0"/>
                  <w:marRight w:val="0"/>
                  <w:marTop w:val="0"/>
                  <w:marBottom w:val="0"/>
                  <w:divBdr>
                    <w:top w:val="none" w:sz="0" w:space="0" w:color="auto"/>
                    <w:left w:val="none" w:sz="0" w:space="0" w:color="auto"/>
                    <w:bottom w:val="none" w:sz="0" w:space="0" w:color="auto"/>
                    <w:right w:val="none" w:sz="0" w:space="0" w:color="auto"/>
                  </w:divBdr>
                  <w:divsChild>
                    <w:div w:id="1295864032">
                      <w:marLeft w:val="0"/>
                      <w:marRight w:val="0"/>
                      <w:marTop w:val="0"/>
                      <w:marBottom w:val="0"/>
                      <w:divBdr>
                        <w:top w:val="none" w:sz="0" w:space="0" w:color="auto"/>
                        <w:left w:val="none" w:sz="0" w:space="0" w:color="auto"/>
                        <w:bottom w:val="none" w:sz="0" w:space="0" w:color="auto"/>
                        <w:right w:val="none" w:sz="0" w:space="0" w:color="auto"/>
                      </w:divBdr>
                      <w:divsChild>
                        <w:div w:id="926377619">
                          <w:marLeft w:val="0"/>
                          <w:marRight w:val="0"/>
                          <w:marTop w:val="0"/>
                          <w:marBottom w:val="0"/>
                          <w:divBdr>
                            <w:top w:val="none" w:sz="0" w:space="0" w:color="auto"/>
                            <w:left w:val="none" w:sz="0" w:space="0" w:color="auto"/>
                            <w:bottom w:val="none" w:sz="0" w:space="0" w:color="auto"/>
                            <w:right w:val="none" w:sz="0" w:space="0" w:color="auto"/>
                          </w:divBdr>
                          <w:divsChild>
                            <w:div w:id="941960557">
                              <w:marLeft w:val="0"/>
                              <w:marRight w:val="0"/>
                              <w:marTop w:val="0"/>
                              <w:marBottom w:val="0"/>
                              <w:divBdr>
                                <w:top w:val="none" w:sz="0" w:space="0" w:color="auto"/>
                                <w:left w:val="none" w:sz="0" w:space="0" w:color="auto"/>
                                <w:bottom w:val="none" w:sz="0" w:space="0" w:color="auto"/>
                                <w:right w:val="none" w:sz="0" w:space="0" w:color="auto"/>
                              </w:divBdr>
                              <w:divsChild>
                                <w:div w:id="1547713301">
                                  <w:marLeft w:val="0"/>
                                  <w:marRight w:val="0"/>
                                  <w:marTop w:val="0"/>
                                  <w:marBottom w:val="0"/>
                                  <w:divBdr>
                                    <w:top w:val="none" w:sz="0" w:space="0" w:color="auto"/>
                                    <w:left w:val="none" w:sz="0" w:space="0" w:color="auto"/>
                                    <w:bottom w:val="none" w:sz="0" w:space="0" w:color="auto"/>
                                    <w:right w:val="none" w:sz="0" w:space="0" w:color="auto"/>
                                  </w:divBdr>
                                  <w:divsChild>
                                    <w:div w:id="1587691960">
                                      <w:marLeft w:val="0"/>
                                      <w:marRight w:val="0"/>
                                      <w:marTop w:val="0"/>
                                      <w:marBottom w:val="0"/>
                                      <w:divBdr>
                                        <w:top w:val="none" w:sz="0" w:space="0" w:color="auto"/>
                                        <w:left w:val="none" w:sz="0" w:space="0" w:color="auto"/>
                                        <w:bottom w:val="none" w:sz="0" w:space="0" w:color="auto"/>
                                        <w:right w:val="none" w:sz="0" w:space="0" w:color="auto"/>
                                      </w:divBdr>
                                      <w:divsChild>
                                        <w:div w:id="1877618917">
                                          <w:marLeft w:val="0"/>
                                          <w:marRight w:val="0"/>
                                          <w:marTop w:val="0"/>
                                          <w:marBottom w:val="0"/>
                                          <w:divBdr>
                                            <w:top w:val="none" w:sz="0" w:space="0" w:color="auto"/>
                                            <w:left w:val="none" w:sz="0" w:space="0" w:color="auto"/>
                                            <w:bottom w:val="none" w:sz="0" w:space="0" w:color="auto"/>
                                            <w:right w:val="none" w:sz="0" w:space="0" w:color="auto"/>
                                          </w:divBdr>
                                          <w:divsChild>
                                            <w:div w:id="1207058729">
                                              <w:marLeft w:val="0"/>
                                              <w:marRight w:val="0"/>
                                              <w:marTop w:val="0"/>
                                              <w:marBottom w:val="0"/>
                                              <w:divBdr>
                                                <w:top w:val="none" w:sz="0" w:space="0" w:color="auto"/>
                                                <w:left w:val="none" w:sz="0" w:space="0" w:color="auto"/>
                                                <w:bottom w:val="none" w:sz="0" w:space="0" w:color="auto"/>
                                                <w:right w:val="none" w:sz="0" w:space="0" w:color="auto"/>
                                              </w:divBdr>
                                              <w:divsChild>
                                                <w:div w:id="1356149268">
                                                  <w:marLeft w:val="0"/>
                                                  <w:marRight w:val="0"/>
                                                  <w:marTop w:val="0"/>
                                                  <w:marBottom w:val="0"/>
                                                  <w:divBdr>
                                                    <w:top w:val="none" w:sz="0" w:space="0" w:color="auto"/>
                                                    <w:left w:val="none" w:sz="0" w:space="0" w:color="auto"/>
                                                    <w:bottom w:val="none" w:sz="0" w:space="0" w:color="auto"/>
                                                    <w:right w:val="none" w:sz="0" w:space="0" w:color="auto"/>
                                                  </w:divBdr>
                                                  <w:divsChild>
                                                    <w:div w:id="1550143506">
                                                      <w:marLeft w:val="0"/>
                                                      <w:marRight w:val="0"/>
                                                      <w:marTop w:val="0"/>
                                                      <w:marBottom w:val="0"/>
                                                      <w:divBdr>
                                                        <w:top w:val="none" w:sz="0" w:space="0" w:color="auto"/>
                                                        <w:left w:val="none" w:sz="0" w:space="0" w:color="auto"/>
                                                        <w:bottom w:val="none" w:sz="0" w:space="0" w:color="auto"/>
                                                        <w:right w:val="none" w:sz="0" w:space="0" w:color="auto"/>
                                                      </w:divBdr>
                                                      <w:divsChild>
                                                        <w:div w:id="1560021439">
                                                          <w:marLeft w:val="0"/>
                                                          <w:marRight w:val="0"/>
                                                          <w:marTop w:val="0"/>
                                                          <w:marBottom w:val="0"/>
                                                          <w:divBdr>
                                                            <w:top w:val="none" w:sz="0" w:space="0" w:color="auto"/>
                                                            <w:left w:val="none" w:sz="0" w:space="0" w:color="auto"/>
                                                            <w:bottom w:val="none" w:sz="0" w:space="0" w:color="auto"/>
                                                            <w:right w:val="none" w:sz="0" w:space="0" w:color="auto"/>
                                                          </w:divBdr>
                                                          <w:divsChild>
                                                            <w:div w:id="472719611">
                                                              <w:marLeft w:val="0"/>
                                                              <w:marRight w:val="0"/>
                                                              <w:marTop w:val="0"/>
                                                              <w:marBottom w:val="0"/>
                                                              <w:divBdr>
                                                                <w:top w:val="none" w:sz="0" w:space="0" w:color="auto"/>
                                                                <w:left w:val="none" w:sz="0" w:space="0" w:color="auto"/>
                                                                <w:bottom w:val="none" w:sz="0" w:space="0" w:color="auto"/>
                                                                <w:right w:val="none" w:sz="0" w:space="0" w:color="auto"/>
                                                              </w:divBdr>
                                                              <w:divsChild>
                                                                <w:div w:id="890965491">
                                                                  <w:marLeft w:val="0"/>
                                                                  <w:marRight w:val="0"/>
                                                                  <w:marTop w:val="0"/>
                                                                  <w:marBottom w:val="0"/>
                                                                  <w:divBdr>
                                                                    <w:top w:val="none" w:sz="0" w:space="0" w:color="auto"/>
                                                                    <w:left w:val="none" w:sz="0" w:space="0" w:color="auto"/>
                                                                    <w:bottom w:val="none" w:sz="0" w:space="0" w:color="auto"/>
                                                                    <w:right w:val="none" w:sz="0" w:space="0" w:color="auto"/>
                                                                  </w:divBdr>
                                                                  <w:divsChild>
                                                                    <w:div w:id="1193151226">
                                                                      <w:marLeft w:val="0"/>
                                                                      <w:marRight w:val="0"/>
                                                                      <w:marTop w:val="0"/>
                                                                      <w:marBottom w:val="0"/>
                                                                      <w:divBdr>
                                                                        <w:top w:val="none" w:sz="0" w:space="0" w:color="auto"/>
                                                                        <w:left w:val="none" w:sz="0" w:space="0" w:color="auto"/>
                                                                        <w:bottom w:val="none" w:sz="0" w:space="0" w:color="auto"/>
                                                                        <w:right w:val="none" w:sz="0" w:space="0" w:color="auto"/>
                                                                      </w:divBdr>
                                                                      <w:divsChild>
                                                                        <w:div w:id="1575581996">
                                                                          <w:marLeft w:val="0"/>
                                                                          <w:marRight w:val="0"/>
                                                                          <w:marTop w:val="0"/>
                                                                          <w:marBottom w:val="0"/>
                                                                          <w:divBdr>
                                                                            <w:top w:val="none" w:sz="0" w:space="0" w:color="auto"/>
                                                                            <w:left w:val="none" w:sz="0" w:space="0" w:color="auto"/>
                                                                            <w:bottom w:val="none" w:sz="0" w:space="0" w:color="auto"/>
                                                                            <w:right w:val="none" w:sz="0" w:space="0" w:color="auto"/>
                                                                          </w:divBdr>
                                                                          <w:divsChild>
                                                                            <w:div w:id="1217475023">
                                                                              <w:marLeft w:val="0"/>
                                                                              <w:marRight w:val="0"/>
                                                                              <w:marTop w:val="0"/>
                                                                              <w:marBottom w:val="0"/>
                                                                              <w:divBdr>
                                                                                <w:top w:val="none" w:sz="0" w:space="0" w:color="auto"/>
                                                                                <w:left w:val="none" w:sz="0" w:space="0" w:color="auto"/>
                                                                                <w:bottom w:val="none" w:sz="0" w:space="0" w:color="auto"/>
                                                                                <w:right w:val="none" w:sz="0" w:space="0" w:color="auto"/>
                                                                              </w:divBdr>
                                                                              <w:divsChild>
                                                                                <w:div w:id="1526627709">
                                                                                  <w:marLeft w:val="0"/>
                                                                                  <w:marRight w:val="0"/>
                                                                                  <w:marTop w:val="0"/>
                                                                                  <w:marBottom w:val="0"/>
                                                                                  <w:divBdr>
                                                                                    <w:top w:val="none" w:sz="0" w:space="0" w:color="auto"/>
                                                                                    <w:left w:val="none" w:sz="0" w:space="0" w:color="auto"/>
                                                                                    <w:bottom w:val="none" w:sz="0" w:space="0" w:color="auto"/>
                                                                                    <w:right w:val="none" w:sz="0" w:space="0" w:color="auto"/>
                                                                                  </w:divBdr>
                                                                                  <w:divsChild>
                                                                                    <w:div w:id="218133684">
                                                                                      <w:marLeft w:val="0"/>
                                                                                      <w:marRight w:val="0"/>
                                                                                      <w:marTop w:val="0"/>
                                                                                      <w:marBottom w:val="0"/>
                                                                                      <w:divBdr>
                                                                                        <w:top w:val="none" w:sz="0" w:space="0" w:color="auto"/>
                                                                                        <w:left w:val="none" w:sz="0" w:space="0" w:color="auto"/>
                                                                                        <w:bottom w:val="none" w:sz="0" w:space="0" w:color="auto"/>
                                                                                        <w:right w:val="none" w:sz="0" w:space="0" w:color="auto"/>
                                                                                      </w:divBdr>
                                                                                      <w:divsChild>
                                                                                        <w:div w:id="156002518">
                                                                                          <w:marLeft w:val="0"/>
                                                                                          <w:marRight w:val="0"/>
                                                                                          <w:marTop w:val="0"/>
                                                                                          <w:marBottom w:val="0"/>
                                                                                          <w:divBdr>
                                                                                            <w:top w:val="none" w:sz="0" w:space="0" w:color="auto"/>
                                                                                            <w:left w:val="none" w:sz="0" w:space="0" w:color="auto"/>
                                                                                            <w:bottom w:val="none" w:sz="0" w:space="0" w:color="auto"/>
                                                                                            <w:right w:val="none" w:sz="0" w:space="0" w:color="auto"/>
                                                                                          </w:divBdr>
                                                                                          <w:divsChild>
                                                                                            <w:div w:id="2143693764">
                                                                                              <w:marLeft w:val="0"/>
                                                                                              <w:marRight w:val="0"/>
                                                                                              <w:marTop w:val="0"/>
                                                                                              <w:marBottom w:val="0"/>
                                                                                              <w:divBdr>
                                                                                                <w:top w:val="none" w:sz="0" w:space="0" w:color="auto"/>
                                                                                                <w:left w:val="none" w:sz="0" w:space="0" w:color="auto"/>
                                                                                                <w:bottom w:val="none" w:sz="0" w:space="0" w:color="auto"/>
                                                                                                <w:right w:val="none" w:sz="0" w:space="0" w:color="auto"/>
                                                                                              </w:divBdr>
                                                                                              <w:divsChild>
                                                                                                <w:div w:id="830222179">
                                                                                                  <w:marLeft w:val="0"/>
                                                                                                  <w:marRight w:val="0"/>
                                                                                                  <w:marTop w:val="0"/>
                                                                                                  <w:marBottom w:val="0"/>
                                                                                                  <w:divBdr>
                                                                                                    <w:top w:val="none" w:sz="0" w:space="0" w:color="auto"/>
                                                                                                    <w:left w:val="none" w:sz="0" w:space="0" w:color="auto"/>
                                                                                                    <w:bottom w:val="none" w:sz="0" w:space="0" w:color="auto"/>
                                                                                                    <w:right w:val="none" w:sz="0" w:space="0" w:color="auto"/>
                                                                                                  </w:divBdr>
                                                                                                  <w:divsChild>
                                                                                                    <w:div w:id="709767983">
                                                                                                      <w:marLeft w:val="0"/>
                                                                                                      <w:marRight w:val="0"/>
                                                                                                      <w:marTop w:val="0"/>
                                                                                                      <w:marBottom w:val="0"/>
                                                                                                      <w:divBdr>
                                                                                                        <w:top w:val="none" w:sz="0" w:space="0" w:color="auto"/>
                                                                                                        <w:left w:val="none" w:sz="0" w:space="0" w:color="auto"/>
                                                                                                        <w:bottom w:val="none" w:sz="0" w:space="0" w:color="auto"/>
                                                                                                        <w:right w:val="none" w:sz="0" w:space="0" w:color="auto"/>
                                                                                                      </w:divBdr>
                                                                                                      <w:divsChild>
                                                                                                        <w:div w:id="2011325298">
                                                                                                          <w:marLeft w:val="0"/>
                                                                                                          <w:marRight w:val="0"/>
                                                                                                          <w:marTop w:val="0"/>
                                                                                                          <w:marBottom w:val="0"/>
                                                                                                          <w:divBdr>
                                                                                                            <w:top w:val="none" w:sz="0" w:space="0" w:color="auto"/>
                                                                                                            <w:left w:val="none" w:sz="0" w:space="0" w:color="auto"/>
                                                                                                            <w:bottom w:val="none" w:sz="0" w:space="0" w:color="auto"/>
                                                                                                            <w:right w:val="none" w:sz="0" w:space="0" w:color="auto"/>
                                                                                                          </w:divBdr>
                                                                                                          <w:divsChild>
                                                                                                            <w:div w:id="1679965551">
                                                                                                              <w:marLeft w:val="0"/>
                                                                                                              <w:marRight w:val="0"/>
                                                                                                              <w:marTop w:val="0"/>
                                                                                                              <w:marBottom w:val="0"/>
                                                                                                              <w:divBdr>
                                                                                                                <w:top w:val="none" w:sz="0" w:space="0" w:color="auto"/>
                                                                                                                <w:left w:val="none" w:sz="0" w:space="0" w:color="auto"/>
                                                                                                                <w:bottom w:val="none" w:sz="0" w:space="0" w:color="auto"/>
                                                                                                                <w:right w:val="none" w:sz="0" w:space="0" w:color="auto"/>
                                                                                                              </w:divBdr>
                                                                                                              <w:divsChild>
                                                                                                                <w:div w:id="1950697570">
                                                                                                                  <w:marLeft w:val="0"/>
                                                                                                                  <w:marRight w:val="0"/>
                                                                                                                  <w:marTop w:val="0"/>
                                                                                                                  <w:marBottom w:val="0"/>
                                                                                                                  <w:divBdr>
                                                                                                                    <w:top w:val="none" w:sz="0" w:space="0" w:color="auto"/>
                                                                                                                    <w:left w:val="none" w:sz="0" w:space="0" w:color="auto"/>
                                                                                                                    <w:bottom w:val="none" w:sz="0" w:space="0" w:color="auto"/>
                                                                                                                    <w:right w:val="none" w:sz="0" w:space="0" w:color="auto"/>
                                                                                                                  </w:divBdr>
                                                                                                                  <w:divsChild>
                                                                                                                    <w:div w:id="1468012819">
                                                                                                                      <w:marLeft w:val="0"/>
                                                                                                                      <w:marRight w:val="0"/>
                                                                                                                      <w:marTop w:val="0"/>
                                                                                                                      <w:marBottom w:val="0"/>
                                                                                                                      <w:divBdr>
                                                                                                                        <w:top w:val="none" w:sz="0" w:space="0" w:color="auto"/>
                                                                                                                        <w:left w:val="none" w:sz="0" w:space="0" w:color="auto"/>
                                                                                                                        <w:bottom w:val="none" w:sz="0" w:space="0" w:color="auto"/>
                                                                                                                        <w:right w:val="none" w:sz="0" w:space="0" w:color="auto"/>
                                                                                                                      </w:divBdr>
                                                                                                                      <w:divsChild>
                                                                                                                        <w:div w:id="768698214">
                                                                                                                          <w:marLeft w:val="0"/>
                                                                                                                          <w:marRight w:val="0"/>
                                                                                                                          <w:marTop w:val="0"/>
                                                                                                                          <w:marBottom w:val="0"/>
                                                                                                                          <w:divBdr>
                                                                                                                            <w:top w:val="none" w:sz="0" w:space="0" w:color="auto"/>
                                                                                                                            <w:left w:val="none" w:sz="0" w:space="0" w:color="auto"/>
                                                                                                                            <w:bottom w:val="none" w:sz="0" w:space="0" w:color="auto"/>
                                                                                                                            <w:right w:val="none" w:sz="0" w:space="0" w:color="auto"/>
                                                                                                                          </w:divBdr>
                                                                                                                          <w:divsChild>
                                                                                                                            <w:div w:id="335961626">
                                                                                                                              <w:marLeft w:val="0"/>
                                                                                                                              <w:marRight w:val="0"/>
                                                                                                                              <w:marTop w:val="0"/>
                                                                                                                              <w:marBottom w:val="0"/>
                                                                                                                              <w:divBdr>
                                                                                                                                <w:top w:val="none" w:sz="0" w:space="0" w:color="auto"/>
                                                                                                                                <w:left w:val="none" w:sz="0" w:space="0" w:color="auto"/>
                                                                                                                                <w:bottom w:val="none" w:sz="0" w:space="0" w:color="auto"/>
                                                                                                                                <w:right w:val="none" w:sz="0" w:space="0" w:color="auto"/>
                                                                                                                              </w:divBdr>
                                                                                                                              <w:divsChild>
                                                                                                                                <w:div w:id="1151362102">
                                                                                                                                  <w:marLeft w:val="0"/>
                                                                                                                                  <w:marRight w:val="0"/>
                                                                                                                                  <w:marTop w:val="0"/>
                                                                                                                                  <w:marBottom w:val="0"/>
                                                                                                                                  <w:divBdr>
                                                                                                                                    <w:top w:val="none" w:sz="0" w:space="0" w:color="auto"/>
                                                                                                                                    <w:left w:val="none" w:sz="0" w:space="0" w:color="auto"/>
                                                                                                                                    <w:bottom w:val="none" w:sz="0" w:space="0" w:color="auto"/>
                                                                                                                                    <w:right w:val="none" w:sz="0" w:space="0" w:color="auto"/>
                                                                                                                                  </w:divBdr>
                                                                                                                                  <w:divsChild>
                                                                                                                                    <w:div w:id="1476413807">
                                                                                                                                      <w:marLeft w:val="0"/>
                                                                                                                                      <w:marRight w:val="0"/>
                                                                                                                                      <w:marTop w:val="0"/>
                                                                                                                                      <w:marBottom w:val="0"/>
                                                                                                                                      <w:divBdr>
                                                                                                                                        <w:top w:val="none" w:sz="0" w:space="0" w:color="auto"/>
                                                                                                                                        <w:left w:val="none" w:sz="0" w:space="0" w:color="auto"/>
                                                                                                                                        <w:bottom w:val="none" w:sz="0" w:space="0" w:color="auto"/>
                                                                                                                                        <w:right w:val="none" w:sz="0" w:space="0" w:color="auto"/>
                                                                                                                                      </w:divBdr>
                                                                                                                                      <w:divsChild>
                                                                                                                                        <w:div w:id="2026012306">
                                                                                                                                          <w:marLeft w:val="0"/>
                                                                                                                                          <w:marRight w:val="0"/>
                                                                                                                                          <w:marTop w:val="0"/>
                                                                                                                                          <w:marBottom w:val="0"/>
                                                                                                                                          <w:divBdr>
                                                                                                                                            <w:top w:val="none" w:sz="0" w:space="0" w:color="auto"/>
                                                                                                                                            <w:left w:val="none" w:sz="0" w:space="0" w:color="auto"/>
                                                                                                                                            <w:bottom w:val="none" w:sz="0" w:space="0" w:color="auto"/>
                                                                                                                                            <w:right w:val="none" w:sz="0" w:space="0" w:color="auto"/>
                                                                                                                                          </w:divBdr>
                                                                                                                                          <w:divsChild>
                                                                                                                                            <w:div w:id="1403597417">
                                                                                                                                              <w:marLeft w:val="0"/>
                                                                                                                                              <w:marRight w:val="0"/>
                                                                                                                                              <w:marTop w:val="0"/>
                                                                                                                                              <w:marBottom w:val="0"/>
                                                                                                                                              <w:divBdr>
                                                                                                                                                <w:top w:val="none" w:sz="0" w:space="0" w:color="auto"/>
                                                                                                                                                <w:left w:val="none" w:sz="0" w:space="0" w:color="auto"/>
                                                                                                                                                <w:bottom w:val="none" w:sz="0" w:space="0" w:color="auto"/>
                                                                                                                                                <w:right w:val="none" w:sz="0" w:space="0" w:color="auto"/>
                                                                                                                                              </w:divBdr>
                                                                                                                                              <w:divsChild>
                                                                                                                                                <w:div w:id="132842722">
                                                                                                                                                  <w:marLeft w:val="0"/>
                                                                                                                                                  <w:marRight w:val="0"/>
                                                                                                                                                  <w:marTop w:val="0"/>
                                                                                                                                                  <w:marBottom w:val="0"/>
                                                                                                                                                  <w:divBdr>
                                                                                                                                                    <w:top w:val="none" w:sz="0" w:space="0" w:color="auto"/>
                                                                                                                                                    <w:left w:val="none" w:sz="0" w:space="0" w:color="auto"/>
                                                                                                                                                    <w:bottom w:val="none" w:sz="0" w:space="0" w:color="auto"/>
                                                                                                                                                    <w:right w:val="none" w:sz="0" w:space="0" w:color="auto"/>
                                                                                                                                                  </w:divBdr>
                                                                                                                                                  <w:divsChild>
                                                                                                                                                    <w:div w:id="1466240214">
                                                                                                                                                      <w:marLeft w:val="0"/>
                                                                                                                                                      <w:marRight w:val="0"/>
                                                                                                                                                      <w:marTop w:val="0"/>
                                                                                                                                                      <w:marBottom w:val="0"/>
                                                                                                                                                      <w:divBdr>
                                                                                                                                                        <w:top w:val="none" w:sz="0" w:space="0" w:color="auto"/>
                                                                                                                                                        <w:left w:val="none" w:sz="0" w:space="0" w:color="auto"/>
                                                                                                                                                        <w:bottom w:val="none" w:sz="0" w:space="0" w:color="auto"/>
                                                                                                                                                        <w:right w:val="none" w:sz="0" w:space="0" w:color="auto"/>
                                                                                                                                                      </w:divBdr>
                                                                                                                                                      <w:divsChild>
                                                                                                                                                        <w:div w:id="886526210">
                                                                                                                                                          <w:marLeft w:val="0"/>
                                                                                                                                                          <w:marRight w:val="0"/>
                                                                                                                                                          <w:marTop w:val="0"/>
                                                                                                                                                          <w:marBottom w:val="450"/>
                                                                                                                                                          <w:divBdr>
                                                                                                                                                            <w:top w:val="none" w:sz="0" w:space="0" w:color="auto"/>
                                                                                                                                                            <w:left w:val="none" w:sz="0" w:space="0" w:color="auto"/>
                                                                                                                                                            <w:bottom w:val="none" w:sz="0" w:space="0" w:color="auto"/>
                                                                                                                                                            <w:right w:val="none" w:sz="0" w:space="0" w:color="auto"/>
                                                                                                                                                          </w:divBdr>
                                                                                                                                                          <w:divsChild>
                                                                                                                                                            <w:div w:id="1030959339">
                                                                                                                                                              <w:marLeft w:val="0"/>
                                                                                                                                                              <w:marRight w:val="0"/>
                                                                                                                                                              <w:marTop w:val="0"/>
                                                                                                                                                              <w:marBottom w:val="0"/>
                                                                                                                                                              <w:divBdr>
                                                                                                                                                                <w:top w:val="none" w:sz="0" w:space="0" w:color="auto"/>
                                                                                                                                                                <w:left w:val="none" w:sz="0" w:space="0" w:color="auto"/>
                                                                                                                                                                <w:bottom w:val="none" w:sz="0" w:space="0" w:color="auto"/>
                                                                                                                                                                <w:right w:val="none" w:sz="0" w:space="0" w:color="auto"/>
                                                                                                                                                              </w:divBdr>
                                                                                                                                                            </w:div>
                                                                                                                                                            <w:div w:id="1322344108">
                                                                                                                                                              <w:marLeft w:val="0"/>
                                                                                                                                                              <w:marRight w:val="0"/>
                                                                                                                                                              <w:marTop w:val="0"/>
                                                                                                                                                              <w:marBottom w:val="0"/>
                                                                                                                                                              <w:divBdr>
                                                                                                                                                                <w:top w:val="none" w:sz="0" w:space="0" w:color="auto"/>
                                                                                                                                                                <w:left w:val="none" w:sz="0" w:space="0" w:color="auto"/>
                                                                                                                                                                <w:bottom w:val="none" w:sz="0" w:space="0" w:color="auto"/>
                                                                                                                                                                <w:right w:val="none" w:sz="0" w:space="0" w:color="auto"/>
                                                                                                                                                              </w:divBdr>
                                                                                                                                                            </w:div>
                                                                                                                                                            <w:div w:id="5502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913543">
      <w:bodyDiv w:val="1"/>
      <w:marLeft w:val="0"/>
      <w:marRight w:val="0"/>
      <w:marTop w:val="0"/>
      <w:marBottom w:val="0"/>
      <w:divBdr>
        <w:top w:val="none" w:sz="0" w:space="0" w:color="auto"/>
        <w:left w:val="none" w:sz="0" w:space="0" w:color="auto"/>
        <w:bottom w:val="none" w:sz="0" w:space="0" w:color="auto"/>
        <w:right w:val="none" w:sz="0" w:space="0" w:color="auto"/>
      </w:divBdr>
      <w:divsChild>
        <w:div w:id="1691031930">
          <w:marLeft w:val="0"/>
          <w:marRight w:val="0"/>
          <w:marTop w:val="0"/>
          <w:marBottom w:val="0"/>
          <w:divBdr>
            <w:top w:val="none" w:sz="0" w:space="0" w:color="auto"/>
            <w:left w:val="none" w:sz="0" w:space="0" w:color="auto"/>
            <w:bottom w:val="none" w:sz="0" w:space="0" w:color="auto"/>
            <w:right w:val="none" w:sz="0" w:space="0" w:color="auto"/>
          </w:divBdr>
          <w:divsChild>
            <w:div w:id="1825194248">
              <w:marLeft w:val="0"/>
              <w:marRight w:val="0"/>
              <w:marTop w:val="0"/>
              <w:marBottom w:val="0"/>
              <w:divBdr>
                <w:top w:val="none" w:sz="0" w:space="0" w:color="auto"/>
                <w:left w:val="none" w:sz="0" w:space="0" w:color="auto"/>
                <w:bottom w:val="none" w:sz="0" w:space="0" w:color="auto"/>
                <w:right w:val="none" w:sz="0" w:space="0" w:color="auto"/>
              </w:divBdr>
            </w:div>
            <w:div w:id="1822650832">
              <w:marLeft w:val="0"/>
              <w:marRight w:val="300"/>
              <w:marTop w:val="225"/>
              <w:marBottom w:val="150"/>
              <w:divBdr>
                <w:top w:val="none" w:sz="0" w:space="0" w:color="auto"/>
                <w:left w:val="none" w:sz="0" w:space="0" w:color="auto"/>
                <w:bottom w:val="none" w:sz="0" w:space="0" w:color="auto"/>
                <w:right w:val="none" w:sz="0" w:space="0" w:color="auto"/>
              </w:divBdr>
            </w:div>
            <w:div w:id="165094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4552">
      <w:bodyDiv w:val="1"/>
      <w:marLeft w:val="0"/>
      <w:marRight w:val="0"/>
      <w:marTop w:val="0"/>
      <w:marBottom w:val="0"/>
      <w:divBdr>
        <w:top w:val="none" w:sz="0" w:space="0" w:color="auto"/>
        <w:left w:val="none" w:sz="0" w:space="0" w:color="auto"/>
        <w:bottom w:val="none" w:sz="0" w:space="0" w:color="auto"/>
        <w:right w:val="none" w:sz="0" w:space="0" w:color="auto"/>
      </w:divBdr>
      <w:divsChild>
        <w:div w:id="481822560">
          <w:marLeft w:val="0"/>
          <w:marRight w:val="0"/>
          <w:marTop w:val="0"/>
          <w:marBottom w:val="0"/>
          <w:divBdr>
            <w:top w:val="none" w:sz="0" w:space="0" w:color="auto"/>
            <w:left w:val="none" w:sz="0" w:space="0" w:color="auto"/>
            <w:bottom w:val="none" w:sz="0" w:space="0" w:color="auto"/>
            <w:right w:val="none" w:sz="0" w:space="0" w:color="auto"/>
          </w:divBdr>
        </w:div>
        <w:div w:id="27611329">
          <w:marLeft w:val="0"/>
          <w:marRight w:val="0"/>
          <w:marTop w:val="0"/>
          <w:marBottom w:val="0"/>
          <w:divBdr>
            <w:top w:val="none" w:sz="0" w:space="0" w:color="auto"/>
            <w:left w:val="none" w:sz="0" w:space="0" w:color="auto"/>
            <w:bottom w:val="none" w:sz="0" w:space="0" w:color="auto"/>
            <w:right w:val="none" w:sz="0" w:space="0" w:color="auto"/>
          </w:divBdr>
        </w:div>
        <w:div w:id="539317430">
          <w:marLeft w:val="0"/>
          <w:marRight w:val="0"/>
          <w:marTop w:val="0"/>
          <w:marBottom w:val="0"/>
          <w:divBdr>
            <w:top w:val="none" w:sz="0" w:space="0" w:color="auto"/>
            <w:left w:val="none" w:sz="0" w:space="0" w:color="auto"/>
            <w:bottom w:val="none" w:sz="0" w:space="0" w:color="auto"/>
            <w:right w:val="none" w:sz="0" w:space="0" w:color="auto"/>
          </w:divBdr>
        </w:div>
      </w:divsChild>
    </w:div>
    <w:div w:id="2065323720">
      <w:bodyDiv w:val="1"/>
      <w:marLeft w:val="0"/>
      <w:marRight w:val="0"/>
      <w:marTop w:val="0"/>
      <w:marBottom w:val="0"/>
      <w:divBdr>
        <w:top w:val="none" w:sz="0" w:space="0" w:color="auto"/>
        <w:left w:val="none" w:sz="0" w:space="0" w:color="auto"/>
        <w:bottom w:val="none" w:sz="0" w:space="0" w:color="auto"/>
        <w:right w:val="none" w:sz="0" w:space="0" w:color="auto"/>
      </w:divBdr>
      <w:divsChild>
        <w:div w:id="1763988569">
          <w:marLeft w:val="0"/>
          <w:marRight w:val="0"/>
          <w:marTop w:val="0"/>
          <w:marBottom w:val="0"/>
          <w:divBdr>
            <w:top w:val="none" w:sz="0" w:space="0" w:color="auto"/>
            <w:left w:val="none" w:sz="0" w:space="0" w:color="auto"/>
            <w:bottom w:val="none" w:sz="0" w:space="0" w:color="auto"/>
            <w:right w:val="none" w:sz="0" w:space="0" w:color="auto"/>
          </w:divBdr>
          <w:divsChild>
            <w:div w:id="1139417433">
              <w:marLeft w:val="0"/>
              <w:marRight w:val="0"/>
              <w:marTop w:val="0"/>
              <w:marBottom w:val="0"/>
              <w:divBdr>
                <w:top w:val="none" w:sz="0" w:space="0" w:color="auto"/>
                <w:left w:val="none" w:sz="0" w:space="0" w:color="auto"/>
                <w:bottom w:val="none" w:sz="0" w:space="0" w:color="auto"/>
                <w:right w:val="none" w:sz="0" w:space="0" w:color="auto"/>
              </w:divBdr>
              <w:divsChild>
                <w:div w:id="31423402">
                  <w:marLeft w:val="0"/>
                  <w:marRight w:val="0"/>
                  <w:marTop w:val="0"/>
                  <w:marBottom w:val="0"/>
                  <w:divBdr>
                    <w:top w:val="none" w:sz="0" w:space="0" w:color="auto"/>
                    <w:left w:val="none" w:sz="0" w:space="0" w:color="auto"/>
                    <w:bottom w:val="none" w:sz="0" w:space="0" w:color="auto"/>
                    <w:right w:val="none" w:sz="0" w:space="0" w:color="auto"/>
                  </w:divBdr>
                  <w:divsChild>
                    <w:div w:id="1178887635">
                      <w:marLeft w:val="0"/>
                      <w:marRight w:val="0"/>
                      <w:marTop w:val="0"/>
                      <w:marBottom w:val="0"/>
                      <w:divBdr>
                        <w:top w:val="none" w:sz="0" w:space="0" w:color="auto"/>
                        <w:left w:val="none" w:sz="0" w:space="0" w:color="auto"/>
                        <w:bottom w:val="none" w:sz="0" w:space="0" w:color="auto"/>
                        <w:right w:val="none" w:sz="0" w:space="0" w:color="auto"/>
                      </w:divBdr>
                      <w:divsChild>
                        <w:div w:id="1373381279">
                          <w:marLeft w:val="0"/>
                          <w:marRight w:val="0"/>
                          <w:marTop w:val="0"/>
                          <w:marBottom w:val="0"/>
                          <w:divBdr>
                            <w:top w:val="none" w:sz="0" w:space="0" w:color="auto"/>
                            <w:left w:val="none" w:sz="0" w:space="0" w:color="auto"/>
                            <w:bottom w:val="none" w:sz="0" w:space="0" w:color="auto"/>
                            <w:right w:val="none" w:sz="0" w:space="0" w:color="auto"/>
                          </w:divBdr>
                          <w:divsChild>
                            <w:div w:id="1051535268">
                              <w:marLeft w:val="0"/>
                              <w:marRight w:val="0"/>
                              <w:marTop w:val="0"/>
                              <w:marBottom w:val="0"/>
                              <w:divBdr>
                                <w:top w:val="none" w:sz="0" w:space="0" w:color="auto"/>
                                <w:left w:val="none" w:sz="0" w:space="0" w:color="auto"/>
                                <w:bottom w:val="none" w:sz="0" w:space="0" w:color="auto"/>
                                <w:right w:val="none" w:sz="0" w:space="0" w:color="auto"/>
                              </w:divBdr>
                              <w:divsChild>
                                <w:div w:id="88745788">
                                  <w:marLeft w:val="0"/>
                                  <w:marRight w:val="0"/>
                                  <w:marTop w:val="0"/>
                                  <w:marBottom w:val="0"/>
                                  <w:divBdr>
                                    <w:top w:val="none" w:sz="0" w:space="0" w:color="auto"/>
                                    <w:left w:val="none" w:sz="0" w:space="0" w:color="auto"/>
                                    <w:bottom w:val="none" w:sz="0" w:space="0" w:color="auto"/>
                                    <w:right w:val="none" w:sz="0" w:space="0" w:color="auto"/>
                                  </w:divBdr>
                                  <w:divsChild>
                                    <w:div w:id="414059024">
                                      <w:marLeft w:val="0"/>
                                      <w:marRight w:val="0"/>
                                      <w:marTop w:val="0"/>
                                      <w:marBottom w:val="0"/>
                                      <w:divBdr>
                                        <w:top w:val="none" w:sz="0" w:space="0" w:color="auto"/>
                                        <w:left w:val="none" w:sz="0" w:space="0" w:color="auto"/>
                                        <w:bottom w:val="none" w:sz="0" w:space="0" w:color="auto"/>
                                        <w:right w:val="none" w:sz="0" w:space="0" w:color="auto"/>
                                      </w:divBdr>
                                      <w:divsChild>
                                        <w:div w:id="1680280234">
                                          <w:marLeft w:val="0"/>
                                          <w:marRight w:val="0"/>
                                          <w:marTop w:val="0"/>
                                          <w:marBottom w:val="0"/>
                                          <w:divBdr>
                                            <w:top w:val="none" w:sz="0" w:space="0" w:color="auto"/>
                                            <w:left w:val="none" w:sz="0" w:space="0" w:color="auto"/>
                                            <w:bottom w:val="none" w:sz="0" w:space="0" w:color="auto"/>
                                            <w:right w:val="none" w:sz="0" w:space="0" w:color="auto"/>
                                          </w:divBdr>
                                          <w:divsChild>
                                            <w:div w:id="1002901354">
                                              <w:marLeft w:val="0"/>
                                              <w:marRight w:val="0"/>
                                              <w:marTop w:val="0"/>
                                              <w:marBottom w:val="0"/>
                                              <w:divBdr>
                                                <w:top w:val="none" w:sz="0" w:space="0" w:color="auto"/>
                                                <w:left w:val="none" w:sz="0" w:space="0" w:color="auto"/>
                                                <w:bottom w:val="none" w:sz="0" w:space="0" w:color="auto"/>
                                                <w:right w:val="none" w:sz="0" w:space="0" w:color="auto"/>
                                              </w:divBdr>
                                              <w:divsChild>
                                                <w:div w:id="682321395">
                                                  <w:marLeft w:val="0"/>
                                                  <w:marRight w:val="0"/>
                                                  <w:marTop w:val="0"/>
                                                  <w:marBottom w:val="0"/>
                                                  <w:divBdr>
                                                    <w:top w:val="none" w:sz="0" w:space="0" w:color="auto"/>
                                                    <w:left w:val="none" w:sz="0" w:space="0" w:color="auto"/>
                                                    <w:bottom w:val="none" w:sz="0" w:space="0" w:color="auto"/>
                                                    <w:right w:val="none" w:sz="0" w:space="0" w:color="auto"/>
                                                  </w:divBdr>
                                                  <w:divsChild>
                                                    <w:div w:id="1418209073">
                                                      <w:marLeft w:val="0"/>
                                                      <w:marRight w:val="0"/>
                                                      <w:marTop w:val="0"/>
                                                      <w:marBottom w:val="0"/>
                                                      <w:divBdr>
                                                        <w:top w:val="none" w:sz="0" w:space="0" w:color="auto"/>
                                                        <w:left w:val="none" w:sz="0" w:space="0" w:color="auto"/>
                                                        <w:bottom w:val="none" w:sz="0" w:space="0" w:color="auto"/>
                                                        <w:right w:val="none" w:sz="0" w:space="0" w:color="auto"/>
                                                      </w:divBdr>
                                                      <w:divsChild>
                                                        <w:div w:id="207769157">
                                                          <w:marLeft w:val="0"/>
                                                          <w:marRight w:val="0"/>
                                                          <w:marTop w:val="0"/>
                                                          <w:marBottom w:val="0"/>
                                                          <w:divBdr>
                                                            <w:top w:val="none" w:sz="0" w:space="0" w:color="auto"/>
                                                            <w:left w:val="none" w:sz="0" w:space="0" w:color="auto"/>
                                                            <w:bottom w:val="none" w:sz="0" w:space="0" w:color="auto"/>
                                                            <w:right w:val="none" w:sz="0" w:space="0" w:color="auto"/>
                                                          </w:divBdr>
                                                          <w:divsChild>
                                                            <w:div w:id="570770647">
                                                              <w:marLeft w:val="0"/>
                                                              <w:marRight w:val="0"/>
                                                              <w:marTop w:val="0"/>
                                                              <w:marBottom w:val="0"/>
                                                              <w:divBdr>
                                                                <w:top w:val="none" w:sz="0" w:space="0" w:color="auto"/>
                                                                <w:left w:val="none" w:sz="0" w:space="0" w:color="auto"/>
                                                                <w:bottom w:val="none" w:sz="0" w:space="0" w:color="auto"/>
                                                                <w:right w:val="none" w:sz="0" w:space="0" w:color="auto"/>
                                                              </w:divBdr>
                                                              <w:divsChild>
                                                                <w:div w:id="799883266">
                                                                  <w:marLeft w:val="0"/>
                                                                  <w:marRight w:val="0"/>
                                                                  <w:marTop w:val="0"/>
                                                                  <w:marBottom w:val="0"/>
                                                                  <w:divBdr>
                                                                    <w:top w:val="none" w:sz="0" w:space="0" w:color="auto"/>
                                                                    <w:left w:val="none" w:sz="0" w:space="0" w:color="auto"/>
                                                                    <w:bottom w:val="none" w:sz="0" w:space="0" w:color="auto"/>
                                                                    <w:right w:val="none" w:sz="0" w:space="0" w:color="auto"/>
                                                                  </w:divBdr>
                                                                  <w:divsChild>
                                                                    <w:div w:id="625309082">
                                                                      <w:marLeft w:val="0"/>
                                                                      <w:marRight w:val="0"/>
                                                                      <w:marTop w:val="0"/>
                                                                      <w:marBottom w:val="0"/>
                                                                      <w:divBdr>
                                                                        <w:top w:val="none" w:sz="0" w:space="0" w:color="auto"/>
                                                                        <w:left w:val="none" w:sz="0" w:space="0" w:color="auto"/>
                                                                        <w:bottom w:val="none" w:sz="0" w:space="0" w:color="auto"/>
                                                                        <w:right w:val="none" w:sz="0" w:space="0" w:color="auto"/>
                                                                      </w:divBdr>
                                                                      <w:divsChild>
                                                                        <w:div w:id="1127747306">
                                                                          <w:marLeft w:val="0"/>
                                                                          <w:marRight w:val="0"/>
                                                                          <w:marTop w:val="0"/>
                                                                          <w:marBottom w:val="0"/>
                                                                          <w:divBdr>
                                                                            <w:top w:val="none" w:sz="0" w:space="0" w:color="auto"/>
                                                                            <w:left w:val="none" w:sz="0" w:space="0" w:color="auto"/>
                                                                            <w:bottom w:val="none" w:sz="0" w:space="0" w:color="auto"/>
                                                                            <w:right w:val="none" w:sz="0" w:space="0" w:color="auto"/>
                                                                          </w:divBdr>
                                                                          <w:divsChild>
                                                                            <w:div w:id="468280569">
                                                                              <w:marLeft w:val="0"/>
                                                                              <w:marRight w:val="0"/>
                                                                              <w:marTop w:val="0"/>
                                                                              <w:marBottom w:val="0"/>
                                                                              <w:divBdr>
                                                                                <w:top w:val="none" w:sz="0" w:space="0" w:color="auto"/>
                                                                                <w:left w:val="none" w:sz="0" w:space="0" w:color="auto"/>
                                                                                <w:bottom w:val="none" w:sz="0" w:space="0" w:color="auto"/>
                                                                                <w:right w:val="none" w:sz="0" w:space="0" w:color="auto"/>
                                                                              </w:divBdr>
                                                                              <w:divsChild>
                                                                                <w:div w:id="1097365119">
                                                                                  <w:marLeft w:val="0"/>
                                                                                  <w:marRight w:val="0"/>
                                                                                  <w:marTop w:val="0"/>
                                                                                  <w:marBottom w:val="0"/>
                                                                                  <w:divBdr>
                                                                                    <w:top w:val="none" w:sz="0" w:space="0" w:color="auto"/>
                                                                                    <w:left w:val="none" w:sz="0" w:space="0" w:color="auto"/>
                                                                                    <w:bottom w:val="none" w:sz="0" w:space="0" w:color="auto"/>
                                                                                    <w:right w:val="none" w:sz="0" w:space="0" w:color="auto"/>
                                                                                  </w:divBdr>
                                                                                  <w:divsChild>
                                                                                    <w:div w:id="2033651831">
                                                                                      <w:marLeft w:val="0"/>
                                                                                      <w:marRight w:val="0"/>
                                                                                      <w:marTop w:val="0"/>
                                                                                      <w:marBottom w:val="0"/>
                                                                                      <w:divBdr>
                                                                                        <w:top w:val="none" w:sz="0" w:space="0" w:color="auto"/>
                                                                                        <w:left w:val="none" w:sz="0" w:space="0" w:color="auto"/>
                                                                                        <w:bottom w:val="none" w:sz="0" w:space="0" w:color="auto"/>
                                                                                        <w:right w:val="none" w:sz="0" w:space="0" w:color="auto"/>
                                                                                      </w:divBdr>
                                                                                      <w:divsChild>
                                                                                        <w:div w:id="1689284105">
                                                                                          <w:marLeft w:val="0"/>
                                                                                          <w:marRight w:val="0"/>
                                                                                          <w:marTop w:val="0"/>
                                                                                          <w:marBottom w:val="0"/>
                                                                                          <w:divBdr>
                                                                                            <w:top w:val="none" w:sz="0" w:space="0" w:color="auto"/>
                                                                                            <w:left w:val="none" w:sz="0" w:space="0" w:color="auto"/>
                                                                                            <w:bottom w:val="none" w:sz="0" w:space="0" w:color="auto"/>
                                                                                            <w:right w:val="none" w:sz="0" w:space="0" w:color="auto"/>
                                                                                          </w:divBdr>
                                                                                          <w:divsChild>
                                                                                            <w:div w:id="1814133221">
                                                                                              <w:marLeft w:val="0"/>
                                                                                              <w:marRight w:val="0"/>
                                                                                              <w:marTop w:val="0"/>
                                                                                              <w:marBottom w:val="0"/>
                                                                                              <w:divBdr>
                                                                                                <w:top w:val="none" w:sz="0" w:space="0" w:color="auto"/>
                                                                                                <w:left w:val="none" w:sz="0" w:space="0" w:color="auto"/>
                                                                                                <w:bottom w:val="none" w:sz="0" w:space="0" w:color="auto"/>
                                                                                                <w:right w:val="none" w:sz="0" w:space="0" w:color="auto"/>
                                                                                              </w:divBdr>
                                                                                              <w:divsChild>
                                                                                                <w:div w:id="237713348">
                                                                                                  <w:marLeft w:val="0"/>
                                                                                                  <w:marRight w:val="0"/>
                                                                                                  <w:marTop w:val="0"/>
                                                                                                  <w:marBottom w:val="0"/>
                                                                                                  <w:divBdr>
                                                                                                    <w:top w:val="none" w:sz="0" w:space="0" w:color="auto"/>
                                                                                                    <w:left w:val="none" w:sz="0" w:space="0" w:color="auto"/>
                                                                                                    <w:bottom w:val="none" w:sz="0" w:space="0" w:color="auto"/>
                                                                                                    <w:right w:val="none" w:sz="0" w:space="0" w:color="auto"/>
                                                                                                  </w:divBdr>
                                                                                                  <w:divsChild>
                                                                                                    <w:div w:id="1796480239">
                                                                                                      <w:marLeft w:val="0"/>
                                                                                                      <w:marRight w:val="0"/>
                                                                                                      <w:marTop w:val="0"/>
                                                                                                      <w:marBottom w:val="0"/>
                                                                                                      <w:divBdr>
                                                                                                        <w:top w:val="none" w:sz="0" w:space="0" w:color="auto"/>
                                                                                                        <w:left w:val="none" w:sz="0" w:space="0" w:color="auto"/>
                                                                                                        <w:bottom w:val="none" w:sz="0" w:space="0" w:color="auto"/>
                                                                                                        <w:right w:val="none" w:sz="0" w:space="0" w:color="auto"/>
                                                                                                      </w:divBdr>
                                                                                                      <w:divsChild>
                                                                                                        <w:div w:id="1966498012">
                                                                                                          <w:marLeft w:val="0"/>
                                                                                                          <w:marRight w:val="0"/>
                                                                                                          <w:marTop w:val="0"/>
                                                                                                          <w:marBottom w:val="0"/>
                                                                                                          <w:divBdr>
                                                                                                            <w:top w:val="none" w:sz="0" w:space="0" w:color="auto"/>
                                                                                                            <w:left w:val="none" w:sz="0" w:space="0" w:color="auto"/>
                                                                                                            <w:bottom w:val="none" w:sz="0" w:space="0" w:color="auto"/>
                                                                                                            <w:right w:val="none" w:sz="0" w:space="0" w:color="auto"/>
                                                                                                          </w:divBdr>
                                                                                                          <w:divsChild>
                                                                                                            <w:div w:id="1699310656">
                                                                                                              <w:marLeft w:val="0"/>
                                                                                                              <w:marRight w:val="0"/>
                                                                                                              <w:marTop w:val="0"/>
                                                                                                              <w:marBottom w:val="0"/>
                                                                                                              <w:divBdr>
                                                                                                                <w:top w:val="none" w:sz="0" w:space="0" w:color="auto"/>
                                                                                                                <w:left w:val="none" w:sz="0" w:space="0" w:color="auto"/>
                                                                                                                <w:bottom w:val="none" w:sz="0" w:space="0" w:color="auto"/>
                                                                                                                <w:right w:val="none" w:sz="0" w:space="0" w:color="auto"/>
                                                                                                              </w:divBdr>
                                                                                                              <w:divsChild>
                                                                                                                <w:div w:id="973101238">
                                                                                                                  <w:marLeft w:val="0"/>
                                                                                                                  <w:marRight w:val="0"/>
                                                                                                                  <w:marTop w:val="0"/>
                                                                                                                  <w:marBottom w:val="0"/>
                                                                                                                  <w:divBdr>
                                                                                                                    <w:top w:val="none" w:sz="0" w:space="0" w:color="auto"/>
                                                                                                                    <w:left w:val="none" w:sz="0" w:space="0" w:color="auto"/>
                                                                                                                    <w:bottom w:val="none" w:sz="0" w:space="0" w:color="auto"/>
                                                                                                                    <w:right w:val="none" w:sz="0" w:space="0" w:color="auto"/>
                                                                                                                  </w:divBdr>
                                                                                                                  <w:divsChild>
                                                                                                                    <w:div w:id="2081361289">
                                                                                                                      <w:marLeft w:val="0"/>
                                                                                                                      <w:marRight w:val="0"/>
                                                                                                                      <w:marTop w:val="0"/>
                                                                                                                      <w:marBottom w:val="0"/>
                                                                                                                      <w:divBdr>
                                                                                                                        <w:top w:val="none" w:sz="0" w:space="0" w:color="auto"/>
                                                                                                                        <w:left w:val="none" w:sz="0" w:space="0" w:color="auto"/>
                                                                                                                        <w:bottom w:val="none" w:sz="0" w:space="0" w:color="auto"/>
                                                                                                                        <w:right w:val="none" w:sz="0" w:space="0" w:color="auto"/>
                                                                                                                      </w:divBdr>
                                                                                                                      <w:divsChild>
                                                                                                                        <w:div w:id="779566077">
                                                                                                                          <w:marLeft w:val="0"/>
                                                                                                                          <w:marRight w:val="0"/>
                                                                                                                          <w:marTop w:val="0"/>
                                                                                                                          <w:marBottom w:val="0"/>
                                                                                                                          <w:divBdr>
                                                                                                                            <w:top w:val="none" w:sz="0" w:space="0" w:color="auto"/>
                                                                                                                            <w:left w:val="none" w:sz="0" w:space="0" w:color="auto"/>
                                                                                                                            <w:bottom w:val="none" w:sz="0" w:space="0" w:color="auto"/>
                                                                                                                            <w:right w:val="none" w:sz="0" w:space="0" w:color="auto"/>
                                                                                                                          </w:divBdr>
                                                                                                                          <w:divsChild>
                                                                                                                            <w:div w:id="234512839">
                                                                                                                              <w:marLeft w:val="0"/>
                                                                                                                              <w:marRight w:val="0"/>
                                                                                                                              <w:marTop w:val="0"/>
                                                                                                                              <w:marBottom w:val="0"/>
                                                                                                                              <w:divBdr>
                                                                                                                                <w:top w:val="none" w:sz="0" w:space="0" w:color="auto"/>
                                                                                                                                <w:left w:val="none" w:sz="0" w:space="0" w:color="auto"/>
                                                                                                                                <w:bottom w:val="none" w:sz="0" w:space="0" w:color="auto"/>
                                                                                                                                <w:right w:val="none" w:sz="0" w:space="0" w:color="auto"/>
                                                                                                                              </w:divBdr>
                                                                                                                              <w:divsChild>
                                                                                                                                <w:div w:id="807548621">
                                                                                                                                  <w:marLeft w:val="0"/>
                                                                                                                                  <w:marRight w:val="0"/>
                                                                                                                                  <w:marTop w:val="0"/>
                                                                                                                                  <w:marBottom w:val="0"/>
                                                                                                                                  <w:divBdr>
                                                                                                                                    <w:top w:val="none" w:sz="0" w:space="0" w:color="auto"/>
                                                                                                                                    <w:left w:val="none" w:sz="0" w:space="0" w:color="auto"/>
                                                                                                                                    <w:bottom w:val="none" w:sz="0" w:space="0" w:color="auto"/>
                                                                                                                                    <w:right w:val="none" w:sz="0" w:space="0" w:color="auto"/>
                                                                                                                                  </w:divBdr>
                                                                                                                                  <w:divsChild>
                                                                                                                                    <w:div w:id="2089688831">
                                                                                                                                      <w:marLeft w:val="0"/>
                                                                                                                                      <w:marRight w:val="0"/>
                                                                                                                                      <w:marTop w:val="0"/>
                                                                                                                                      <w:marBottom w:val="0"/>
                                                                                                                                      <w:divBdr>
                                                                                                                                        <w:top w:val="none" w:sz="0" w:space="0" w:color="auto"/>
                                                                                                                                        <w:left w:val="none" w:sz="0" w:space="0" w:color="auto"/>
                                                                                                                                        <w:bottom w:val="none" w:sz="0" w:space="0" w:color="auto"/>
                                                                                                                                        <w:right w:val="none" w:sz="0" w:space="0" w:color="auto"/>
                                                                                                                                      </w:divBdr>
                                                                                                                                      <w:divsChild>
                                                                                                                                        <w:div w:id="2112894007">
                                                                                                                                          <w:marLeft w:val="0"/>
                                                                                                                                          <w:marRight w:val="0"/>
                                                                                                                                          <w:marTop w:val="0"/>
                                                                                                                                          <w:marBottom w:val="0"/>
                                                                                                                                          <w:divBdr>
                                                                                                                                            <w:top w:val="none" w:sz="0" w:space="0" w:color="auto"/>
                                                                                                                                            <w:left w:val="none" w:sz="0" w:space="0" w:color="auto"/>
                                                                                                                                            <w:bottom w:val="none" w:sz="0" w:space="0" w:color="auto"/>
                                                                                                                                            <w:right w:val="none" w:sz="0" w:space="0" w:color="auto"/>
                                                                                                                                          </w:divBdr>
                                                                                                                                        </w:div>
                                                                                                                                        <w:div w:id="1032345900">
                                                                                                                                          <w:marLeft w:val="0"/>
                                                                                                                                          <w:marRight w:val="0"/>
                                                                                                                                          <w:marTop w:val="0"/>
                                                                                                                                          <w:marBottom w:val="0"/>
                                                                                                                                          <w:divBdr>
                                                                                                                                            <w:top w:val="none" w:sz="0" w:space="0" w:color="auto"/>
                                                                                                                                            <w:left w:val="none" w:sz="0" w:space="0" w:color="auto"/>
                                                                                                                                            <w:bottom w:val="none" w:sz="0" w:space="0" w:color="auto"/>
                                                                                                                                            <w:right w:val="none" w:sz="0" w:space="0" w:color="auto"/>
                                                                                                                                          </w:divBdr>
                                                                                                                                        </w:div>
                                                                                                                                        <w:div w:id="365646990">
                                                                                                                                          <w:marLeft w:val="0"/>
                                                                                                                                          <w:marRight w:val="0"/>
                                                                                                                                          <w:marTop w:val="0"/>
                                                                                                                                          <w:marBottom w:val="0"/>
                                                                                                                                          <w:divBdr>
                                                                                                                                            <w:top w:val="none" w:sz="0" w:space="0" w:color="auto"/>
                                                                                                                                            <w:left w:val="none" w:sz="0" w:space="0" w:color="auto"/>
                                                                                                                                            <w:bottom w:val="none" w:sz="0" w:space="0" w:color="auto"/>
                                                                                                                                            <w:right w:val="none" w:sz="0" w:space="0" w:color="auto"/>
                                                                                                                                          </w:divBdr>
                                                                                                                                        </w:div>
                                                                                                                                        <w:div w:id="1975216413">
                                                                                                                                          <w:marLeft w:val="0"/>
                                                                                                                                          <w:marRight w:val="0"/>
                                                                                                                                          <w:marTop w:val="0"/>
                                                                                                                                          <w:marBottom w:val="0"/>
                                                                                                                                          <w:divBdr>
                                                                                                                                            <w:top w:val="none" w:sz="0" w:space="0" w:color="auto"/>
                                                                                                                                            <w:left w:val="none" w:sz="0" w:space="0" w:color="auto"/>
                                                                                                                                            <w:bottom w:val="none" w:sz="0" w:space="0" w:color="auto"/>
                                                                                                                                            <w:right w:val="none" w:sz="0" w:space="0" w:color="auto"/>
                                                                                                                                          </w:divBdr>
                                                                                                                                        </w:div>
                                                                                                                                        <w:div w:id="841551352">
                                                                                                                                          <w:marLeft w:val="0"/>
                                                                                                                                          <w:marRight w:val="0"/>
                                                                                                                                          <w:marTop w:val="0"/>
                                                                                                                                          <w:marBottom w:val="0"/>
                                                                                                                                          <w:divBdr>
                                                                                                                                            <w:top w:val="none" w:sz="0" w:space="0" w:color="auto"/>
                                                                                                                                            <w:left w:val="none" w:sz="0" w:space="0" w:color="auto"/>
                                                                                                                                            <w:bottom w:val="none" w:sz="0" w:space="0" w:color="auto"/>
                                                                                                                                            <w:right w:val="none" w:sz="0" w:space="0" w:color="auto"/>
                                                                                                                                          </w:divBdr>
                                                                                                                                        </w:div>
                                                                                                                                        <w:div w:id="2052456808">
                                                                                                                                          <w:marLeft w:val="0"/>
                                                                                                                                          <w:marRight w:val="0"/>
                                                                                                                                          <w:marTop w:val="0"/>
                                                                                                                                          <w:marBottom w:val="0"/>
                                                                                                                                          <w:divBdr>
                                                                                                                                            <w:top w:val="none" w:sz="0" w:space="0" w:color="auto"/>
                                                                                                                                            <w:left w:val="none" w:sz="0" w:space="0" w:color="auto"/>
                                                                                                                                            <w:bottom w:val="none" w:sz="0" w:space="0" w:color="auto"/>
                                                                                                                                            <w:right w:val="none" w:sz="0" w:space="0" w:color="auto"/>
                                                                                                                                          </w:divBdr>
                                                                                                                                        </w:div>
                                                                                                                                        <w:div w:id="2311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8788">
                                                                                                                                  <w:marLeft w:val="0"/>
                                                                                                                                  <w:marRight w:val="0"/>
                                                                                                                                  <w:marTop w:val="0"/>
                                                                                                                                  <w:marBottom w:val="0"/>
                                                                                                                                  <w:divBdr>
                                                                                                                                    <w:top w:val="none" w:sz="0" w:space="0" w:color="auto"/>
                                                                                                                                    <w:left w:val="none" w:sz="0" w:space="0" w:color="auto"/>
                                                                                                                                    <w:bottom w:val="none" w:sz="0" w:space="0" w:color="auto"/>
                                                                                                                                    <w:right w:val="none" w:sz="0" w:space="0" w:color="auto"/>
                                                                                                                                  </w:divBdr>
                                                                                                                                  <w:divsChild>
                                                                                                                                    <w:div w:id="2107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zerowillis@yahoo.com" TargetMode="External"/><Relationship Id="rId13" Type="http://schemas.openxmlformats.org/officeDocument/2006/relationships/image" Target="media/image1.png"/><Relationship Id="rId18" Type="http://schemas.openxmlformats.org/officeDocument/2006/relationships/hyperlink" Target="http://www.myschoolpsychology.com/WIATII.pdf" TargetMode="External"/><Relationship Id="rId26" Type="http://schemas.openxmlformats.org/officeDocument/2006/relationships/hyperlink" Target="http://www.wiley.com/WileyCDA/WileyTitle/productCd-111905639X.html" TargetMode="External"/><Relationship Id="rId3" Type="http://schemas.openxmlformats.org/officeDocument/2006/relationships/settings" Target="settings.xml"/><Relationship Id="rId21" Type="http://schemas.openxmlformats.org/officeDocument/2006/relationships/hyperlink" Target="mailto:School-Psychology-Listserv-subscribe@yahoogroups.com" TargetMode="External"/><Relationship Id="rId34" Type="http://schemas.openxmlformats.org/officeDocument/2006/relationships/hyperlink" Target="mailto:johnzerowillis@yahoo.com" TargetMode="External"/><Relationship Id="rId7" Type="http://schemas.openxmlformats.org/officeDocument/2006/relationships/hyperlink" Target="http://www.asaif.net" TargetMode="External"/><Relationship Id="rId12" Type="http://schemas.openxmlformats.org/officeDocument/2006/relationships/hyperlink" Target="https://minecraft.net/" TargetMode="External"/><Relationship Id="rId17" Type="http://schemas.openxmlformats.org/officeDocument/2006/relationships/hyperlink" Target="http://www.parinc.com/" TargetMode="External"/><Relationship Id="rId25" Type="http://schemas.openxmlformats.org/officeDocument/2006/relationships/hyperlink" Target="http://store.elsevier.com" TargetMode="External"/><Relationship Id="rId33" Type="http://schemas.openxmlformats.org/officeDocument/2006/relationships/hyperlink" Target="mailto:johnzerowillis@yahoo.com" TargetMode="External"/><Relationship Id="rId2" Type="http://schemas.openxmlformats.org/officeDocument/2006/relationships/styles" Target="styles.xml"/><Relationship Id="rId16" Type="http://schemas.openxmlformats.org/officeDocument/2006/relationships/hyperlink" Target="http://www4.parinc.com/Products/Product.aspx?ProductID=RIAS-2" TargetMode="External"/><Relationship Id="rId20" Type="http://schemas.openxmlformats.org/officeDocument/2006/relationships/hyperlink" Target="http://www.amazon.com/Woodcock-Johnson-IV-Reports-Recommendations-Strategies/dp/1118860748" TargetMode="External"/><Relationship Id="rId29" Type="http://schemas.openxmlformats.org/officeDocument/2006/relationships/hyperlink" Target="http://www.wiley.com/WileyCDA/WileyTitle/productCd-111886074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u.edu/twunews/press_releases/15-woodcock-gift.asp" TargetMode="External"/><Relationship Id="rId24" Type="http://schemas.openxmlformats.org/officeDocument/2006/relationships/hyperlink" Target="http://www.myschoolpsychology.com/guys-log/" TargetMode="External"/><Relationship Id="rId32" Type="http://schemas.openxmlformats.org/officeDocument/2006/relationships/hyperlink" Target="http://store.elsevier.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OCFWoSCbZSE" TargetMode="External"/><Relationship Id="rId23" Type="http://schemas.openxmlformats.org/officeDocument/2006/relationships/hyperlink" Target="http://journals.plos.org/plosbiology/article?id=10.1371/journal.pbio.1002196" TargetMode="External"/><Relationship Id="rId28" Type="http://schemas.openxmlformats.org/officeDocument/2006/relationships/hyperlink" Target="http://www.wiley.com/WileyCDA/WileyTitle/productCd-1118589238.html" TargetMode="External"/><Relationship Id="rId36" Type="http://schemas.openxmlformats.org/officeDocument/2006/relationships/fontTable" Target="fontTable.xml"/><Relationship Id="rId10" Type="http://schemas.openxmlformats.org/officeDocument/2006/relationships/hyperlink" Target="http://www.myschoolpsychology" TargetMode="External"/><Relationship Id="rId19" Type="http://schemas.openxmlformats.org/officeDocument/2006/relationships/hyperlink" Target="http://www.myschoolpsychology.com/testing-information/misuse-of-grade-equivalents/" TargetMode="External"/><Relationship Id="rId31" Type="http://schemas.openxmlformats.org/officeDocument/2006/relationships/hyperlink" Target="http://www.wiley.com/WileyCDA/WileyTitle/productCd-1118799151.html" TargetMode="External"/><Relationship Id="rId4" Type="http://schemas.openxmlformats.org/officeDocument/2006/relationships/webSettings" Target="webSettings.xml"/><Relationship Id="rId9" Type="http://schemas.openxmlformats.org/officeDocument/2006/relationships/hyperlink" Target="http://www.myschoolpsychology.com/johns-blog-2/" TargetMode="External"/><Relationship Id="rId14" Type="http://schemas.openxmlformats.org/officeDocument/2006/relationships/hyperlink" Target="http://boardgamegeek.com/boardgame/10198/trac-4" TargetMode="External"/><Relationship Id="rId22" Type="http://schemas.openxmlformats.org/officeDocument/2006/relationships/hyperlink" Target="http://www.ocregister.com/articles/reading-671703-brain-children.html" TargetMode="External"/><Relationship Id="rId27" Type="http://schemas.openxmlformats.org/officeDocument/2006/relationships/hyperlink" Target="http://www.crossbattery.com/" TargetMode="External"/><Relationship Id="rId30" Type="http://schemas.openxmlformats.org/officeDocument/2006/relationships/hyperlink" Target="http://www.amazon.com/Woodcock-Johnson-IV-Reports-Recommendations-Strategies/dp/1118860748"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RIVIER COLLEGE</vt:lpstr>
    </vt:vector>
  </TitlesOfParts>
  <Company>Hewlett-Packard</Company>
  <LinksUpToDate>false</LinksUpToDate>
  <CharactersWithSpaces>23023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COLLEGE</dc:title>
  <dc:creator>John Willis</dc:creator>
  <cp:lastModifiedBy>guymmcbride@gmail.com</cp:lastModifiedBy>
  <cp:revision>2</cp:revision>
  <dcterms:created xsi:type="dcterms:W3CDTF">2015-09-28T13:16:00Z</dcterms:created>
  <dcterms:modified xsi:type="dcterms:W3CDTF">2015-09-28T13:16:00Z</dcterms:modified>
</cp:coreProperties>
</file>