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8B" w:rsidRDefault="0044168B" w:rsidP="0044168B">
      <w:pPr>
        <w:shd w:val="clear" w:color="auto" w:fill="FFFFFF"/>
        <w:jc w:val="center"/>
        <w:rPr>
          <w:b/>
          <w:color w:val="000000"/>
          <w:sz w:val="24"/>
          <w:szCs w:val="24"/>
        </w:rPr>
      </w:pPr>
      <w:proofErr w:type="spellStart"/>
      <w:r>
        <w:rPr>
          <w:b/>
          <w:color w:val="000000"/>
          <w:sz w:val="24"/>
          <w:szCs w:val="24"/>
        </w:rPr>
        <w:t>Rivier</w:t>
      </w:r>
      <w:proofErr w:type="spellEnd"/>
      <w:r>
        <w:rPr>
          <w:b/>
          <w:color w:val="000000"/>
          <w:sz w:val="24"/>
          <w:szCs w:val="24"/>
        </w:rPr>
        <w:t xml:space="preserve"> University</w:t>
      </w:r>
    </w:p>
    <w:p w:rsidR="0044168B" w:rsidRDefault="0044168B" w:rsidP="0044168B">
      <w:pPr>
        <w:shd w:val="clear" w:color="auto" w:fill="FFFFFF"/>
        <w:jc w:val="center"/>
        <w:rPr>
          <w:b/>
          <w:color w:val="000000"/>
          <w:sz w:val="24"/>
          <w:szCs w:val="24"/>
        </w:rPr>
      </w:pPr>
      <w:r>
        <w:rPr>
          <w:b/>
          <w:color w:val="000000"/>
          <w:sz w:val="24"/>
          <w:szCs w:val="24"/>
        </w:rPr>
        <w:t>Department of Education</w:t>
      </w:r>
    </w:p>
    <w:p w:rsidR="0044168B" w:rsidRDefault="0044168B" w:rsidP="0044168B">
      <w:pPr>
        <w:shd w:val="clear" w:color="auto" w:fill="FFFFFF"/>
        <w:spacing w:after="240"/>
        <w:jc w:val="center"/>
        <w:rPr>
          <w:b/>
          <w:color w:val="000000"/>
          <w:sz w:val="24"/>
          <w:szCs w:val="24"/>
        </w:rPr>
      </w:pPr>
      <w:r>
        <w:rPr>
          <w:b/>
          <w:color w:val="000000"/>
          <w:sz w:val="24"/>
          <w:szCs w:val="24"/>
        </w:rPr>
        <w:t>Certification Program for Specialist in Assessment of Intellectual Functioning</w:t>
      </w:r>
    </w:p>
    <w:p w:rsidR="005F292A" w:rsidRPr="0044168B" w:rsidRDefault="005F292A" w:rsidP="002905A5">
      <w:pPr>
        <w:shd w:val="clear" w:color="auto" w:fill="FFFFFF"/>
        <w:spacing w:after="120"/>
        <w:jc w:val="center"/>
        <w:rPr>
          <w:b/>
          <w:color w:val="000000"/>
          <w:sz w:val="24"/>
          <w:szCs w:val="24"/>
        </w:rPr>
      </w:pPr>
      <w:r w:rsidRPr="0044168B">
        <w:rPr>
          <w:b/>
          <w:color w:val="000000"/>
          <w:sz w:val="24"/>
          <w:szCs w:val="24"/>
        </w:rPr>
        <w:t>Publishers' Classification Schemes for Test Scores</w:t>
      </w:r>
    </w:p>
    <w:p w:rsidR="00742427" w:rsidRDefault="005F292A" w:rsidP="004D1348">
      <w:pPr>
        <w:shd w:val="clear" w:color="auto" w:fill="FFFFFF"/>
        <w:spacing w:after="120"/>
        <w:ind w:firstLine="360"/>
        <w:rPr>
          <w:color w:val="000000"/>
          <w:sz w:val="24"/>
          <w:szCs w:val="24"/>
        </w:rPr>
      </w:pPr>
      <w:r w:rsidRPr="0044168B">
        <w:rPr>
          <w:color w:val="000000"/>
          <w:sz w:val="24"/>
          <w:szCs w:val="24"/>
        </w:rPr>
        <w:t>There is no known way to present test results without confusing someone.  Even if you gave only a WISC</w:t>
      </w:r>
      <w:r w:rsidR="00494EA0">
        <w:rPr>
          <w:color w:val="000000"/>
          <w:sz w:val="24"/>
          <w:szCs w:val="24"/>
        </w:rPr>
        <w:t>-V</w:t>
      </w:r>
      <w:r w:rsidRPr="0044168B">
        <w:rPr>
          <w:color w:val="000000"/>
          <w:sz w:val="24"/>
          <w:szCs w:val="24"/>
        </w:rPr>
        <w:t xml:space="preserve"> and used only David Wechsler's venerable classification scheme (with "Extremely Low" now substituted for "Intellectually Deficient" [WISC-III], "Mentally Deficient" [WISC-R]</w:t>
      </w:r>
      <w:r w:rsidR="004B3944">
        <w:rPr>
          <w:color w:val="000000"/>
          <w:sz w:val="24"/>
          <w:szCs w:val="24"/>
        </w:rPr>
        <w:t xml:space="preserve"> and "Mental Defective" [WISC]; "Low" for </w:t>
      </w:r>
      <w:r w:rsidRPr="0044168B">
        <w:rPr>
          <w:color w:val="000000"/>
          <w:sz w:val="24"/>
          <w:szCs w:val="24"/>
        </w:rPr>
        <w:t xml:space="preserve">"Low Average" </w:t>
      </w:r>
      <w:r w:rsidR="004B3944">
        <w:rPr>
          <w:color w:val="000000"/>
          <w:sz w:val="24"/>
          <w:szCs w:val="24"/>
        </w:rPr>
        <w:t>or</w:t>
      </w:r>
      <w:r w:rsidRPr="0044168B">
        <w:rPr>
          <w:color w:val="000000"/>
          <w:sz w:val="24"/>
          <w:szCs w:val="24"/>
        </w:rPr>
        <w:t xml:space="preserve"> "Dull Norm</w:t>
      </w:r>
      <w:r w:rsidR="004B5430">
        <w:rPr>
          <w:color w:val="000000"/>
          <w:sz w:val="24"/>
          <w:szCs w:val="24"/>
        </w:rPr>
        <w:t>al";</w:t>
      </w:r>
      <w:r w:rsidR="00742427">
        <w:rPr>
          <w:color w:val="000000"/>
          <w:sz w:val="24"/>
          <w:szCs w:val="24"/>
        </w:rPr>
        <w:t xml:space="preserve"> "Very Low" and "Very High" substituted for "Borderl</w:t>
      </w:r>
      <w:r w:rsidR="004B5430">
        <w:rPr>
          <w:color w:val="000000"/>
          <w:sz w:val="24"/>
          <w:szCs w:val="24"/>
        </w:rPr>
        <w:t>ine" and "Superior"; and "Extremely High" for "Very Superior"</w:t>
      </w:r>
      <w:r w:rsidR="00742427">
        <w:rPr>
          <w:color w:val="000000"/>
          <w:sz w:val="24"/>
          <w:szCs w:val="24"/>
        </w:rPr>
        <w:t xml:space="preserve">) </w:t>
      </w:r>
      <w:r w:rsidRPr="004B5430">
        <w:rPr>
          <w:b/>
          <w:color w:val="000000"/>
          <w:sz w:val="24"/>
          <w:szCs w:val="24"/>
        </w:rPr>
        <w:t xml:space="preserve">there is no classification scheme given in the </w:t>
      </w:r>
      <w:r w:rsidR="004B5430">
        <w:rPr>
          <w:b/>
          <w:color w:val="000000"/>
          <w:sz w:val="24"/>
          <w:szCs w:val="24"/>
        </w:rPr>
        <w:t>Wechsler m</w:t>
      </w:r>
      <w:r w:rsidRPr="004B5430">
        <w:rPr>
          <w:b/>
          <w:color w:val="000000"/>
          <w:sz w:val="24"/>
          <w:szCs w:val="24"/>
        </w:rPr>
        <w:t>anual</w:t>
      </w:r>
      <w:r w:rsidR="004B5430">
        <w:rPr>
          <w:b/>
          <w:color w:val="000000"/>
          <w:sz w:val="24"/>
          <w:szCs w:val="24"/>
        </w:rPr>
        <w:t>s</w:t>
      </w:r>
      <w:r w:rsidRPr="004B5430">
        <w:rPr>
          <w:b/>
          <w:color w:val="000000"/>
          <w:sz w:val="24"/>
          <w:szCs w:val="24"/>
        </w:rPr>
        <w:t xml:space="preserve"> for scaled scores</w:t>
      </w:r>
      <w:r w:rsidRPr="0044168B">
        <w:rPr>
          <w:color w:val="000000"/>
          <w:sz w:val="24"/>
          <w:szCs w:val="24"/>
        </w:rPr>
        <w:t xml:space="preserve">.  If "Average" is the asymmetrical 90 </w:t>
      </w:r>
      <w:r w:rsidR="00986AC9">
        <w:rPr>
          <w:color w:val="000000"/>
          <w:sz w:val="24"/>
          <w:szCs w:val="24"/>
        </w:rPr>
        <w:t>–</w:t>
      </w:r>
      <w:r w:rsidRPr="0044168B">
        <w:rPr>
          <w:color w:val="000000"/>
          <w:sz w:val="24"/>
          <w:szCs w:val="24"/>
        </w:rPr>
        <w:t xml:space="preserve"> 109, then a scaled score of 12, which is statistically equivalent to a standard score of 110, would</w:t>
      </w:r>
      <w:r w:rsidR="00986AC9">
        <w:rPr>
          <w:color w:val="000000"/>
          <w:sz w:val="24"/>
          <w:szCs w:val="24"/>
        </w:rPr>
        <w:t xml:space="preserve"> presumably</w:t>
      </w:r>
      <w:r w:rsidRPr="0044168B">
        <w:rPr>
          <w:color w:val="000000"/>
          <w:sz w:val="24"/>
          <w:szCs w:val="24"/>
        </w:rPr>
        <w:t xml:space="preserve"> be "High Average," even though 8 </w:t>
      </w:r>
      <w:r w:rsidR="004B5430">
        <w:rPr>
          <w:color w:val="000000"/>
          <w:sz w:val="24"/>
          <w:szCs w:val="24"/>
        </w:rPr>
        <w:t xml:space="preserve">(equivalent to 90) </w:t>
      </w:r>
      <w:r w:rsidRPr="0044168B">
        <w:rPr>
          <w:color w:val="000000"/>
          <w:sz w:val="24"/>
          <w:szCs w:val="24"/>
        </w:rPr>
        <w:t>would be "Average."</w:t>
      </w:r>
      <w:r w:rsidR="00901B8C">
        <w:rPr>
          <w:color w:val="000000"/>
          <w:sz w:val="24"/>
          <w:szCs w:val="24"/>
        </w:rPr>
        <w:t xml:space="preserve">  </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If we, as careful and thorough evaluators, use more than one test, we are doomed to a Tower of Babel.  Even sticking loyally to the Wechsler name, we discover that the WIAT-III classifications don</w:t>
      </w:r>
      <w:r w:rsidR="00986AC9">
        <w:rPr>
          <w:color w:val="000000"/>
          <w:sz w:val="24"/>
          <w:szCs w:val="24"/>
        </w:rPr>
        <w:t>'t look anything like the WISC-</w:t>
      </w:r>
      <w:r w:rsidRPr="0044168B">
        <w:rPr>
          <w:color w:val="000000"/>
          <w:sz w:val="24"/>
          <w:szCs w:val="24"/>
        </w:rPr>
        <w:t>V classi</w:t>
      </w:r>
      <w:r w:rsidR="00986AC9">
        <w:rPr>
          <w:color w:val="000000"/>
          <w:sz w:val="24"/>
          <w:szCs w:val="24"/>
        </w:rPr>
        <w:t>fications.  "Your child's WISC-</w:t>
      </w:r>
      <w:r w:rsidRPr="0044168B">
        <w:rPr>
          <w:color w:val="000000"/>
          <w:sz w:val="24"/>
          <w:szCs w:val="24"/>
        </w:rPr>
        <w:t>V FSIQ is Low Average (89, percentile rank 23) and her WIAT-III achievement is Average (85, percentile rank 16), so she is overachieving.  Everything is just ducky.  Next case, please."</w:t>
      </w:r>
    </w:p>
    <w:p w:rsidR="005F292A" w:rsidRPr="0044168B" w:rsidRDefault="00723886" w:rsidP="004D1348">
      <w:pPr>
        <w:shd w:val="clear" w:color="auto" w:fill="FFFFFF"/>
        <w:spacing w:after="120"/>
        <w:ind w:firstLine="360"/>
        <w:rPr>
          <w:color w:val="000000"/>
          <w:sz w:val="24"/>
          <w:szCs w:val="24"/>
        </w:rPr>
      </w:pPr>
      <w:r w:rsidRPr="0044168B">
        <w:rPr>
          <w:color w:val="000000"/>
          <w:sz w:val="24"/>
          <w:szCs w:val="24"/>
        </w:rPr>
        <w:t xml:space="preserve">Here is </w:t>
      </w:r>
      <w:r w:rsidR="005F292A" w:rsidRPr="0044168B">
        <w:rPr>
          <w:color w:val="000000"/>
          <w:sz w:val="24"/>
          <w:szCs w:val="24"/>
        </w:rPr>
        <w:t xml:space="preserve">Gale </w:t>
      </w:r>
      <w:proofErr w:type="spellStart"/>
      <w:r w:rsidR="005F292A" w:rsidRPr="0044168B">
        <w:rPr>
          <w:color w:val="000000"/>
          <w:sz w:val="24"/>
          <w:szCs w:val="24"/>
        </w:rPr>
        <w:t>Roid's</w:t>
      </w:r>
      <w:proofErr w:type="spellEnd"/>
      <w:r w:rsidR="005F292A" w:rsidRPr="0044168B">
        <w:rPr>
          <w:color w:val="000000"/>
          <w:sz w:val="24"/>
          <w:szCs w:val="24"/>
        </w:rPr>
        <w:t xml:space="preserve"> comment on the arbitrariness of classification schemes.</w:t>
      </w:r>
    </w:p>
    <w:p w:rsidR="002905A5" w:rsidRPr="0044168B" w:rsidRDefault="00723886" w:rsidP="0035634E">
      <w:pPr>
        <w:spacing w:after="120"/>
        <w:ind w:left="720"/>
        <w:rPr>
          <w:sz w:val="24"/>
          <w:szCs w:val="24"/>
        </w:rPr>
      </w:pPr>
      <w:r w:rsidRPr="0044168B">
        <w:rPr>
          <w:sz w:val="24"/>
          <w:szCs w:val="24"/>
        </w:rPr>
        <w:t xml:space="preserve">It is customary to break down the continuum of IQ test scores into categories. . . . </w:t>
      </w:r>
      <w:proofErr w:type="gramStart"/>
      <w:r w:rsidRPr="0044168B">
        <w:rPr>
          <w:sz w:val="24"/>
          <w:szCs w:val="24"/>
        </w:rPr>
        <w:t>other</w:t>
      </w:r>
      <w:proofErr w:type="gramEnd"/>
      <w:r w:rsidRPr="0044168B">
        <w:rPr>
          <w:sz w:val="24"/>
          <w:szCs w:val="24"/>
        </w:rPr>
        <w:t xml:space="preserve"> reasonable systems for dividing scores into qualitative levels do exist, and the choice of the dividing points between different categories is fairly arbitrary. It is also unreasonable to place too much importance on the particular label (e.g., </w:t>
      </w:r>
      <w:r w:rsidR="004D1348" w:rsidRPr="0044168B">
        <w:rPr>
          <w:sz w:val="24"/>
          <w:szCs w:val="24"/>
        </w:rPr>
        <w:t>"</w:t>
      </w:r>
      <w:r w:rsidRPr="0044168B">
        <w:rPr>
          <w:sz w:val="24"/>
          <w:szCs w:val="24"/>
        </w:rPr>
        <w:t>borderline impaired</w:t>
      </w:r>
      <w:r w:rsidR="004D1348" w:rsidRPr="0044168B">
        <w:rPr>
          <w:sz w:val="24"/>
          <w:szCs w:val="24"/>
        </w:rPr>
        <w:t>"</w:t>
      </w:r>
      <w:r w:rsidRPr="0044168B">
        <w:rPr>
          <w:sz w:val="24"/>
          <w:szCs w:val="24"/>
        </w:rPr>
        <w:t>) used by different tests that measure the same construct (intelligen</w:t>
      </w:r>
      <w:r w:rsidR="004D1348" w:rsidRPr="0044168B">
        <w:rPr>
          <w:sz w:val="24"/>
          <w:szCs w:val="24"/>
        </w:rPr>
        <w:t>ce, verbal ability, and so on)</w:t>
      </w:r>
      <w:r w:rsidR="004D1348" w:rsidRPr="007B54A8">
        <w:rPr>
          <w:sz w:val="24"/>
          <w:szCs w:val="24"/>
        </w:rPr>
        <w:t>.</w:t>
      </w:r>
      <w:r w:rsidRPr="007B54A8">
        <w:rPr>
          <w:sz w:val="24"/>
          <w:szCs w:val="24"/>
        </w:rPr>
        <w:t xml:space="preserve"> [</w:t>
      </w:r>
      <w:proofErr w:type="spellStart"/>
      <w:r w:rsidRPr="007B54A8">
        <w:rPr>
          <w:sz w:val="24"/>
          <w:szCs w:val="24"/>
        </w:rPr>
        <w:t>Roid</w:t>
      </w:r>
      <w:proofErr w:type="spellEnd"/>
      <w:r w:rsidRPr="007B54A8">
        <w:rPr>
          <w:sz w:val="24"/>
          <w:szCs w:val="24"/>
        </w:rPr>
        <w:t xml:space="preserve">, G. H. (2003). </w:t>
      </w:r>
      <w:r w:rsidR="007B54A8" w:rsidRPr="007B54A8">
        <w:rPr>
          <w:i/>
          <w:iCs/>
          <w:sz w:val="24"/>
          <w:szCs w:val="24"/>
        </w:rPr>
        <w:t>Stanford-</w:t>
      </w:r>
      <w:proofErr w:type="spellStart"/>
      <w:r w:rsidR="007B54A8" w:rsidRPr="007B54A8">
        <w:rPr>
          <w:i/>
          <w:iCs/>
          <w:sz w:val="24"/>
          <w:szCs w:val="24"/>
        </w:rPr>
        <w:t>Binet</w:t>
      </w:r>
      <w:proofErr w:type="spellEnd"/>
      <w:r w:rsidR="007B54A8" w:rsidRPr="007B54A8">
        <w:rPr>
          <w:i/>
          <w:iCs/>
          <w:sz w:val="24"/>
          <w:szCs w:val="24"/>
        </w:rPr>
        <w:t xml:space="preserve"> intelligence s</w:t>
      </w:r>
      <w:r w:rsidRPr="007B54A8">
        <w:rPr>
          <w:i/>
          <w:iCs/>
          <w:sz w:val="24"/>
          <w:szCs w:val="24"/>
        </w:rPr>
        <w:t>cales</w:t>
      </w:r>
      <w:r w:rsidR="007B54A8" w:rsidRPr="007B54A8">
        <w:rPr>
          <w:i/>
          <w:iCs/>
          <w:sz w:val="24"/>
          <w:szCs w:val="24"/>
        </w:rPr>
        <w:t xml:space="preserve"> </w:t>
      </w:r>
      <w:r w:rsidR="007B54A8" w:rsidRPr="007B54A8">
        <w:rPr>
          <w:iCs/>
          <w:sz w:val="24"/>
          <w:szCs w:val="24"/>
        </w:rPr>
        <w:t>(5th ed.):</w:t>
      </w:r>
      <w:r w:rsidRPr="007B54A8">
        <w:rPr>
          <w:i/>
          <w:iCs/>
          <w:sz w:val="24"/>
          <w:szCs w:val="24"/>
        </w:rPr>
        <w:t xml:space="preserve"> Examiner's </w:t>
      </w:r>
      <w:r w:rsidR="007B54A8" w:rsidRPr="007B54A8">
        <w:rPr>
          <w:i/>
          <w:sz w:val="24"/>
          <w:szCs w:val="24"/>
        </w:rPr>
        <w:t>m</w:t>
      </w:r>
      <w:r w:rsidRPr="007B54A8">
        <w:rPr>
          <w:i/>
          <w:sz w:val="24"/>
          <w:szCs w:val="24"/>
        </w:rPr>
        <w:t>anual</w:t>
      </w:r>
      <w:r w:rsidRPr="007B54A8">
        <w:rPr>
          <w:sz w:val="24"/>
          <w:szCs w:val="24"/>
        </w:rPr>
        <w:t>. Itasca, IL: Riverside, p. 150.]</w:t>
      </w:r>
    </w:p>
    <w:p w:rsidR="002A2306" w:rsidRPr="001519E0" w:rsidRDefault="002A2306" w:rsidP="004D1348">
      <w:pPr>
        <w:spacing w:after="120"/>
        <w:ind w:firstLine="360"/>
        <w:rPr>
          <w:i/>
          <w:color w:val="000000"/>
          <w:sz w:val="24"/>
          <w:szCs w:val="24"/>
        </w:rPr>
      </w:pPr>
      <w:r>
        <w:rPr>
          <w:color w:val="000000"/>
          <w:sz w:val="24"/>
          <w:szCs w:val="24"/>
        </w:rPr>
        <w:t xml:space="preserve">The </w:t>
      </w:r>
      <w:r w:rsidRPr="001519E0">
        <w:rPr>
          <w:color w:val="000000"/>
          <w:sz w:val="24"/>
          <w:szCs w:val="24"/>
        </w:rPr>
        <w:t>WISC-V</w:t>
      </w:r>
      <w:r w:rsidRPr="002A2306">
        <w:rPr>
          <w:i/>
          <w:color w:val="000000"/>
          <w:sz w:val="24"/>
          <w:szCs w:val="24"/>
        </w:rPr>
        <w:t xml:space="preserve"> Technical and Interpretive Manual </w:t>
      </w:r>
      <w:r>
        <w:rPr>
          <w:color w:val="000000"/>
          <w:sz w:val="24"/>
          <w:szCs w:val="24"/>
        </w:rPr>
        <w:t>states, "</w:t>
      </w:r>
      <w:r>
        <w:rPr>
          <w:i/>
          <w:color w:val="000000"/>
          <w:sz w:val="24"/>
          <w:szCs w:val="24"/>
        </w:rPr>
        <w:t>Qualitative descriptors are only suggestions and are not evidence-based; alternate terms may be used as appropriate</w:t>
      </w:r>
      <w:r>
        <w:rPr>
          <w:color w:val="000000"/>
          <w:sz w:val="24"/>
          <w:szCs w:val="24"/>
        </w:rPr>
        <w:t>"</w:t>
      </w:r>
      <w:r>
        <w:rPr>
          <w:i/>
          <w:color w:val="000000"/>
          <w:sz w:val="24"/>
          <w:szCs w:val="24"/>
        </w:rPr>
        <w:t xml:space="preserve"> </w:t>
      </w:r>
      <w:r>
        <w:rPr>
          <w:color w:val="000000"/>
          <w:sz w:val="24"/>
          <w:szCs w:val="24"/>
        </w:rPr>
        <w:t xml:space="preserve">[emphasis in original]. </w:t>
      </w:r>
      <w:proofErr w:type="gramStart"/>
      <w:r>
        <w:rPr>
          <w:color w:val="000000"/>
          <w:sz w:val="24"/>
          <w:szCs w:val="24"/>
        </w:rPr>
        <w:t>[Wechsler, D.</w:t>
      </w:r>
      <w:r w:rsidR="001519E0">
        <w:rPr>
          <w:color w:val="000000"/>
          <w:sz w:val="24"/>
          <w:szCs w:val="24"/>
        </w:rPr>
        <w:t xml:space="preserve"> (WISC-V Research Directors, S. E. </w:t>
      </w:r>
      <w:proofErr w:type="spellStart"/>
      <w:r w:rsidR="001519E0">
        <w:rPr>
          <w:color w:val="000000"/>
          <w:sz w:val="24"/>
          <w:szCs w:val="24"/>
        </w:rPr>
        <w:t>Raiford</w:t>
      </w:r>
      <w:proofErr w:type="spellEnd"/>
      <w:r w:rsidR="001519E0">
        <w:rPr>
          <w:color w:val="000000"/>
          <w:sz w:val="24"/>
          <w:szCs w:val="24"/>
        </w:rPr>
        <w:t xml:space="preserve"> &amp; J. A. </w:t>
      </w:r>
      <w:proofErr w:type="spellStart"/>
      <w:r w:rsidR="001519E0">
        <w:rPr>
          <w:color w:val="000000"/>
          <w:sz w:val="24"/>
          <w:szCs w:val="24"/>
        </w:rPr>
        <w:t>Holdnack</w:t>
      </w:r>
      <w:proofErr w:type="spellEnd"/>
      <w:r w:rsidR="001519E0">
        <w:rPr>
          <w:color w:val="000000"/>
          <w:sz w:val="24"/>
          <w:szCs w:val="24"/>
        </w:rPr>
        <w:t>)</w:t>
      </w:r>
      <w:r>
        <w:rPr>
          <w:color w:val="000000"/>
          <w:sz w:val="24"/>
          <w:szCs w:val="24"/>
        </w:rPr>
        <w:t xml:space="preserve"> (2014).</w:t>
      </w:r>
      <w:proofErr w:type="gramEnd"/>
      <w:r>
        <w:rPr>
          <w:color w:val="000000"/>
          <w:sz w:val="24"/>
          <w:szCs w:val="24"/>
        </w:rPr>
        <w:t xml:space="preserve"> </w:t>
      </w:r>
      <w:r w:rsidR="001519E0">
        <w:rPr>
          <w:i/>
          <w:color w:val="000000"/>
          <w:sz w:val="24"/>
          <w:szCs w:val="24"/>
        </w:rPr>
        <w:t xml:space="preserve">Wechsler intelligence scale for children </w:t>
      </w:r>
      <w:r w:rsidR="001519E0">
        <w:rPr>
          <w:color w:val="000000"/>
          <w:sz w:val="24"/>
          <w:szCs w:val="24"/>
        </w:rPr>
        <w:t xml:space="preserve">(5th ed.): </w:t>
      </w:r>
      <w:r w:rsidR="001519E0">
        <w:rPr>
          <w:i/>
          <w:color w:val="000000"/>
          <w:sz w:val="24"/>
          <w:szCs w:val="24"/>
        </w:rPr>
        <w:t>Technical and interpretive manual</w:t>
      </w:r>
      <w:r w:rsidR="007B54A8">
        <w:rPr>
          <w:i/>
          <w:color w:val="000000"/>
          <w:sz w:val="24"/>
          <w:szCs w:val="24"/>
        </w:rPr>
        <w:t xml:space="preserve">. </w:t>
      </w:r>
      <w:r w:rsidR="007B54A8" w:rsidRPr="007B54A8">
        <w:rPr>
          <w:color w:val="000000"/>
          <w:sz w:val="24"/>
          <w:szCs w:val="24"/>
        </w:rPr>
        <w:t>Bloomington, MN: Pearson</w:t>
      </w:r>
      <w:r w:rsidR="007B54A8">
        <w:rPr>
          <w:color w:val="000000"/>
          <w:sz w:val="24"/>
          <w:szCs w:val="24"/>
        </w:rPr>
        <w:t>, p. 152</w:t>
      </w:r>
      <w:r w:rsidR="007B54A8" w:rsidRPr="007B54A8">
        <w:rPr>
          <w:color w:val="000000"/>
          <w:sz w:val="24"/>
          <w:szCs w:val="24"/>
        </w:rPr>
        <w:t>.</w:t>
      </w:r>
      <w:r w:rsidR="007B54A8">
        <w:rPr>
          <w:color w:val="000000"/>
          <w:sz w:val="24"/>
          <w:szCs w:val="24"/>
        </w:rPr>
        <w:t>]</w:t>
      </w:r>
    </w:p>
    <w:p w:rsidR="005F292A" w:rsidRPr="0044168B" w:rsidRDefault="008E7907" w:rsidP="004D1348">
      <w:pPr>
        <w:spacing w:after="120"/>
        <w:ind w:firstLine="360"/>
        <w:rPr>
          <w:sz w:val="24"/>
          <w:szCs w:val="24"/>
        </w:rPr>
      </w:pPr>
      <w:r w:rsidRPr="0044168B">
        <w:rPr>
          <w:color w:val="000000"/>
          <w:sz w:val="24"/>
          <w:szCs w:val="24"/>
        </w:rPr>
        <w:t>A</w:t>
      </w:r>
      <w:r w:rsidR="005F292A" w:rsidRPr="0044168B">
        <w:rPr>
          <w:color w:val="000000"/>
          <w:sz w:val="24"/>
          <w:szCs w:val="24"/>
        </w:rPr>
        <w:t xml:space="preserve">ttached </w:t>
      </w:r>
      <w:r w:rsidRPr="0044168B">
        <w:rPr>
          <w:color w:val="000000"/>
          <w:sz w:val="24"/>
          <w:szCs w:val="24"/>
        </w:rPr>
        <w:t xml:space="preserve">to this note </w:t>
      </w:r>
      <w:r w:rsidR="005F292A" w:rsidRPr="0044168B">
        <w:rPr>
          <w:color w:val="000000"/>
          <w:sz w:val="24"/>
          <w:szCs w:val="24"/>
        </w:rPr>
        <w:t>should be several tables of various explanations of test scores.</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My personal life</w:t>
      </w:r>
      <w:r w:rsidR="0044168B">
        <w:rPr>
          <w:color w:val="000000"/>
          <w:sz w:val="24"/>
          <w:szCs w:val="24"/>
        </w:rPr>
        <w:t>long beliefs (as of this afternoon</w:t>
      </w:r>
      <w:r w:rsidRPr="0044168B">
        <w:rPr>
          <w:color w:val="000000"/>
          <w:sz w:val="24"/>
          <w:szCs w:val="24"/>
        </w:rPr>
        <w:t>) are below.</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Plan A: Use each publisher's current arbitrary set of test descriptors and append to the report something that accomplishes the purpose of the table on pages 4 and 5 of the attachment (with irrelevant descriptions and rows deleted, of cours</w:t>
      </w:r>
      <w:r w:rsidR="00986AC9">
        <w:rPr>
          <w:color w:val="000000"/>
          <w:sz w:val="24"/>
          <w:szCs w:val="24"/>
        </w:rPr>
        <w:t>e).  You will have to explain –</w:t>
      </w:r>
      <w:r w:rsidRPr="0044168B">
        <w:rPr>
          <w:color w:val="000000"/>
          <w:sz w:val="24"/>
          <w:szCs w:val="24"/>
        </w:rPr>
        <w:t xml:space="preserve"> probably more than once </w:t>
      </w:r>
      <w:r w:rsidR="00986AC9">
        <w:rPr>
          <w:color w:val="000000"/>
          <w:sz w:val="24"/>
          <w:szCs w:val="24"/>
        </w:rPr>
        <w:t>–</w:t>
      </w:r>
      <w:r w:rsidRPr="0044168B">
        <w:rPr>
          <w:color w:val="000000"/>
          <w:sz w:val="24"/>
          <w:szCs w:val="24"/>
        </w:rPr>
        <w:t xml:space="preserve"> in the report that the name numerical score has different names on different tests.</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 xml:space="preserve">Plan B: Pick one classification scheme and use it for all scores.  I often use </w:t>
      </w:r>
      <w:proofErr w:type="spellStart"/>
      <w:r w:rsidRPr="0044168B">
        <w:rPr>
          <w:color w:val="000000"/>
          <w:sz w:val="24"/>
          <w:szCs w:val="24"/>
        </w:rPr>
        <w:t>stanines</w:t>
      </w:r>
      <w:proofErr w:type="spellEnd"/>
      <w:r w:rsidRPr="0044168B">
        <w:rPr>
          <w:color w:val="000000"/>
          <w:sz w:val="24"/>
          <w:szCs w:val="24"/>
        </w:rPr>
        <w:t xml:space="preserve"> ("Top Ten Reasons" attached</w:t>
      </w:r>
      <w:r w:rsidR="00CE18DE">
        <w:rPr>
          <w:color w:val="000000"/>
          <w:sz w:val="24"/>
          <w:szCs w:val="24"/>
        </w:rPr>
        <w:t xml:space="preserve"> near the very end of this paper</w:t>
      </w:r>
      <w:r w:rsidRPr="0044168B">
        <w:rPr>
          <w:color w:val="000000"/>
          <w:sz w:val="24"/>
          <w:szCs w:val="24"/>
        </w:rPr>
        <w:t xml:space="preserve">) because they are quick and easy to explain, they subdivide the broad, average range into what strike me as more realistic strata (especially for achievement testing), and they handle scaled scores and T scores pretty well.  You might pick another classification scheme that appeals to you, or you might even make up your own words and score ranges (e.g., Wicked Low, </w:t>
      </w:r>
      <w:proofErr w:type="spellStart"/>
      <w:r w:rsidRPr="0044168B">
        <w:rPr>
          <w:color w:val="000000"/>
          <w:sz w:val="24"/>
          <w:szCs w:val="24"/>
        </w:rPr>
        <w:t>Kinda</w:t>
      </w:r>
      <w:proofErr w:type="spellEnd"/>
      <w:r w:rsidRPr="0044168B">
        <w:rPr>
          <w:color w:val="000000"/>
          <w:sz w:val="24"/>
          <w:szCs w:val="24"/>
        </w:rPr>
        <w:t xml:space="preserve"> Low, Almost Average,</w:t>
      </w:r>
      <w:r w:rsidR="0044168B">
        <w:rPr>
          <w:color w:val="000000"/>
          <w:sz w:val="24"/>
          <w:szCs w:val="24"/>
        </w:rPr>
        <w:t xml:space="preserve"> Average </w:t>
      </w:r>
      <w:proofErr w:type="spellStart"/>
      <w:r w:rsidRPr="0044168B">
        <w:rPr>
          <w:color w:val="000000"/>
          <w:sz w:val="24"/>
          <w:szCs w:val="24"/>
        </w:rPr>
        <w:t>Average</w:t>
      </w:r>
      <w:proofErr w:type="spellEnd"/>
      <w:r w:rsidRPr="0044168B">
        <w:rPr>
          <w:color w:val="000000"/>
          <w:sz w:val="24"/>
          <w:szCs w:val="24"/>
        </w:rPr>
        <w:t xml:space="preserve">, A Whisker Better than Average, </w:t>
      </w:r>
      <w:proofErr w:type="spellStart"/>
      <w:r w:rsidRPr="0044168B">
        <w:rPr>
          <w:color w:val="000000"/>
          <w:sz w:val="24"/>
          <w:szCs w:val="24"/>
        </w:rPr>
        <w:t>Kinda</w:t>
      </w:r>
      <w:proofErr w:type="spellEnd"/>
      <w:r w:rsidRPr="0044168B">
        <w:rPr>
          <w:color w:val="000000"/>
          <w:sz w:val="24"/>
          <w:szCs w:val="24"/>
        </w:rPr>
        <w:t xml:space="preserve"> High, Wicked High) or use the attach</w:t>
      </w:r>
      <w:r w:rsidR="009D09C9">
        <w:rPr>
          <w:color w:val="000000"/>
          <w:sz w:val="24"/>
          <w:szCs w:val="24"/>
        </w:rPr>
        <w:t>ed "Average Range Scores Parody</w:t>
      </w:r>
      <w:r w:rsidRPr="0044168B">
        <w:rPr>
          <w:color w:val="000000"/>
          <w:sz w:val="24"/>
          <w:szCs w:val="24"/>
        </w:rPr>
        <w:t xml:space="preserve">"  </w:t>
      </w:r>
      <w:r w:rsidR="009D09C9">
        <w:rPr>
          <w:color w:val="000000"/>
          <w:sz w:val="24"/>
          <w:szCs w:val="24"/>
        </w:rPr>
        <w:t xml:space="preserve">(no, don't!).  </w:t>
      </w:r>
      <w:r w:rsidRPr="0044168B">
        <w:rPr>
          <w:color w:val="000000"/>
          <w:sz w:val="24"/>
          <w:szCs w:val="24"/>
        </w:rPr>
        <w:t xml:space="preserve">If you do that, I think you need to append something that accomplishes for your choice </w:t>
      </w:r>
      <w:r w:rsidR="009D09C9">
        <w:rPr>
          <w:color w:val="000000"/>
          <w:sz w:val="24"/>
          <w:szCs w:val="24"/>
        </w:rPr>
        <w:t xml:space="preserve">of classifications </w:t>
      </w:r>
      <w:r w:rsidRPr="0044168B">
        <w:rPr>
          <w:color w:val="000000"/>
          <w:sz w:val="24"/>
          <w:szCs w:val="24"/>
        </w:rPr>
        <w:t xml:space="preserve">the </w:t>
      </w:r>
      <w:r w:rsidR="009D09C9">
        <w:rPr>
          <w:color w:val="000000"/>
          <w:sz w:val="24"/>
          <w:szCs w:val="24"/>
        </w:rPr>
        <w:t xml:space="preserve">same </w:t>
      </w:r>
      <w:r w:rsidRPr="0044168B">
        <w:rPr>
          <w:color w:val="000000"/>
          <w:sz w:val="24"/>
          <w:szCs w:val="24"/>
        </w:rPr>
        <w:t xml:space="preserve">purpose </w:t>
      </w:r>
      <w:r w:rsidR="009D09C9">
        <w:rPr>
          <w:color w:val="000000"/>
          <w:sz w:val="24"/>
          <w:szCs w:val="24"/>
        </w:rPr>
        <w:t xml:space="preserve">accomplished for </w:t>
      </w:r>
      <w:proofErr w:type="spellStart"/>
      <w:r w:rsidR="009D09C9">
        <w:rPr>
          <w:color w:val="000000"/>
          <w:sz w:val="24"/>
          <w:szCs w:val="24"/>
        </w:rPr>
        <w:t>stanines</w:t>
      </w:r>
      <w:proofErr w:type="spellEnd"/>
      <w:r w:rsidR="009D09C9">
        <w:rPr>
          <w:color w:val="000000"/>
          <w:sz w:val="24"/>
          <w:szCs w:val="24"/>
        </w:rPr>
        <w:t xml:space="preserve"> by</w:t>
      </w:r>
      <w:r w:rsidRPr="0044168B">
        <w:rPr>
          <w:color w:val="000000"/>
          <w:sz w:val="24"/>
          <w:szCs w:val="24"/>
        </w:rPr>
        <w:t xml:space="preserve"> the table on p.</w:t>
      </w:r>
      <w:r w:rsidR="0044168B">
        <w:rPr>
          <w:color w:val="000000"/>
          <w:sz w:val="24"/>
          <w:szCs w:val="24"/>
        </w:rPr>
        <w:t xml:space="preserve"> 3 or the one on p. 4</w:t>
      </w:r>
      <w:r w:rsidRPr="0044168B">
        <w:rPr>
          <w:color w:val="000000"/>
          <w:sz w:val="24"/>
          <w:szCs w:val="24"/>
        </w:rPr>
        <w:t xml:space="preserve"> of my attachment, and you will need to keep reminding readers</w:t>
      </w:r>
      <w:r w:rsidR="009D09C9">
        <w:rPr>
          <w:color w:val="000000"/>
          <w:sz w:val="24"/>
          <w:szCs w:val="24"/>
        </w:rPr>
        <w:t>, as I do on p. 15,</w:t>
      </w:r>
      <w:r w:rsidR="000A6DEE">
        <w:rPr>
          <w:color w:val="000000"/>
          <w:sz w:val="24"/>
          <w:szCs w:val="24"/>
        </w:rPr>
        <w:t xml:space="preserve"> </w:t>
      </w:r>
      <w:r w:rsidRPr="0044168B">
        <w:rPr>
          <w:color w:val="000000"/>
          <w:sz w:val="24"/>
          <w:szCs w:val="24"/>
        </w:rPr>
        <w:t xml:space="preserve">that you are translating all score classifications into your </w:t>
      </w:r>
      <w:r w:rsidR="009D09C9">
        <w:rPr>
          <w:color w:val="000000"/>
          <w:sz w:val="24"/>
          <w:szCs w:val="24"/>
        </w:rPr>
        <w:t xml:space="preserve">chosen </w:t>
      </w:r>
      <w:r w:rsidR="009D09C9">
        <w:rPr>
          <w:color w:val="000000"/>
          <w:sz w:val="24"/>
          <w:szCs w:val="24"/>
        </w:rPr>
        <w:lastRenderedPageBreak/>
        <w:t>system (shown on page</w:t>
      </w:r>
      <w:r w:rsidR="009D09C9" w:rsidRPr="009D09C9">
        <w:rPr>
          <w:i/>
          <w:color w:val="000000"/>
          <w:sz w:val="24"/>
          <w:szCs w:val="24"/>
        </w:rPr>
        <w:t xml:space="preserve"> x</w:t>
      </w:r>
      <w:r w:rsidRPr="0044168B">
        <w:rPr>
          <w:color w:val="000000"/>
          <w:sz w:val="24"/>
          <w:szCs w:val="24"/>
        </w:rPr>
        <w:t xml:space="preserve">) and that they can find the publisher's classification schemes on page </w:t>
      </w:r>
      <w:r w:rsidRPr="009D09C9">
        <w:rPr>
          <w:i/>
          <w:color w:val="000000"/>
          <w:sz w:val="24"/>
          <w:szCs w:val="24"/>
        </w:rPr>
        <w:t>y</w:t>
      </w:r>
      <w:r w:rsidRPr="0044168B">
        <w:rPr>
          <w:color w:val="000000"/>
          <w:sz w:val="24"/>
          <w:szCs w:val="24"/>
        </w:rPr>
        <w:t>.  That requires two appendix pages</w:t>
      </w:r>
      <w:r w:rsidR="009D09C9">
        <w:rPr>
          <w:color w:val="000000"/>
          <w:sz w:val="24"/>
          <w:szCs w:val="24"/>
        </w:rPr>
        <w:t xml:space="preserve">, </w:t>
      </w:r>
      <w:r w:rsidR="009D09C9" w:rsidRPr="009D09C9">
        <w:rPr>
          <w:i/>
          <w:color w:val="000000"/>
          <w:sz w:val="24"/>
          <w:szCs w:val="24"/>
        </w:rPr>
        <w:t>x</w:t>
      </w:r>
      <w:r w:rsidR="009D09C9">
        <w:rPr>
          <w:color w:val="000000"/>
          <w:sz w:val="24"/>
          <w:szCs w:val="24"/>
        </w:rPr>
        <w:t xml:space="preserve"> and </w:t>
      </w:r>
      <w:r w:rsidR="009D09C9" w:rsidRPr="009D09C9">
        <w:rPr>
          <w:i/>
          <w:color w:val="000000"/>
          <w:sz w:val="24"/>
          <w:szCs w:val="24"/>
        </w:rPr>
        <w:t>y</w:t>
      </w:r>
      <w:r w:rsidRPr="0044168B">
        <w:rPr>
          <w:color w:val="000000"/>
          <w:sz w:val="24"/>
          <w:szCs w:val="24"/>
        </w:rPr>
        <w:t>.</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Plan C: Use only standard scores or only percentile rank</w:t>
      </w:r>
      <w:r w:rsidR="00CE18DE">
        <w:rPr>
          <w:color w:val="000000"/>
          <w:sz w:val="24"/>
          <w:szCs w:val="24"/>
        </w:rPr>
        <w:t>s</w:t>
      </w:r>
      <w:r w:rsidRPr="0044168B">
        <w:rPr>
          <w:color w:val="000000"/>
          <w:sz w:val="24"/>
          <w:szCs w:val="24"/>
        </w:rPr>
        <w:t xml:space="preserve"> </w:t>
      </w:r>
      <w:r w:rsidR="00CE18DE">
        <w:rPr>
          <w:color w:val="000000"/>
          <w:sz w:val="24"/>
          <w:szCs w:val="24"/>
        </w:rPr>
        <w:t xml:space="preserve">(with several explanations of what the statistic means) </w:t>
      </w:r>
      <w:r w:rsidRPr="0044168B">
        <w:rPr>
          <w:color w:val="000000"/>
          <w:sz w:val="24"/>
          <w:szCs w:val="24"/>
        </w:rPr>
        <w:t>and no verbal classification labels at all.</w:t>
      </w:r>
    </w:p>
    <w:p w:rsidR="005F292A" w:rsidRPr="0044168B" w:rsidRDefault="005F292A" w:rsidP="004D1348">
      <w:pPr>
        <w:shd w:val="clear" w:color="auto" w:fill="FFFFFF"/>
        <w:spacing w:after="120"/>
        <w:ind w:firstLine="360"/>
        <w:rPr>
          <w:color w:val="000000"/>
          <w:sz w:val="24"/>
          <w:szCs w:val="24"/>
        </w:rPr>
      </w:pPr>
      <w:r w:rsidRPr="0044168B">
        <w:rPr>
          <w:color w:val="000000"/>
          <w:sz w:val="24"/>
          <w:szCs w:val="24"/>
        </w:rPr>
        <w:t>Plan D: Some better idea.</w:t>
      </w:r>
    </w:p>
    <w:p w:rsidR="0044168B" w:rsidRDefault="0044168B" w:rsidP="0044168B">
      <w:pPr>
        <w:pStyle w:val="NormalWeb"/>
        <w:ind w:firstLine="720"/>
        <w:rPr>
          <w:color w:val="000000"/>
        </w:rPr>
      </w:pPr>
      <w:r w:rsidRPr="0044168B">
        <w:rPr>
          <w:color w:val="000000"/>
        </w:rPr>
        <w:t xml:space="preserve">Some writers give up on verbal labels altogether and use percentile ranks. They usually spell out </w:t>
      </w:r>
      <w:r w:rsidR="00036954">
        <w:rPr>
          <w:color w:val="000000"/>
        </w:rPr>
        <w:t>"</w:t>
      </w:r>
      <w:r w:rsidRPr="0044168B">
        <w:rPr>
          <w:color w:val="000000"/>
        </w:rPr>
        <w:t>percentile rank</w:t>
      </w:r>
      <w:r w:rsidR="00036954">
        <w:rPr>
          <w:color w:val="000000"/>
        </w:rPr>
        <w:t>"</w:t>
      </w:r>
      <w:r w:rsidRPr="0044168B">
        <w:rPr>
          <w:color w:val="000000"/>
        </w:rPr>
        <w:t xml:space="preserve"> and define it the first two</w:t>
      </w:r>
      <w:r w:rsidR="00036954">
        <w:rPr>
          <w:color w:val="000000"/>
        </w:rPr>
        <w:t xml:space="preserve"> or three</w:t>
      </w:r>
      <w:r w:rsidRPr="0044168B">
        <w:rPr>
          <w:color w:val="000000"/>
        </w:rPr>
        <w:t xml:space="preserve"> times they report one and at least one more time at some random point later in the report.</w:t>
      </w:r>
    </w:p>
    <w:p w:rsidR="0044168B" w:rsidRPr="0044168B" w:rsidRDefault="0044168B" w:rsidP="0044168B">
      <w:pPr>
        <w:pStyle w:val="NormalWeb"/>
        <w:ind w:firstLine="720"/>
        <w:rPr>
          <w:color w:val="000000"/>
        </w:rPr>
      </w:pPr>
    </w:p>
    <w:p w:rsidR="0044168B" w:rsidRDefault="0044168B" w:rsidP="00514011">
      <w:pPr>
        <w:pStyle w:val="NormalWeb"/>
        <w:ind w:left="720"/>
        <w:rPr>
          <w:color w:val="000000"/>
        </w:rPr>
      </w:pPr>
      <w:proofErr w:type="spellStart"/>
      <w:r w:rsidRPr="0044168B">
        <w:rPr>
          <w:color w:val="000000"/>
        </w:rPr>
        <w:t>Mordred's</w:t>
      </w:r>
      <w:proofErr w:type="spellEnd"/>
      <w:r w:rsidRPr="0044168B">
        <w:rPr>
          <w:color w:val="000000"/>
        </w:rPr>
        <w:t xml:space="preserve"> score for Reading Comprehension was in the lowest 3 percent of scores for children his age (percentile rank 3). In sharp contrast, his score for Listening Comprehension was percentile rank 58 (as high as or higher than 58 percent of scores for children his age and lower than the remaining 42 percent).</w:t>
      </w:r>
    </w:p>
    <w:p w:rsidR="00514011" w:rsidRPr="0044168B" w:rsidRDefault="00514011" w:rsidP="00514011">
      <w:pPr>
        <w:pStyle w:val="NormalWeb"/>
        <w:ind w:left="720"/>
        <w:rPr>
          <w:color w:val="000000"/>
        </w:rPr>
      </w:pPr>
    </w:p>
    <w:p w:rsidR="0044168B" w:rsidRPr="0044168B" w:rsidRDefault="0044168B" w:rsidP="00514011">
      <w:pPr>
        <w:pStyle w:val="NormalWeb"/>
        <w:spacing w:after="120"/>
        <w:ind w:firstLine="720"/>
        <w:rPr>
          <w:color w:val="000000"/>
        </w:rPr>
      </w:pPr>
      <w:r w:rsidRPr="0044168B">
        <w:rPr>
          <w:color w:val="000000"/>
        </w:rPr>
        <w:t xml:space="preserve">Having done that, I feel fairly safe just writing "percentile rank" for a while until I suspect my reader's memory span has been exceeded and I elect to toss in another verbal explanation of percentile ranks. </w:t>
      </w:r>
      <w:r w:rsidR="00036954">
        <w:rPr>
          <w:color w:val="000000"/>
        </w:rPr>
        <w:t xml:space="preserve"> </w:t>
      </w:r>
      <w:r w:rsidRPr="0044168B">
        <w:rPr>
          <w:color w:val="000000"/>
        </w:rPr>
        <w:t>Scaled scores, standard scores, T scores, z scores, SAS scores, and BOT scores appear only in tables, and words such as "Wicked Below Average" and "Awesomely High" do not appear anywhere except in direct quotations from other evaluators when I was not able to make the quotation work without including those words.</w:t>
      </w:r>
    </w:p>
    <w:p w:rsidR="005F292A" w:rsidRPr="0044168B" w:rsidRDefault="005F292A" w:rsidP="00514011">
      <w:pPr>
        <w:shd w:val="clear" w:color="auto" w:fill="FFFFFF"/>
        <w:spacing w:after="120"/>
        <w:ind w:firstLine="720"/>
        <w:rPr>
          <w:color w:val="000000"/>
          <w:sz w:val="24"/>
          <w:szCs w:val="24"/>
        </w:rPr>
      </w:pPr>
      <w:r w:rsidRPr="0044168B">
        <w:rPr>
          <w:color w:val="000000"/>
          <w:sz w:val="24"/>
          <w:szCs w:val="24"/>
        </w:rPr>
        <w:t xml:space="preserve">I often use </w:t>
      </w:r>
      <w:r w:rsidR="00AF0B98">
        <w:rPr>
          <w:color w:val="000000"/>
          <w:sz w:val="24"/>
          <w:szCs w:val="24"/>
        </w:rPr>
        <w:t xml:space="preserve">one of </w:t>
      </w:r>
      <w:r w:rsidRPr="0044168B">
        <w:rPr>
          <w:color w:val="000000"/>
          <w:sz w:val="24"/>
          <w:szCs w:val="24"/>
        </w:rPr>
        <w:t>the attached "handout" pages</w:t>
      </w:r>
      <w:r w:rsidR="00036954">
        <w:rPr>
          <w:color w:val="000000"/>
          <w:sz w:val="24"/>
          <w:szCs w:val="24"/>
        </w:rPr>
        <w:t xml:space="preserve"> (</w:t>
      </w:r>
      <w:r w:rsidR="00AF0B98">
        <w:rPr>
          <w:color w:val="000000"/>
          <w:sz w:val="24"/>
          <w:szCs w:val="24"/>
        </w:rPr>
        <w:t xml:space="preserve">pp. 19 – 21 in </w:t>
      </w:r>
      <w:r w:rsidR="00036954">
        <w:rPr>
          <w:color w:val="000000"/>
          <w:sz w:val="24"/>
          <w:szCs w:val="24"/>
        </w:rPr>
        <w:t>landscape orientation</w:t>
      </w:r>
      <w:r w:rsidR="00AF0B98">
        <w:rPr>
          <w:color w:val="000000"/>
          <w:sz w:val="24"/>
          <w:szCs w:val="24"/>
        </w:rPr>
        <w:t xml:space="preserve"> and color</w:t>
      </w:r>
      <w:r w:rsidR="00036954">
        <w:rPr>
          <w:color w:val="000000"/>
          <w:sz w:val="24"/>
          <w:szCs w:val="24"/>
        </w:rPr>
        <w:t>)</w:t>
      </w:r>
      <w:r w:rsidRPr="0044168B">
        <w:rPr>
          <w:color w:val="000000"/>
          <w:sz w:val="24"/>
          <w:szCs w:val="24"/>
        </w:rPr>
        <w:t xml:space="preserve"> to explain test scores at the beginning of an evaluation team meeting. I can even leave the handout on the table and point to locations on the curve to show</w:t>
      </w:r>
      <w:r w:rsidR="00514011">
        <w:rPr>
          <w:color w:val="000000"/>
          <w:sz w:val="24"/>
          <w:szCs w:val="24"/>
        </w:rPr>
        <w:t xml:space="preserve"> people</w:t>
      </w:r>
      <w:r w:rsidRPr="0044168B">
        <w:rPr>
          <w:color w:val="000000"/>
          <w:sz w:val="24"/>
          <w:szCs w:val="24"/>
        </w:rPr>
        <w:t xml:space="preserve"> that the OT's z score of -0.4 and the PT's </w:t>
      </w:r>
      <w:proofErr w:type="spellStart"/>
      <w:r w:rsidRPr="0044168B">
        <w:rPr>
          <w:color w:val="000000"/>
          <w:sz w:val="24"/>
          <w:szCs w:val="24"/>
        </w:rPr>
        <w:t>Bruininks-Oseretsky</w:t>
      </w:r>
      <w:proofErr w:type="spellEnd"/>
      <w:r w:rsidRPr="0044168B">
        <w:rPr>
          <w:color w:val="000000"/>
          <w:sz w:val="24"/>
          <w:szCs w:val="24"/>
        </w:rPr>
        <w:t xml:space="preserve"> score of 13 are the same as the School Psychologist's standard score of 94 and </w:t>
      </w:r>
      <w:r w:rsidR="00514011">
        <w:rPr>
          <w:color w:val="000000"/>
          <w:sz w:val="24"/>
          <w:szCs w:val="24"/>
        </w:rPr>
        <w:t>(</w:t>
      </w:r>
      <w:r w:rsidRPr="0044168B">
        <w:rPr>
          <w:color w:val="000000"/>
          <w:sz w:val="24"/>
          <w:szCs w:val="24"/>
        </w:rPr>
        <w:t>approximately) scaled score of 9 and T score of 46</w:t>
      </w:r>
      <w:r w:rsidR="00036954">
        <w:rPr>
          <w:color w:val="000000"/>
          <w:sz w:val="24"/>
          <w:szCs w:val="24"/>
        </w:rPr>
        <w:t xml:space="preserve"> and my </w:t>
      </w:r>
      <w:proofErr w:type="spellStart"/>
      <w:r w:rsidR="00036954">
        <w:rPr>
          <w:color w:val="000000"/>
          <w:sz w:val="24"/>
          <w:szCs w:val="24"/>
        </w:rPr>
        <w:t>stanine</w:t>
      </w:r>
      <w:proofErr w:type="spellEnd"/>
      <w:r w:rsidR="00036954">
        <w:rPr>
          <w:color w:val="000000"/>
          <w:sz w:val="24"/>
          <w:szCs w:val="24"/>
        </w:rPr>
        <w:t xml:space="preserve"> of 4</w:t>
      </w:r>
      <w:r w:rsidRPr="0044168B">
        <w:rPr>
          <w:color w:val="000000"/>
          <w:sz w:val="24"/>
          <w:szCs w:val="24"/>
        </w:rPr>
        <w:t>.</w:t>
      </w:r>
    </w:p>
    <w:p w:rsidR="005F292A" w:rsidRDefault="005F292A" w:rsidP="00514011">
      <w:pPr>
        <w:shd w:val="clear" w:color="auto" w:fill="FFFFFF"/>
        <w:spacing w:after="120"/>
        <w:ind w:firstLine="720"/>
        <w:rPr>
          <w:color w:val="000000"/>
          <w:sz w:val="24"/>
          <w:szCs w:val="24"/>
        </w:rPr>
      </w:pPr>
      <w:r w:rsidRPr="0044168B">
        <w:rPr>
          <w:color w:val="000000"/>
          <w:sz w:val="24"/>
          <w:szCs w:val="24"/>
        </w:rPr>
        <w:t>The imp</w:t>
      </w:r>
      <w:bookmarkStart w:id="0" w:name="_GoBack"/>
      <w:bookmarkEnd w:id="0"/>
      <w:r w:rsidRPr="0044168B">
        <w:rPr>
          <w:color w:val="000000"/>
          <w:sz w:val="24"/>
          <w:szCs w:val="24"/>
        </w:rPr>
        <w:t>ortant thing, in my alleged mind, is to be a clear as possible about whatever you have done.  The good news is that, whatever you do, many readers will be confused, several will be annoyed, and a few will be enraged.</w:t>
      </w:r>
    </w:p>
    <w:p w:rsidR="00514011" w:rsidRPr="0044168B" w:rsidRDefault="00514011" w:rsidP="00514011">
      <w:pPr>
        <w:shd w:val="clear" w:color="auto" w:fill="FFFFFF"/>
        <w:spacing w:after="120"/>
        <w:ind w:firstLine="720"/>
        <w:rPr>
          <w:color w:val="000000"/>
          <w:sz w:val="24"/>
          <w:szCs w:val="24"/>
        </w:rPr>
      </w:pPr>
    </w:p>
    <w:p w:rsidR="00A7677A" w:rsidRDefault="00A7677A" w:rsidP="00A7677A">
      <w:pPr>
        <w:spacing w:after="120"/>
        <w:jc w:val="center"/>
        <w:rPr>
          <w:bCs/>
          <w:sz w:val="24"/>
          <w:szCs w:val="24"/>
        </w:rPr>
      </w:pPr>
      <w:r w:rsidRPr="0044168B">
        <w:rPr>
          <w:bCs/>
          <w:sz w:val="24"/>
          <w:szCs w:val="24"/>
        </w:rPr>
        <w:t xml:space="preserve">                                                                 </w:t>
      </w:r>
      <w:r w:rsidR="0044168B">
        <w:rPr>
          <w:bCs/>
          <w:sz w:val="24"/>
          <w:szCs w:val="24"/>
        </w:rPr>
        <w:t xml:space="preserve">                 </w:t>
      </w:r>
      <w:r w:rsidRPr="0044168B">
        <w:rPr>
          <w:bCs/>
          <w:sz w:val="24"/>
          <w:szCs w:val="24"/>
        </w:rPr>
        <w:t xml:space="preserve">                                    </w:t>
      </w:r>
      <w:r w:rsidR="004D1348" w:rsidRPr="0044168B">
        <w:rPr>
          <w:bCs/>
          <w:sz w:val="24"/>
          <w:szCs w:val="24"/>
        </w:rPr>
        <w:t>John O. Willis</w:t>
      </w:r>
      <w:r w:rsidR="007B54A8">
        <w:rPr>
          <w:bCs/>
          <w:sz w:val="24"/>
          <w:szCs w:val="24"/>
        </w:rPr>
        <w:t xml:space="preserve"> 3/2/15</w:t>
      </w:r>
    </w:p>
    <w:p w:rsidR="00036954" w:rsidRDefault="00036954" w:rsidP="00A7677A">
      <w:pPr>
        <w:spacing w:after="120"/>
        <w:jc w:val="center"/>
        <w:rPr>
          <w:bCs/>
          <w:sz w:val="24"/>
          <w:szCs w:val="24"/>
        </w:rPr>
      </w:pPr>
    </w:p>
    <w:p w:rsidR="00036954" w:rsidRDefault="00036954" w:rsidP="00A7677A">
      <w:pPr>
        <w:spacing w:after="120"/>
        <w:jc w:val="center"/>
        <w:rPr>
          <w:bCs/>
          <w:sz w:val="24"/>
          <w:szCs w:val="24"/>
        </w:rPr>
      </w:pPr>
    </w:p>
    <w:p w:rsidR="00036954" w:rsidRPr="00036954" w:rsidRDefault="00036954" w:rsidP="00036954">
      <w:pPr>
        <w:tabs>
          <w:tab w:val="left" w:pos="-720"/>
        </w:tabs>
        <w:spacing w:after="120"/>
        <w:jc w:val="center"/>
        <w:rPr>
          <w:sz w:val="24"/>
        </w:rPr>
      </w:pPr>
      <w:r w:rsidRPr="00036954">
        <w:rPr>
          <w:iCs/>
          <w:sz w:val="24"/>
        </w:rPr>
        <w:t>Don’t write merely to be understood. Write so that you cannot possibly be misunderstood.</w:t>
      </w:r>
    </w:p>
    <w:p w:rsidR="00036954" w:rsidRPr="00036954" w:rsidRDefault="00036954" w:rsidP="00036954">
      <w:pPr>
        <w:tabs>
          <w:tab w:val="left" w:pos="-720"/>
        </w:tabs>
        <w:spacing w:after="120"/>
        <w:rPr>
          <w:sz w:val="24"/>
        </w:rPr>
      </w:pPr>
      <w:r w:rsidRPr="00036954">
        <w:rPr>
          <w:sz w:val="24"/>
        </w:rPr>
        <w:tab/>
      </w:r>
      <w:r w:rsidRPr="00036954">
        <w:rPr>
          <w:sz w:val="24"/>
        </w:rPr>
        <w:tab/>
      </w:r>
      <w:r w:rsidRPr="00036954">
        <w:rPr>
          <w:sz w:val="24"/>
        </w:rPr>
        <w:tab/>
      </w:r>
      <w:r w:rsidRPr="00036954">
        <w:rPr>
          <w:sz w:val="24"/>
        </w:rPr>
        <w:tab/>
      </w:r>
      <w:r w:rsidRPr="00036954">
        <w:rPr>
          <w:sz w:val="24"/>
        </w:rPr>
        <w:tab/>
        <w:t xml:space="preserve"> </w:t>
      </w:r>
      <w:r>
        <w:rPr>
          <w:sz w:val="24"/>
        </w:rPr>
        <w:t xml:space="preserve">               </w:t>
      </w:r>
      <w:r w:rsidRPr="00036954">
        <w:rPr>
          <w:sz w:val="24"/>
        </w:rPr>
        <w:t xml:space="preserve"> </w:t>
      </w:r>
      <w:r>
        <w:rPr>
          <w:sz w:val="24"/>
        </w:rPr>
        <w:t xml:space="preserve">                                        </w:t>
      </w:r>
      <w:r w:rsidRPr="00036954">
        <w:rPr>
          <w:sz w:val="24"/>
        </w:rPr>
        <w:t>– Robert Louis Stevenson</w:t>
      </w:r>
    </w:p>
    <w:p w:rsidR="00036954" w:rsidRPr="0044168B" w:rsidRDefault="00036954" w:rsidP="00036954">
      <w:pPr>
        <w:spacing w:after="120"/>
        <w:rPr>
          <w:bCs/>
          <w:sz w:val="24"/>
          <w:szCs w:val="24"/>
        </w:rPr>
      </w:pPr>
    </w:p>
    <w:p w:rsidR="00F93F1B" w:rsidRDefault="00723886" w:rsidP="00A7677A">
      <w:pPr>
        <w:spacing w:after="120"/>
        <w:jc w:val="center"/>
        <w:rPr>
          <w:b/>
          <w:bCs/>
          <w:sz w:val="24"/>
          <w:szCs w:val="24"/>
        </w:rPr>
      </w:pPr>
      <w:r w:rsidRPr="0044168B">
        <w:rPr>
          <w:b/>
          <w:bCs/>
          <w:sz w:val="24"/>
          <w:szCs w:val="24"/>
        </w:rPr>
        <w:br w:type="page"/>
      </w:r>
      <w:r w:rsidR="007675C2">
        <w:rPr>
          <w:b/>
          <w:bCs/>
          <w:sz w:val="24"/>
          <w:szCs w:val="24"/>
        </w:rPr>
        <w:lastRenderedPageBreak/>
        <w:t xml:space="preserve">Small </w:t>
      </w:r>
      <w:proofErr w:type="spellStart"/>
      <w:r w:rsidR="007675C2">
        <w:rPr>
          <w:b/>
          <w:bCs/>
          <w:sz w:val="24"/>
          <w:szCs w:val="24"/>
        </w:rPr>
        <w:t>Stanine</w:t>
      </w:r>
      <w:proofErr w:type="spellEnd"/>
      <w:r w:rsidR="007675C2">
        <w:rPr>
          <w:b/>
          <w:bCs/>
          <w:sz w:val="24"/>
          <w:szCs w:val="24"/>
        </w:rPr>
        <w:t xml:space="preserve"> and Standard Score Sheets</w:t>
      </w:r>
    </w:p>
    <w:p w:rsidR="00704CC3" w:rsidRPr="00BE2EB6" w:rsidRDefault="00704CC3" w:rsidP="00704CC3">
      <w:pPr>
        <w:spacing w:after="120"/>
        <w:rPr>
          <w:sz w:val="18"/>
          <w:szCs w:val="18"/>
        </w:rPr>
      </w:pPr>
      <w:r w:rsidRPr="00704CC3">
        <w:rPr>
          <w:sz w:val="22"/>
          <w:szCs w:val="18"/>
        </w:rPr>
        <w:t xml:space="preserve">Adapted from Willis, J. O. &amp; Dumont, R. P., </w:t>
      </w:r>
      <w:r w:rsidRPr="00704CC3">
        <w:rPr>
          <w:i/>
          <w:iCs/>
          <w:sz w:val="22"/>
          <w:szCs w:val="18"/>
        </w:rPr>
        <w:t xml:space="preserve">Guide to Identification of Learning Disabilities </w:t>
      </w:r>
      <w:r w:rsidRPr="00704CC3">
        <w:rPr>
          <w:iCs/>
          <w:sz w:val="22"/>
          <w:szCs w:val="18"/>
        </w:rPr>
        <w:t xml:space="preserve">(3rd </w:t>
      </w:r>
      <w:r w:rsidR="00C93B17">
        <w:rPr>
          <w:iCs/>
          <w:sz w:val="22"/>
          <w:szCs w:val="18"/>
        </w:rPr>
        <w:t>ed.</w:t>
      </w:r>
      <w:r w:rsidRPr="00704CC3">
        <w:rPr>
          <w:iCs/>
          <w:sz w:val="22"/>
          <w:szCs w:val="18"/>
        </w:rPr>
        <w:t>)</w:t>
      </w:r>
      <w:r w:rsidRPr="00704CC3">
        <w:rPr>
          <w:i/>
          <w:iCs/>
          <w:sz w:val="22"/>
          <w:szCs w:val="18"/>
        </w:rPr>
        <w:t xml:space="preserve"> </w:t>
      </w:r>
      <w:r w:rsidRPr="00704CC3">
        <w:rPr>
          <w:sz w:val="22"/>
          <w:szCs w:val="18"/>
        </w:rPr>
        <w:t>(Peterborough, NH: Authors, 2002, pp. 39-40) (</w:t>
      </w:r>
      <w:proofErr w:type="gramStart"/>
      <w:r w:rsidRPr="00704CC3">
        <w:rPr>
          <w:sz w:val="22"/>
          <w:szCs w:val="18"/>
        </w:rPr>
        <w:t>also</w:t>
      </w:r>
      <w:proofErr w:type="gramEnd"/>
      <w:r w:rsidRPr="00704CC3">
        <w:rPr>
          <w:sz w:val="22"/>
          <w:szCs w:val="18"/>
        </w:rPr>
        <w:t xml:space="preserve"> available at </w:t>
      </w:r>
      <w:hyperlink r:id="rId7" w:history="1">
        <w:r w:rsidRPr="00704CC3">
          <w:rPr>
            <w:rStyle w:val="Hyperlink"/>
            <w:sz w:val="22"/>
            <w:szCs w:val="18"/>
          </w:rPr>
          <w:t>http://www.myschoolpsychology.com/testing-information/sample-explanations-of-classification-labels/</w:t>
        </w:r>
      </w:hyperlink>
      <w:r w:rsidRPr="00704CC3">
        <w:rPr>
          <w:sz w:val="22"/>
          <w:szCs w:val="18"/>
        </w:rPr>
        <w:t>) and from</w:t>
      </w:r>
      <w:r>
        <w:rPr>
          <w:sz w:val="22"/>
          <w:szCs w:val="18"/>
        </w:rPr>
        <w:t>:</w:t>
      </w:r>
      <w:r>
        <w:rPr>
          <w:sz w:val="18"/>
          <w:szCs w:val="18"/>
        </w:rPr>
        <w:t xml:space="preserve"> </w:t>
      </w:r>
    </w:p>
    <w:p w:rsidR="003D7623" w:rsidRPr="003010EB" w:rsidRDefault="003D7623" w:rsidP="003010EB">
      <w:pPr>
        <w:tabs>
          <w:tab w:val="left" w:pos="-720"/>
        </w:tabs>
        <w:spacing w:after="120"/>
        <w:ind w:right="-36"/>
        <w:jc w:val="center"/>
        <w:rPr>
          <w:sz w:val="22"/>
        </w:rPr>
      </w:pPr>
      <w:proofErr w:type="spellStart"/>
      <w:r w:rsidRPr="003010EB">
        <w:rPr>
          <w:sz w:val="22"/>
        </w:rPr>
        <w:t>Eichner</w:t>
      </w:r>
      <w:proofErr w:type="spellEnd"/>
      <w:r w:rsidRPr="003010EB">
        <w:rPr>
          <w:sz w:val="22"/>
        </w:rPr>
        <w:t xml:space="preserve">, H. J. (1985).  </w:t>
      </w:r>
      <w:proofErr w:type="gramStart"/>
      <w:r w:rsidRPr="003010EB">
        <w:rPr>
          <w:i/>
          <w:sz w:val="22"/>
        </w:rPr>
        <w:t>WISCR/PRT</w:t>
      </w:r>
      <w:r w:rsidRPr="003010EB">
        <w:rPr>
          <w:sz w:val="22"/>
        </w:rPr>
        <w:t>.</w:t>
      </w:r>
      <w:proofErr w:type="gramEnd"/>
      <w:r w:rsidRPr="003010EB">
        <w:rPr>
          <w:sz w:val="22"/>
        </w:rPr>
        <w:t xml:space="preserve">  </w:t>
      </w:r>
      <w:smartTag w:uri="urn:schemas-microsoft-com:office:smarttags" w:element="place">
        <w:smartTag w:uri="urn:schemas-microsoft-com:office:smarttags" w:element="City">
          <w:r w:rsidRPr="003010EB">
            <w:rPr>
              <w:sz w:val="22"/>
            </w:rPr>
            <w:t>Milford</w:t>
          </w:r>
        </w:smartTag>
        <w:r w:rsidRPr="003010EB">
          <w:rPr>
            <w:sz w:val="22"/>
          </w:rPr>
          <w:t xml:space="preserve">, </w:t>
        </w:r>
        <w:smartTag w:uri="urn:schemas-microsoft-com:office:smarttags" w:element="State">
          <w:r w:rsidRPr="003010EB">
            <w:rPr>
              <w:sz w:val="22"/>
            </w:rPr>
            <w:t>NH</w:t>
          </w:r>
        </w:smartTag>
      </w:smartTag>
      <w:r w:rsidRPr="003010EB">
        <w:rPr>
          <w:sz w:val="22"/>
        </w:rPr>
        <w:t>:  Regional Special Education Consortium.</w:t>
      </w:r>
    </w:p>
    <w:p w:rsidR="007675C2" w:rsidRDefault="000355FD" w:rsidP="00D105F8">
      <w:pPr>
        <w:spacing w:after="80"/>
        <w:jc w:val="center"/>
        <w:rPr>
          <w:b/>
          <w:bCs/>
          <w:sz w:val="24"/>
          <w:szCs w:val="24"/>
        </w:rPr>
      </w:pPr>
      <w:r>
        <w:rPr>
          <w:b/>
          <w:bCs/>
          <w:sz w:val="24"/>
          <w:szCs w:val="24"/>
        </w:rPr>
        <w:t>Save, Copy, Edit, and Use as You See Fit</w:t>
      </w:r>
    </w:p>
    <w:p w:rsidR="005C134C" w:rsidRPr="000355FD" w:rsidRDefault="005C134C" w:rsidP="00D105F8">
      <w:pPr>
        <w:spacing w:after="80"/>
        <w:ind w:left="446" w:hanging="446"/>
        <w:rPr>
          <w:b/>
          <w:sz w:val="24"/>
          <w:szCs w:val="24"/>
        </w:rPr>
      </w:pPr>
      <w:r w:rsidRPr="000355FD">
        <w:rPr>
          <w:b/>
          <w:sz w:val="24"/>
          <w:szCs w:val="24"/>
        </w:rPr>
        <w:t>Page</w:t>
      </w:r>
      <w:r w:rsidR="000355FD" w:rsidRPr="000355FD">
        <w:rPr>
          <w:b/>
          <w:sz w:val="24"/>
          <w:szCs w:val="24"/>
        </w:rPr>
        <w:tab/>
      </w:r>
      <w:r w:rsidR="000355FD" w:rsidRPr="000355FD">
        <w:rPr>
          <w:b/>
          <w:sz w:val="24"/>
          <w:szCs w:val="24"/>
        </w:rPr>
        <w:tab/>
      </w:r>
      <w:r w:rsidR="000355FD" w:rsidRPr="000355FD">
        <w:rPr>
          <w:b/>
          <w:sz w:val="24"/>
          <w:szCs w:val="24"/>
        </w:rPr>
        <w:tab/>
      </w:r>
      <w:r w:rsidR="000355FD" w:rsidRPr="000355FD">
        <w:rPr>
          <w:b/>
          <w:sz w:val="24"/>
          <w:szCs w:val="24"/>
        </w:rPr>
        <w:tab/>
      </w:r>
      <w:r w:rsidR="000355FD" w:rsidRPr="000355FD">
        <w:rPr>
          <w:b/>
          <w:sz w:val="24"/>
          <w:szCs w:val="24"/>
        </w:rPr>
        <w:tab/>
      </w:r>
      <w:r w:rsidR="000355FD" w:rsidRPr="000355FD">
        <w:rPr>
          <w:b/>
          <w:sz w:val="24"/>
          <w:szCs w:val="24"/>
        </w:rPr>
        <w:tab/>
        <w:t>Description</w:t>
      </w:r>
    </w:p>
    <w:p w:rsidR="00F93F1B" w:rsidRDefault="00514011" w:rsidP="00D105F8">
      <w:pPr>
        <w:spacing w:after="80"/>
        <w:ind w:left="446" w:hanging="446"/>
        <w:rPr>
          <w:sz w:val="24"/>
          <w:szCs w:val="24"/>
        </w:rPr>
      </w:pPr>
      <w:r>
        <w:rPr>
          <w:sz w:val="24"/>
          <w:szCs w:val="24"/>
        </w:rPr>
        <w:t>4</w:t>
      </w:r>
      <w:r w:rsidR="00F93F1B">
        <w:rPr>
          <w:sz w:val="24"/>
          <w:szCs w:val="24"/>
        </w:rPr>
        <w:t xml:space="preserve">.    </w:t>
      </w:r>
      <w:r w:rsidR="002C06D8">
        <w:rPr>
          <w:sz w:val="24"/>
          <w:szCs w:val="24"/>
        </w:rPr>
        <w:t>Table</w:t>
      </w:r>
      <w:r w:rsidR="00F93F1B">
        <w:rPr>
          <w:sz w:val="24"/>
          <w:szCs w:val="24"/>
        </w:rPr>
        <w:t xml:space="preserve"> to use </w:t>
      </w:r>
      <w:r w:rsidR="00F93F1B" w:rsidRPr="00F93F1B">
        <w:rPr>
          <w:sz w:val="24"/>
          <w:szCs w:val="24"/>
          <w:u w:val="single"/>
        </w:rPr>
        <w:t>if</w:t>
      </w:r>
      <w:r w:rsidR="00F93F1B">
        <w:rPr>
          <w:sz w:val="24"/>
          <w:szCs w:val="24"/>
        </w:rPr>
        <w:t xml:space="preserve"> you translate everything into </w:t>
      </w:r>
      <w:proofErr w:type="spellStart"/>
      <w:r w:rsidR="00F93F1B">
        <w:rPr>
          <w:sz w:val="24"/>
          <w:szCs w:val="24"/>
        </w:rPr>
        <w:t>stanines</w:t>
      </w:r>
      <w:proofErr w:type="spellEnd"/>
      <w:r w:rsidR="00F93F1B">
        <w:rPr>
          <w:sz w:val="24"/>
          <w:szCs w:val="24"/>
        </w:rPr>
        <w:t xml:space="preserve"> </w:t>
      </w:r>
      <w:r w:rsidR="00F93F1B" w:rsidRPr="00F93F1B">
        <w:rPr>
          <w:sz w:val="24"/>
          <w:szCs w:val="24"/>
          <w:u w:val="single"/>
        </w:rPr>
        <w:t>and</w:t>
      </w:r>
      <w:r w:rsidR="00F93F1B">
        <w:rPr>
          <w:sz w:val="24"/>
          <w:szCs w:val="24"/>
        </w:rPr>
        <w:t xml:space="preserve"> all you began with were standard scores ("quotients" for </w:t>
      </w:r>
      <w:r w:rsidR="00E7286A">
        <w:rPr>
          <w:sz w:val="24"/>
          <w:szCs w:val="24"/>
        </w:rPr>
        <w:t xml:space="preserve">some </w:t>
      </w:r>
      <w:r w:rsidR="00F93F1B">
        <w:rPr>
          <w:sz w:val="24"/>
          <w:szCs w:val="24"/>
        </w:rPr>
        <w:t xml:space="preserve">Pro-Ed tests) and scaled scores ("standard scores" for </w:t>
      </w:r>
      <w:r w:rsidR="00E7286A">
        <w:rPr>
          <w:sz w:val="24"/>
          <w:szCs w:val="24"/>
        </w:rPr>
        <w:t xml:space="preserve">some </w:t>
      </w:r>
      <w:r w:rsidR="00F93F1B">
        <w:rPr>
          <w:sz w:val="24"/>
          <w:szCs w:val="24"/>
        </w:rPr>
        <w:t xml:space="preserve">Pro-Ed tests).  You will also need to append a second </w:t>
      </w:r>
      <w:r w:rsidR="002C06D8">
        <w:rPr>
          <w:sz w:val="24"/>
          <w:szCs w:val="24"/>
        </w:rPr>
        <w:t>Table</w:t>
      </w:r>
      <w:r w:rsidR="00F93F1B">
        <w:rPr>
          <w:sz w:val="24"/>
          <w:szCs w:val="24"/>
        </w:rPr>
        <w:t xml:space="preserve"> showing all of the original scoring classification systems used by the various publishers of the tests you used.   I strongly recommend that you either use </w:t>
      </w:r>
      <w:proofErr w:type="spellStart"/>
      <w:r w:rsidR="00F93F1B">
        <w:rPr>
          <w:sz w:val="24"/>
          <w:szCs w:val="24"/>
        </w:rPr>
        <w:t>stanines</w:t>
      </w:r>
      <w:proofErr w:type="spellEnd"/>
      <w:r w:rsidR="00F93F1B">
        <w:rPr>
          <w:sz w:val="24"/>
          <w:szCs w:val="24"/>
        </w:rPr>
        <w:t xml:space="preserve"> for </w:t>
      </w:r>
      <w:r w:rsidR="00F93F1B" w:rsidRPr="006457F0">
        <w:rPr>
          <w:sz w:val="24"/>
          <w:szCs w:val="24"/>
          <w:u w:val="single"/>
        </w:rPr>
        <w:t>everything</w:t>
      </w:r>
      <w:r w:rsidR="00F93F1B">
        <w:rPr>
          <w:sz w:val="24"/>
          <w:szCs w:val="24"/>
        </w:rPr>
        <w:t xml:space="preserve"> (with </w:t>
      </w:r>
      <w:r w:rsidR="00F93F1B" w:rsidRPr="006457F0">
        <w:rPr>
          <w:sz w:val="24"/>
          <w:szCs w:val="24"/>
          <w:u w:val="single"/>
        </w:rPr>
        <w:t>frequent</w:t>
      </w:r>
      <w:r w:rsidR="00F93F1B">
        <w:rPr>
          <w:sz w:val="24"/>
          <w:szCs w:val="24"/>
        </w:rPr>
        <w:t xml:space="preserve"> reminders in both text and tables that you are doing so) </w:t>
      </w:r>
      <w:r w:rsidR="002C06D8">
        <w:rPr>
          <w:sz w:val="24"/>
          <w:szCs w:val="24"/>
        </w:rPr>
        <w:t xml:space="preserve">or else not use </w:t>
      </w:r>
      <w:proofErr w:type="spellStart"/>
      <w:r w:rsidR="002C06D8">
        <w:rPr>
          <w:sz w:val="24"/>
          <w:szCs w:val="24"/>
        </w:rPr>
        <w:t>stanines</w:t>
      </w:r>
      <w:proofErr w:type="spellEnd"/>
      <w:r w:rsidR="002C06D8">
        <w:rPr>
          <w:sz w:val="24"/>
          <w:szCs w:val="24"/>
        </w:rPr>
        <w:t xml:space="preserve"> at all for anything.   If you do not use </w:t>
      </w:r>
      <w:proofErr w:type="spellStart"/>
      <w:r w:rsidR="002C06D8">
        <w:rPr>
          <w:sz w:val="24"/>
          <w:szCs w:val="24"/>
        </w:rPr>
        <w:t>stanines</w:t>
      </w:r>
      <w:proofErr w:type="spellEnd"/>
      <w:r w:rsidR="002C06D8">
        <w:rPr>
          <w:sz w:val="24"/>
          <w:szCs w:val="24"/>
        </w:rPr>
        <w:t>, forget this table.</w:t>
      </w:r>
    </w:p>
    <w:p w:rsidR="002C06D8" w:rsidRDefault="00514011" w:rsidP="00D105F8">
      <w:pPr>
        <w:spacing w:after="80"/>
        <w:ind w:left="446" w:hanging="446"/>
        <w:rPr>
          <w:sz w:val="24"/>
          <w:szCs w:val="24"/>
        </w:rPr>
      </w:pPr>
      <w:r>
        <w:rPr>
          <w:sz w:val="24"/>
          <w:szCs w:val="24"/>
        </w:rPr>
        <w:t>5</w:t>
      </w:r>
      <w:r w:rsidR="00F93F1B">
        <w:rPr>
          <w:sz w:val="24"/>
          <w:szCs w:val="24"/>
        </w:rPr>
        <w:t xml:space="preserve">.    </w:t>
      </w:r>
      <w:r w:rsidR="002C06D8">
        <w:rPr>
          <w:sz w:val="24"/>
          <w:szCs w:val="24"/>
        </w:rPr>
        <w:t>Table</w:t>
      </w:r>
      <w:r w:rsidR="00F93F1B">
        <w:rPr>
          <w:sz w:val="24"/>
          <w:szCs w:val="24"/>
        </w:rPr>
        <w:t xml:space="preserve"> to use </w:t>
      </w:r>
      <w:r w:rsidR="00F93F1B" w:rsidRPr="00F93F1B">
        <w:rPr>
          <w:sz w:val="24"/>
          <w:szCs w:val="24"/>
          <w:u w:val="single"/>
        </w:rPr>
        <w:t>if</w:t>
      </w:r>
      <w:r w:rsidR="00F93F1B">
        <w:rPr>
          <w:sz w:val="24"/>
          <w:szCs w:val="24"/>
        </w:rPr>
        <w:t xml:space="preserve"> you translate everything into </w:t>
      </w:r>
      <w:proofErr w:type="spellStart"/>
      <w:r w:rsidR="00F93F1B">
        <w:rPr>
          <w:sz w:val="24"/>
          <w:szCs w:val="24"/>
        </w:rPr>
        <w:t>stanines</w:t>
      </w:r>
      <w:proofErr w:type="spellEnd"/>
      <w:r w:rsidR="00F93F1B">
        <w:rPr>
          <w:sz w:val="24"/>
          <w:szCs w:val="24"/>
        </w:rPr>
        <w:t xml:space="preserve"> </w:t>
      </w:r>
      <w:r w:rsidR="00F93F1B" w:rsidRPr="00F93F1B">
        <w:rPr>
          <w:sz w:val="24"/>
          <w:szCs w:val="24"/>
          <w:u w:val="single"/>
        </w:rPr>
        <w:t>and</w:t>
      </w:r>
      <w:r w:rsidR="00F93F1B">
        <w:rPr>
          <w:sz w:val="24"/>
          <w:szCs w:val="24"/>
        </w:rPr>
        <w:t xml:space="preserve"> all you began with were standard scores ("quotients" for Pro-Ed tests), scaled scores ("standard scores" for Pro-Ed tests), and T-scores.  You will also need to append a second </w:t>
      </w:r>
      <w:r w:rsidR="002C06D8">
        <w:rPr>
          <w:sz w:val="24"/>
          <w:szCs w:val="24"/>
        </w:rPr>
        <w:t>Table</w:t>
      </w:r>
      <w:r w:rsidR="00F93F1B">
        <w:rPr>
          <w:sz w:val="24"/>
          <w:szCs w:val="24"/>
        </w:rPr>
        <w:t xml:space="preserve"> showing all of the original scoring classification systems used by the various publishers of the tests you used.</w:t>
      </w:r>
      <w:r w:rsidR="002C06D8">
        <w:rPr>
          <w:sz w:val="24"/>
          <w:szCs w:val="24"/>
        </w:rPr>
        <w:t xml:space="preserve">   I strongly recommend that you either use </w:t>
      </w:r>
      <w:proofErr w:type="spellStart"/>
      <w:r w:rsidR="002C06D8">
        <w:rPr>
          <w:sz w:val="24"/>
          <w:szCs w:val="24"/>
        </w:rPr>
        <w:t>stanines</w:t>
      </w:r>
      <w:proofErr w:type="spellEnd"/>
      <w:r w:rsidR="002C06D8">
        <w:rPr>
          <w:sz w:val="24"/>
          <w:szCs w:val="24"/>
        </w:rPr>
        <w:t xml:space="preserve"> for </w:t>
      </w:r>
      <w:r w:rsidR="002C06D8" w:rsidRPr="006457F0">
        <w:rPr>
          <w:sz w:val="24"/>
          <w:szCs w:val="24"/>
          <w:u w:val="single"/>
        </w:rPr>
        <w:t>everything</w:t>
      </w:r>
      <w:r w:rsidR="002C06D8">
        <w:rPr>
          <w:sz w:val="24"/>
          <w:szCs w:val="24"/>
        </w:rPr>
        <w:t xml:space="preserve"> (with </w:t>
      </w:r>
      <w:r w:rsidR="002C06D8" w:rsidRPr="006457F0">
        <w:rPr>
          <w:sz w:val="24"/>
          <w:szCs w:val="24"/>
          <w:u w:val="single"/>
        </w:rPr>
        <w:t>frequent</w:t>
      </w:r>
      <w:r w:rsidR="002C06D8">
        <w:rPr>
          <w:sz w:val="24"/>
          <w:szCs w:val="24"/>
        </w:rPr>
        <w:t xml:space="preserve"> reminders in both text and tables that you are doing so) or else not use </w:t>
      </w:r>
      <w:proofErr w:type="spellStart"/>
      <w:r w:rsidR="002C06D8">
        <w:rPr>
          <w:sz w:val="24"/>
          <w:szCs w:val="24"/>
        </w:rPr>
        <w:t>stanines</w:t>
      </w:r>
      <w:proofErr w:type="spellEnd"/>
      <w:r w:rsidR="002C06D8">
        <w:rPr>
          <w:sz w:val="24"/>
          <w:szCs w:val="24"/>
        </w:rPr>
        <w:t xml:space="preserve"> at all for anything.  If you do not use </w:t>
      </w:r>
      <w:proofErr w:type="spellStart"/>
      <w:r w:rsidR="002C06D8">
        <w:rPr>
          <w:sz w:val="24"/>
          <w:szCs w:val="24"/>
        </w:rPr>
        <w:t>stanines</w:t>
      </w:r>
      <w:proofErr w:type="spellEnd"/>
      <w:r w:rsidR="002C06D8">
        <w:rPr>
          <w:sz w:val="24"/>
          <w:szCs w:val="24"/>
        </w:rPr>
        <w:t>, forget this table.</w:t>
      </w:r>
    </w:p>
    <w:p w:rsidR="002C06D8" w:rsidRDefault="00514011" w:rsidP="00D105F8">
      <w:pPr>
        <w:spacing w:after="80"/>
        <w:ind w:left="446" w:hanging="446"/>
        <w:rPr>
          <w:sz w:val="24"/>
          <w:szCs w:val="24"/>
        </w:rPr>
      </w:pPr>
      <w:r>
        <w:rPr>
          <w:sz w:val="24"/>
          <w:szCs w:val="24"/>
        </w:rPr>
        <w:t>6</w:t>
      </w:r>
      <w:r w:rsidR="002C06D8">
        <w:rPr>
          <w:sz w:val="24"/>
          <w:szCs w:val="24"/>
        </w:rPr>
        <w:t>.</w:t>
      </w:r>
      <w:r w:rsidR="002C06D8">
        <w:rPr>
          <w:sz w:val="24"/>
          <w:szCs w:val="24"/>
        </w:rPr>
        <w:tab/>
        <w:t>This is the semi-universal Table.  If you decide to pick one system (</w:t>
      </w:r>
      <w:proofErr w:type="spellStart"/>
      <w:r w:rsidR="002C06D8">
        <w:rPr>
          <w:sz w:val="24"/>
          <w:szCs w:val="24"/>
        </w:rPr>
        <w:t>stanines</w:t>
      </w:r>
      <w:proofErr w:type="spellEnd"/>
      <w:r w:rsidR="002C06D8">
        <w:rPr>
          <w:sz w:val="24"/>
          <w:szCs w:val="24"/>
        </w:rPr>
        <w:t xml:space="preserve">, Wechsler, </w:t>
      </w:r>
      <w:r w:rsidR="002B7EEE">
        <w:rPr>
          <w:sz w:val="24"/>
          <w:szCs w:val="24"/>
        </w:rPr>
        <w:t>RIAS</w:t>
      </w:r>
      <w:r w:rsidR="002C06D8">
        <w:rPr>
          <w:sz w:val="24"/>
          <w:szCs w:val="24"/>
        </w:rPr>
        <w:t xml:space="preserve">, </w:t>
      </w:r>
      <w:r w:rsidR="002B7EEE">
        <w:rPr>
          <w:sz w:val="24"/>
          <w:szCs w:val="24"/>
        </w:rPr>
        <w:t xml:space="preserve">Woodcock, </w:t>
      </w:r>
      <w:r w:rsidR="002C06D8">
        <w:rPr>
          <w:sz w:val="24"/>
          <w:szCs w:val="24"/>
        </w:rPr>
        <w:t xml:space="preserve">etc.) and translate all scores in the report into that one system, you will need two pages.  The first page will be the explanation of the one system you chose to use.  The second one would be this Table to show the various publishers' classification systems.  </w:t>
      </w:r>
      <w:r w:rsidR="002C06D8" w:rsidRPr="006779D5">
        <w:rPr>
          <w:b/>
          <w:sz w:val="24"/>
          <w:szCs w:val="24"/>
          <w:u w:val="single"/>
        </w:rPr>
        <w:t xml:space="preserve">Delete the </w:t>
      </w:r>
      <w:r w:rsidR="005D2476">
        <w:rPr>
          <w:b/>
          <w:sz w:val="24"/>
          <w:szCs w:val="24"/>
          <w:u w:val="single"/>
        </w:rPr>
        <w:t xml:space="preserve">text and </w:t>
      </w:r>
      <w:r w:rsidR="002C06D8" w:rsidRPr="006779D5">
        <w:rPr>
          <w:b/>
          <w:sz w:val="24"/>
          <w:szCs w:val="24"/>
          <w:u w:val="single"/>
        </w:rPr>
        <w:t xml:space="preserve">rows for tests </w:t>
      </w:r>
      <w:r w:rsidR="006779D5" w:rsidRPr="006779D5">
        <w:rPr>
          <w:b/>
          <w:sz w:val="24"/>
          <w:szCs w:val="24"/>
          <w:u w:val="single"/>
        </w:rPr>
        <w:t xml:space="preserve">and scores </w:t>
      </w:r>
      <w:r w:rsidR="002C06D8" w:rsidRPr="006779D5">
        <w:rPr>
          <w:b/>
          <w:sz w:val="24"/>
          <w:szCs w:val="24"/>
          <w:u w:val="single"/>
        </w:rPr>
        <w:t>you did not use</w:t>
      </w:r>
      <w:r w:rsidR="002C06D8">
        <w:rPr>
          <w:sz w:val="24"/>
          <w:szCs w:val="24"/>
        </w:rPr>
        <w:t>.</w:t>
      </w:r>
      <w:r w:rsidR="00BD1DEC">
        <w:rPr>
          <w:sz w:val="24"/>
          <w:szCs w:val="24"/>
        </w:rPr>
        <w:t xml:space="preserve">  Again, you must frequently remind the reader of what you have done.</w:t>
      </w:r>
    </w:p>
    <w:p w:rsidR="002C06D8" w:rsidRDefault="002C06D8" w:rsidP="00D105F8">
      <w:pPr>
        <w:spacing w:after="80"/>
        <w:ind w:left="446" w:hanging="446"/>
        <w:rPr>
          <w:sz w:val="24"/>
          <w:szCs w:val="24"/>
        </w:rPr>
      </w:pPr>
      <w:r>
        <w:rPr>
          <w:sz w:val="24"/>
          <w:szCs w:val="24"/>
        </w:rPr>
        <w:tab/>
        <w:t xml:space="preserve">If you decide to stick with all the different classification schemes for the various tests you used, then this is the only table you need.  </w:t>
      </w:r>
      <w:r w:rsidR="00BD1DEC" w:rsidRPr="005D2476">
        <w:rPr>
          <w:b/>
          <w:sz w:val="24"/>
          <w:szCs w:val="24"/>
          <w:u w:val="single"/>
        </w:rPr>
        <w:t>Just delete the</w:t>
      </w:r>
      <w:r w:rsidR="005D2476">
        <w:rPr>
          <w:b/>
          <w:sz w:val="24"/>
          <w:szCs w:val="24"/>
          <w:u w:val="single"/>
        </w:rPr>
        <w:t xml:space="preserve"> text and</w:t>
      </w:r>
      <w:r w:rsidR="00BD1DEC" w:rsidRPr="005D2476">
        <w:rPr>
          <w:b/>
          <w:sz w:val="24"/>
          <w:szCs w:val="24"/>
          <w:u w:val="single"/>
        </w:rPr>
        <w:t xml:space="preserve"> rows for tests</w:t>
      </w:r>
      <w:r w:rsidR="005D2476">
        <w:rPr>
          <w:b/>
          <w:sz w:val="24"/>
          <w:szCs w:val="24"/>
          <w:u w:val="single"/>
        </w:rPr>
        <w:t xml:space="preserve"> and scores</w:t>
      </w:r>
      <w:r w:rsidR="00BD1DEC" w:rsidRPr="005D2476">
        <w:rPr>
          <w:b/>
          <w:sz w:val="24"/>
          <w:szCs w:val="24"/>
          <w:u w:val="single"/>
        </w:rPr>
        <w:t xml:space="preserve"> you did not use</w:t>
      </w:r>
      <w:r w:rsidR="00BD1DEC">
        <w:rPr>
          <w:sz w:val="24"/>
          <w:szCs w:val="24"/>
        </w:rPr>
        <w:t>.  You may need to warn the reader that the same score (e.g., 110) may fall into different classifications in different systems (e.g., Wechsler vs. Woodcock) and that the same classification may have different names (e.g., Low Average vs. Below Average for 80 – 89).</w:t>
      </w:r>
    </w:p>
    <w:p w:rsidR="00BD1DEC" w:rsidRDefault="00514011" w:rsidP="00D105F8">
      <w:pPr>
        <w:spacing w:after="80"/>
        <w:ind w:left="446" w:hanging="446"/>
        <w:rPr>
          <w:sz w:val="24"/>
          <w:szCs w:val="24"/>
        </w:rPr>
      </w:pPr>
      <w:r>
        <w:rPr>
          <w:sz w:val="24"/>
          <w:szCs w:val="24"/>
        </w:rPr>
        <w:t>8</w:t>
      </w:r>
      <w:r w:rsidR="00BD1DEC">
        <w:rPr>
          <w:sz w:val="24"/>
          <w:szCs w:val="24"/>
        </w:rPr>
        <w:t>.</w:t>
      </w:r>
      <w:r w:rsidR="00BD1DEC">
        <w:rPr>
          <w:sz w:val="24"/>
          <w:szCs w:val="24"/>
        </w:rPr>
        <w:tab/>
      </w:r>
      <w:r w:rsidR="00B40665">
        <w:rPr>
          <w:sz w:val="24"/>
          <w:szCs w:val="24"/>
        </w:rPr>
        <w:t>This is the Woodcock-Johnson scoring system.  If all your tests use this system, this is all you need.  If you use other tests, but translate them all into Woodcock-Johnson classifications, you would need this Table plus the Table on p. 4 (the semi-universal Table).</w:t>
      </w:r>
    </w:p>
    <w:p w:rsidR="007F04B0" w:rsidRDefault="00514011" w:rsidP="00D105F8">
      <w:pPr>
        <w:spacing w:after="80"/>
        <w:ind w:left="446" w:hanging="446"/>
        <w:rPr>
          <w:sz w:val="24"/>
          <w:szCs w:val="24"/>
        </w:rPr>
      </w:pPr>
      <w:r>
        <w:rPr>
          <w:sz w:val="24"/>
          <w:szCs w:val="24"/>
        </w:rPr>
        <w:t>9</w:t>
      </w:r>
      <w:r w:rsidR="007F04B0">
        <w:rPr>
          <w:sz w:val="24"/>
          <w:szCs w:val="24"/>
        </w:rPr>
        <w:t>.</w:t>
      </w:r>
      <w:r w:rsidR="007F04B0">
        <w:rPr>
          <w:sz w:val="24"/>
          <w:szCs w:val="24"/>
        </w:rPr>
        <w:tab/>
        <w:t xml:space="preserve">This is also the Woodcock-Johnson with </w:t>
      </w:r>
      <w:proofErr w:type="spellStart"/>
      <w:r w:rsidR="007F04B0">
        <w:rPr>
          <w:sz w:val="24"/>
          <w:szCs w:val="24"/>
        </w:rPr>
        <w:t>stanines</w:t>
      </w:r>
      <w:proofErr w:type="spellEnd"/>
      <w:r w:rsidR="00AF0B98">
        <w:rPr>
          <w:sz w:val="24"/>
          <w:szCs w:val="24"/>
        </w:rPr>
        <w:t>.</w:t>
      </w:r>
    </w:p>
    <w:p w:rsidR="005C134C" w:rsidRDefault="00AF0B98" w:rsidP="00D105F8">
      <w:pPr>
        <w:spacing w:after="80"/>
        <w:ind w:left="446" w:hanging="446"/>
        <w:rPr>
          <w:sz w:val="24"/>
          <w:szCs w:val="24"/>
        </w:rPr>
      </w:pPr>
      <w:r>
        <w:rPr>
          <w:sz w:val="24"/>
          <w:szCs w:val="24"/>
        </w:rPr>
        <w:t>10</w:t>
      </w:r>
      <w:r w:rsidR="005C134C">
        <w:rPr>
          <w:sz w:val="24"/>
          <w:szCs w:val="24"/>
        </w:rPr>
        <w:t>.</w:t>
      </w:r>
      <w:r w:rsidR="005C134C">
        <w:rPr>
          <w:sz w:val="24"/>
          <w:szCs w:val="24"/>
        </w:rPr>
        <w:tab/>
        <w:t xml:space="preserve">This is the Wechsler scoring system.  If all your tests use this system, this is all you need.  If you use other tests, but translate them all into Wechsler classifications, you would need this Table plus </w:t>
      </w:r>
      <w:r w:rsidR="00C1156B">
        <w:rPr>
          <w:sz w:val="24"/>
          <w:szCs w:val="24"/>
        </w:rPr>
        <w:t xml:space="preserve">relevant text and table lines from </w:t>
      </w:r>
      <w:r w:rsidR="005C134C">
        <w:rPr>
          <w:sz w:val="24"/>
          <w:szCs w:val="24"/>
        </w:rPr>
        <w:t xml:space="preserve">the Table on </w:t>
      </w:r>
      <w:r w:rsidR="00C1156B">
        <w:rPr>
          <w:sz w:val="24"/>
          <w:szCs w:val="24"/>
        </w:rPr>
        <w:t>p</w:t>
      </w:r>
      <w:r w:rsidR="005C134C">
        <w:rPr>
          <w:sz w:val="24"/>
          <w:szCs w:val="24"/>
        </w:rPr>
        <w:t>p. 4</w:t>
      </w:r>
      <w:r w:rsidR="00C1156B">
        <w:rPr>
          <w:sz w:val="24"/>
          <w:szCs w:val="24"/>
        </w:rPr>
        <w:t xml:space="preserve"> &amp; 5</w:t>
      </w:r>
      <w:r w:rsidR="005C134C">
        <w:rPr>
          <w:sz w:val="24"/>
          <w:szCs w:val="24"/>
        </w:rPr>
        <w:t xml:space="preserve"> (the semi-universal Table).  Delete any descriptions and rows you don't need (e.g., quartiles).</w:t>
      </w:r>
    </w:p>
    <w:p w:rsidR="00D105F8" w:rsidRDefault="00D105F8" w:rsidP="00D105F8">
      <w:pPr>
        <w:spacing w:after="80"/>
        <w:ind w:left="446" w:hanging="446"/>
        <w:rPr>
          <w:sz w:val="24"/>
          <w:szCs w:val="24"/>
        </w:rPr>
      </w:pPr>
      <w:r>
        <w:rPr>
          <w:sz w:val="24"/>
          <w:szCs w:val="24"/>
        </w:rPr>
        <w:t>1</w:t>
      </w:r>
      <w:r w:rsidR="00AF0B98">
        <w:rPr>
          <w:sz w:val="24"/>
          <w:szCs w:val="24"/>
        </w:rPr>
        <w:t>1</w:t>
      </w:r>
      <w:r>
        <w:rPr>
          <w:sz w:val="24"/>
          <w:szCs w:val="24"/>
        </w:rPr>
        <w:t xml:space="preserve">. </w:t>
      </w:r>
      <w:r>
        <w:rPr>
          <w:sz w:val="24"/>
          <w:szCs w:val="24"/>
        </w:rPr>
        <w:tab/>
        <w:t>Thi</w:t>
      </w:r>
      <w:r w:rsidR="00EB2079">
        <w:rPr>
          <w:sz w:val="24"/>
          <w:szCs w:val="24"/>
        </w:rPr>
        <w:t>s table includes DAS-II, KTEA-3</w:t>
      </w:r>
      <w:r>
        <w:rPr>
          <w:sz w:val="24"/>
          <w:szCs w:val="24"/>
        </w:rPr>
        <w:t>, and WIAT-III classifications.  If you use just one of the achievement tests, delete the other.</w:t>
      </w:r>
    </w:p>
    <w:p w:rsidR="004366D0" w:rsidRDefault="00EB2079" w:rsidP="00D105F8">
      <w:pPr>
        <w:spacing w:after="80"/>
        <w:ind w:left="446" w:hanging="446"/>
        <w:rPr>
          <w:sz w:val="24"/>
          <w:szCs w:val="24"/>
        </w:rPr>
      </w:pPr>
      <w:r>
        <w:rPr>
          <w:sz w:val="24"/>
          <w:szCs w:val="24"/>
        </w:rPr>
        <w:t xml:space="preserve">12.  </w:t>
      </w:r>
      <w:r>
        <w:rPr>
          <w:sz w:val="24"/>
          <w:szCs w:val="24"/>
        </w:rPr>
        <w:tab/>
        <w:t>This table has the KTEA-3</w:t>
      </w:r>
      <w:r w:rsidR="004366D0">
        <w:rPr>
          <w:sz w:val="24"/>
          <w:szCs w:val="24"/>
        </w:rPr>
        <w:t xml:space="preserve"> and KABC-II classifications</w:t>
      </w:r>
    </w:p>
    <w:p w:rsidR="00F93F1B" w:rsidRDefault="00514011" w:rsidP="00D105F8">
      <w:pPr>
        <w:spacing w:after="80"/>
        <w:ind w:left="446" w:hanging="446"/>
        <w:rPr>
          <w:sz w:val="24"/>
          <w:szCs w:val="24"/>
        </w:rPr>
      </w:pPr>
      <w:r>
        <w:rPr>
          <w:sz w:val="24"/>
          <w:szCs w:val="24"/>
        </w:rPr>
        <w:t>1</w:t>
      </w:r>
      <w:r w:rsidR="004366D0">
        <w:rPr>
          <w:sz w:val="24"/>
          <w:szCs w:val="24"/>
        </w:rPr>
        <w:t>3</w:t>
      </w:r>
      <w:r w:rsidR="005C134C">
        <w:rPr>
          <w:sz w:val="24"/>
          <w:szCs w:val="24"/>
        </w:rPr>
        <w:t>.</w:t>
      </w:r>
      <w:r w:rsidR="00181313">
        <w:rPr>
          <w:sz w:val="24"/>
          <w:szCs w:val="24"/>
        </w:rPr>
        <w:t xml:space="preserve"> </w:t>
      </w:r>
      <w:r w:rsidR="005C134C">
        <w:rPr>
          <w:sz w:val="24"/>
          <w:szCs w:val="24"/>
        </w:rPr>
        <w:t xml:space="preserve">This table includes Normal Curve Equivalents with </w:t>
      </w:r>
      <w:proofErr w:type="spellStart"/>
      <w:r w:rsidR="005C134C">
        <w:rPr>
          <w:sz w:val="24"/>
          <w:szCs w:val="24"/>
        </w:rPr>
        <w:t>stanines</w:t>
      </w:r>
      <w:proofErr w:type="spellEnd"/>
      <w:r w:rsidR="005C134C">
        <w:rPr>
          <w:sz w:val="24"/>
          <w:szCs w:val="24"/>
        </w:rPr>
        <w:t xml:space="preserve"> just in case you might need to use them.</w:t>
      </w:r>
    </w:p>
    <w:p w:rsidR="005C134C" w:rsidRDefault="00514011" w:rsidP="00D105F8">
      <w:pPr>
        <w:spacing w:after="80"/>
        <w:ind w:left="446" w:hanging="446"/>
        <w:rPr>
          <w:sz w:val="24"/>
          <w:szCs w:val="24"/>
        </w:rPr>
      </w:pPr>
      <w:r>
        <w:rPr>
          <w:sz w:val="24"/>
          <w:szCs w:val="24"/>
        </w:rPr>
        <w:t>1</w:t>
      </w:r>
      <w:r w:rsidR="004366D0">
        <w:rPr>
          <w:sz w:val="24"/>
          <w:szCs w:val="24"/>
        </w:rPr>
        <w:t>4</w:t>
      </w:r>
      <w:r w:rsidR="003E27CC">
        <w:rPr>
          <w:sz w:val="24"/>
          <w:szCs w:val="24"/>
        </w:rPr>
        <w:t>.</w:t>
      </w:r>
      <w:r w:rsidR="005C134C">
        <w:rPr>
          <w:sz w:val="24"/>
          <w:szCs w:val="24"/>
        </w:rPr>
        <w:tab/>
        <w:t>This table includes Normal Curve Equivalents with everything else just in case you might need them.</w:t>
      </w:r>
    </w:p>
    <w:p w:rsidR="005C134C" w:rsidRDefault="00514011" w:rsidP="00D105F8">
      <w:pPr>
        <w:spacing w:after="80"/>
        <w:ind w:left="446" w:hanging="446"/>
        <w:rPr>
          <w:sz w:val="24"/>
          <w:szCs w:val="24"/>
        </w:rPr>
      </w:pPr>
      <w:r>
        <w:rPr>
          <w:sz w:val="24"/>
          <w:szCs w:val="24"/>
        </w:rPr>
        <w:t>1</w:t>
      </w:r>
      <w:r w:rsidR="004366D0">
        <w:rPr>
          <w:sz w:val="24"/>
          <w:szCs w:val="24"/>
        </w:rPr>
        <w:t>5</w:t>
      </w:r>
      <w:r w:rsidR="003E27CC">
        <w:rPr>
          <w:sz w:val="24"/>
          <w:szCs w:val="24"/>
        </w:rPr>
        <w:t xml:space="preserve">.   </w:t>
      </w:r>
      <w:r w:rsidR="005C134C">
        <w:rPr>
          <w:sz w:val="24"/>
          <w:szCs w:val="24"/>
        </w:rPr>
        <w:t>Age- and grade-equivalent scores.</w:t>
      </w:r>
    </w:p>
    <w:p w:rsidR="00021159" w:rsidRDefault="003E27CC" w:rsidP="003010EB">
      <w:pPr>
        <w:spacing w:after="140"/>
        <w:ind w:left="450" w:hanging="450"/>
        <w:rPr>
          <w:sz w:val="24"/>
          <w:szCs w:val="24"/>
        </w:rPr>
      </w:pPr>
      <w:r>
        <w:rPr>
          <w:sz w:val="24"/>
          <w:szCs w:val="24"/>
        </w:rPr>
        <w:t>1</w:t>
      </w:r>
      <w:r w:rsidR="004366D0">
        <w:rPr>
          <w:sz w:val="24"/>
          <w:szCs w:val="24"/>
        </w:rPr>
        <w:t>6</w:t>
      </w:r>
      <w:r w:rsidR="00021159">
        <w:rPr>
          <w:sz w:val="24"/>
          <w:szCs w:val="24"/>
        </w:rPr>
        <w:t>.   Explanations that might be used in reports.</w:t>
      </w:r>
      <w:r w:rsidR="0021650A">
        <w:rPr>
          <w:sz w:val="24"/>
          <w:szCs w:val="24"/>
        </w:rPr>
        <w:t xml:space="preserve">  The reader must understand what we are reporting!</w:t>
      </w:r>
    </w:p>
    <w:p w:rsidR="00F93F1B" w:rsidRDefault="00AF0B98" w:rsidP="00F93F1B">
      <w:pPr>
        <w:jc w:val="center"/>
        <w:rPr>
          <w:b/>
          <w:bCs/>
          <w:sz w:val="24"/>
          <w:szCs w:val="24"/>
        </w:rPr>
      </w:pPr>
      <w:r>
        <w:rPr>
          <w:b/>
          <w:bCs/>
          <w:sz w:val="24"/>
          <w:szCs w:val="24"/>
        </w:rPr>
        <w:br w:type="page"/>
      </w:r>
      <w:r w:rsidR="00F93F1B">
        <w:rPr>
          <w:b/>
          <w:bCs/>
          <w:sz w:val="24"/>
          <w:szCs w:val="24"/>
        </w:rPr>
        <w:lastRenderedPageBreak/>
        <w:t>SCORES USED WITH THE TESTS</w:t>
      </w:r>
    </w:p>
    <w:p w:rsidR="00F93F1B" w:rsidRDefault="00F93F1B" w:rsidP="00F93F1B">
      <w:pPr>
        <w:jc w:val="center"/>
        <w:rPr>
          <w:sz w:val="24"/>
          <w:szCs w:val="24"/>
        </w:rPr>
      </w:pPr>
      <w:r>
        <w:rPr>
          <w:sz w:val="24"/>
          <w:szCs w:val="24"/>
        </w:rPr>
        <w:t>[These are not the student’s own scores, just the scoring systems for the tests.]</w:t>
      </w:r>
    </w:p>
    <w:p w:rsidR="00F93F1B" w:rsidRDefault="00F93F1B" w:rsidP="00F93F1B">
      <w:pPr>
        <w:jc w:val="center"/>
        <w:rPr>
          <w:sz w:val="24"/>
          <w:szCs w:val="24"/>
        </w:rPr>
      </w:pPr>
    </w:p>
    <w:p w:rsidR="00F93F1B" w:rsidRDefault="00F93F1B" w:rsidP="00F93F1B">
      <w:pPr>
        <w:spacing w:after="80"/>
        <w:rPr>
          <w:sz w:val="24"/>
          <w:szCs w:val="24"/>
        </w:rPr>
      </w:pPr>
      <w:r>
        <w:rPr>
          <w:sz w:val="24"/>
          <w:szCs w:val="24"/>
        </w:rPr>
        <w:t xml:space="preserve">When a new test is developed, it is </w:t>
      </w:r>
      <w:proofErr w:type="spellStart"/>
      <w:r>
        <w:rPr>
          <w:i/>
          <w:iCs/>
          <w:sz w:val="24"/>
          <w:szCs w:val="24"/>
        </w:rPr>
        <w:t>normed</w:t>
      </w:r>
      <w:proofErr w:type="spellEnd"/>
      <w:r>
        <w:rPr>
          <w:sz w:val="24"/>
          <w:szCs w:val="24"/>
        </w:rPr>
        <w:t xml:space="preserve"> on a </w:t>
      </w:r>
      <w:r>
        <w:rPr>
          <w:i/>
          <w:iCs/>
          <w:sz w:val="24"/>
          <w:szCs w:val="24"/>
        </w:rPr>
        <w:t>sample</w:t>
      </w:r>
      <w:r>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Pr>
          <w:sz w:val="24"/>
          <w:szCs w:val="24"/>
        </w:rPr>
        <w:t>norming</w:t>
      </w:r>
      <w:proofErr w:type="spellEnd"/>
      <w:r>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F93F1B" w:rsidRDefault="00F93F1B" w:rsidP="00F93F1B">
      <w:pPr>
        <w:spacing w:after="80"/>
        <w:rPr>
          <w:sz w:val="24"/>
          <w:szCs w:val="24"/>
        </w:rPr>
      </w:pPr>
      <w:r>
        <w:rPr>
          <w:sz w:val="24"/>
          <w:szCs w:val="24"/>
        </w:rPr>
        <w:t>Many different scoring systems are used, just as you can measure the same distance as 1 yard, 3 feet, 36 inches, 91.4 centimeters, 0.91 meter, or 1/1760 mile.</w:t>
      </w:r>
    </w:p>
    <w:p w:rsidR="00F93F1B" w:rsidRDefault="00F93F1B" w:rsidP="00F93F1B">
      <w:pPr>
        <w:spacing w:after="80"/>
        <w:rPr>
          <w:sz w:val="24"/>
          <w:szCs w:val="24"/>
        </w:rPr>
      </w:pPr>
      <w:r>
        <w:rPr>
          <w:b/>
          <w:bCs/>
          <w:sz w:val="24"/>
          <w:szCs w:val="24"/>
        </w:rPr>
        <w:t>PERCENTILE RANKS (PR)</w:t>
      </w:r>
      <w:r>
        <w:rPr>
          <w:sz w:val="24"/>
          <w:szCs w:val="24"/>
        </w:rPr>
        <w:t xml:space="preserve"> simply </w:t>
      </w:r>
      <w:proofErr w:type="gramStart"/>
      <w:r>
        <w:rPr>
          <w:sz w:val="24"/>
          <w:szCs w:val="24"/>
        </w:rPr>
        <w:t>state</w:t>
      </w:r>
      <w:proofErr w:type="gramEnd"/>
      <w:r>
        <w:rPr>
          <w:sz w:val="24"/>
          <w:szCs w:val="24"/>
        </w:rPr>
        <w:t xml:space="preserve"> the percent of persons in the </w:t>
      </w:r>
      <w:proofErr w:type="spellStart"/>
      <w:r>
        <w:rPr>
          <w:sz w:val="24"/>
          <w:szCs w:val="24"/>
        </w:rPr>
        <w:t>norming</w:t>
      </w:r>
      <w:proofErr w:type="spellEnd"/>
      <w:r>
        <w:rPr>
          <w:sz w:val="24"/>
          <w:szCs w:val="24"/>
        </w:rPr>
        <w:t xml:space="preserve"> sample who scored the same as or lower than the student.  A percentile rank of 63 would be high average – as high as or higher than 63% and lower than the other 37% of the </w:t>
      </w:r>
      <w:proofErr w:type="spellStart"/>
      <w:r>
        <w:rPr>
          <w:sz w:val="24"/>
          <w:szCs w:val="24"/>
        </w:rPr>
        <w:t>norming</w:t>
      </w:r>
      <w:proofErr w:type="spellEnd"/>
      <w:r>
        <w:rPr>
          <w:sz w:val="24"/>
          <w:szCs w:val="24"/>
        </w:rPr>
        <w:t xml:space="preserve"> sample.  It would be in </w:t>
      </w:r>
      <w:proofErr w:type="spellStart"/>
      <w:r>
        <w:rPr>
          <w:sz w:val="24"/>
          <w:szCs w:val="24"/>
        </w:rPr>
        <w:t>Stanine</w:t>
      </w:r>
      <w:proofErr w:type="spellEnd"/>
      <w:r>
        <w:rPr>
          <w:sz w:val="24"/>
          <w:szCs w:val="24"/>
        </w:rPr>
        <w:t xml:space="preserve"> 6.  The middle half of scores falls between percentile ranks of 25 and 75.</w:t>
      </w:r>
    </w:p>
    <w:p w:rsidR="00F93F1B" w:rsidRDefault="00F93F1B" w:rsidP="00F93F1B">
      <w:pPr>
        <w:spacing w:after="80"/>
      </w:pPr>
      <w:r>
        <w:rPr>
          <w:b/>
          <w:bCs/>
          <w:sz w:val="24"/>
          <w:szCs w:val="24"/>
        </w:rPr>
        <w:t>STANDARD SCORES</w:t>
      </w:r>
      <w:r>
        <w:rPr>
          <w:sz w:val="24"/>
          <w:szCs w:val="24"/>
        </w:rPr>
        <w:t xml:space="preserve"> (called "quotients" on Pro-Ed tests) have an average (</w:t>
      </w:r>
      <w:r>
        <w:rPr>
          <w:i/>
          <w:iCs/>
          <w:sz w:val="24"/>
          <w:szCs w:val="24"/>
        </w:rPr>
        <w:t xml:space="preserve">mean) </w:t>
      </w:r>
      <w:r>
        <w:rPr>
          <w:sz w:val="24"/>
          <w:szCs w:val="24"/>
        </w:rPr>
        <w:t xml:space="preserve">of 100 and a </w:t>
      </w:r>
      <w:r>
        <w:rPr>
          <w:i/>
          <w:iCs/>
          <w:sz w:val="24"/>
          <w:szCs w:val="24"/>
        </w:rPr>
        <w:t>standard deviation</w:t>
      </w:r>
      <w:r>
        <w:rPr>
          <w:sz w:val="24"/>
          <w:szCs w:val="24"/>
        </w:rPr>
        <w:t xml:space="preserve"> of 15.  A standard score of 105 would also be at the 63</w:t>
      </w:r>
      <w:r>
        <w:rPr>
          <w:sz w:val="24"/>
          <w:szCs w:val="24"/>
          <w:vertAlign w:val="superscript"/>
        </w:rPr>
        <w:t>rd</w:t>
      </w:r>
      <w:r>
        <w:rPr>
          <w:sz w:val="24"/>
          <w:szCs w:val="24"/>
        </w:rPr>
        <w:t xml:space="preserve"> percentile rank. Similarly, it would be in </w:t>
      </w:r>
      <w:proofErr w:type="spellStart"/>
      <w:r>
        <w:rPr>
          <w:sz w:val="24"/>
          <w:szCs w:val="24"/>
        </w:rPr>
        <w:t>Stanine</w:t>
      </w:r>
      <w:proofErr w:type="spellEnd"/>
      <w:r>
        <w:rPr>
          <w:sz w:val="24"/>
          <w:szCs w:val="24"/>
        </w:rPr>
        <w:t xml:space="preserve"> 6.  The middle half of these standard scores falls between 90 and 110.</w:t>
      </w:r>
    </w:p>
    <w:p w:rsidR="00F93F1B" w:rsidRDefault="00F93F1B" w:rsidP="00F93F1B">
      <w:pPr>
        <w:spacing w:after="80"/>
        <w:rPr>
          <w:sz w:val="24"/>
          <w:szCs w:val="24"/>
        </w:rPr>
      </w:pPr>
      <w:r>
        <w:rPr>
          <w:b/>
          <w:bCs/>
          <w:sz w:val="24"/>
          <w:szCs w:val="24"/>
        </w:rPr>
        <w:t>SCALED SCORES</w:t>
      </w:r>
      <w:r>
        <w:rPr>
          <w:sz w:val="24"/>
          <w:szCs w:val="24"/>
        </w:rPr>
        <w:t xml:space="preserve"> (called "standard scores" on Pro-Ed tests) are standard scores with an average (</w:t>
      </w:r>
      <w:r>
        <w:rPr>
          <w:i/>
          <w:iCs/>
          <w:sz w:val="24"/>
          <w:szCs w:val="24"/>
        </w:rPr>
        <w:t xml:space="preserve">mean) </w:t>
      </w:r>
      <w:r>
        <w:rPr>
          <w:sz w:val="24"/>
          <w:szCs w:val="24"/>
        </w:rPr>
        <w:t xml:space="preserve">of 10 and a </w:t>
      </w:r>
      <w:r>
        <w:rPr>
          <w:i/>
          <w:iCs/>
          <w:sz w:val="24"/>
          <w:szCs w:val="24"/>
        </w:rPr>
        <w:t>standard deviation</w:t>
      </w:r>
      <w:r>
        <w:rPr>
          <w:sz w:val="24"/>
          <w:szCs w:val="24"/>
        </w:rPr>
        <w:t xml:space="preserve"> of 3.  A scaled score of 11 would also be at the 63</w:t>
      </w:r>
      <w:r>
        <w:rPr>
          <w:sz w:val="24"/>
          <w:szCs w:val="24"/>
          <w:vertAlign w:val="superscript"/>
        </w:rPr>
        <w:t>rd</w:t>
      </w:r>
      <w:r>
        <w:rPr>
          <w:sz w:val="24"/>
          <w:szCs w:val="24"/>
        </w:rPr>
        <w:t xml:space="preserve"> percentile rank and in </w:t>
      </w:r>
      <w:proofErr w:type="spellStart"/>
      <w:r>
        <w:rPr>
          <w:sz w:val="24"/>
          <w:szCs w:val="24"/>
        </w:rPr>
        <w:t>Stanine</w:t>
      </w:r>
      <w:proofErr w:type="spellEnd"/>
      <w:r>
        <w:rPr>
          <w:sz w:val="24"/>
          <w:szCs w:val="24"/>
        </w:rPr>
        <w:t xml:space="preserve"> 6.  The middle half of these standard scores falls between 8 and 12.</w:t>
      </w:r>
    </w:p>
    <w:p w:rsidR="00F93F1B" w:rsidRDefault="00F93F1B" w:rsidP="00F93F1B">
      <w:pPr>
        <w:spacing w:after="80"/>
      </w:pPr>
      <w:r>
        <w:rPr>
          <w:b/>
          <w:bCs/>
          <w:sz w:val="24"/>
          <w:szCs w:val="24"/>
        </w:rPr>
        <w:t xml:space="preserve">STANINES </w:t>
      </w:r>
      <w:r>
        <w:rPr>
          <w:sz w:val="24"/>
          <w:szCs w:val="24"/>
        </w:rPr>
        <w:t>(</w:t>
      </w:r>
      <w:r>
        <w:rPr>
          <w:sz w:val="24"/>
          <w:szCs w:val="24"/>
          <w:u w:val="single"/>
        </w:rPr>
        <w:t>sta</w:t>
      </w:r>
      <w:r>
        <w:rPr>
          <w:sz w:val="24"/>
          <w:szCs w:val="24"/>
        </w:rPr>
        <w:t xml:space="preserve">ndard </w:t>
      </w:r>
      <w:r>
        <w:rPr>
          <w:sz w:val="24"/>
          <w:szCs w:val="24"/>
          <w:u w:val="single"/>
        </w:rPr>
        <w:t>nines</w:t>
      </w:r>
      <w:r>
        <w:rPr>
          <w:sz w:val="24"/>
          <w:szCs w:val="24"/>
        </w:rPr>
        <w:t xml:space="preserve">) are a nine-point scoring system.  </w:t>
      </w:r>
      <w:proofErr w:type="spellStart"/>
      <w:r>
        <w:rPr>
          <w:sz w:val="24"/>
          <w:szCs w:val="24"/>
        </w:rPr>
        <w:t>Stanines</w:t>
      </w:r>
      <w:proofErr w:type="spellEnd"/>
      <w:r>
        <w:rPr>
          <w:sz w:val="24"/>
          <w:szCs w:val="24"/>
        </w:rPr>
        <w:t xml:space="preserve"> 4, 5, and 6 are approximately the middle half of scores, or average range.  </w:t>
      </w:r>
      <w:proofErr w:type="spellStart"/>
      <w:r>
        <w:rPr>
          <w:sz w:val="24"/>
          <w:szCs w:val="24"/>
        </w:rPr>
        <w:t>Stanines</w:t>
      </w:r>
      <w:proofErr w:type="spellEnd"/>
      <w:r>
        <w:rPr>
          <w:sz w:val="24"/>
          <w:szCs w:val="24"/>
        </w:rPr>
        <w:t xml:space="preserve"> 1, 2, and 3 are approximately the lowest one fourth.  </w:t>
      </w:r>
      <w:proofErr w:type="spellStart"/>
      <w:r>
        <w:rPr>
          <w:sz w:val="24"/>
          <w:szCs w:val="24"/>
        </w:rPr>
        <w:t>Stanines</w:t>
      </w:r>
      <w:proofErr w:type="spellEnd"/>
      <w:r>
        <w:rPr>
          <w:sz w:val="24"/>
          <w:szCs w:val="24"/>
        </w:rPr>
        <w:t xml:space="preserve"> 7, 8, and 9 are approximately the highest one fourth.  Throughout this report, for all of the tests, I am using the </w:t>
      </w:r>
      <w:proofErr w:type="spellStart"/>
      <w:r>
        <w:rPr>
          <w:sz w:val="24"/>
          <w:szCs w:val="24"/>
        </w:rPr>
        <w:t>stanine</w:t>
      </w:r>
      <w:proofErr w:type="spellEnd"/>
      <w:r>
        <w:rPr>
          <w:sz w:val="24"/>
          <w:szCs w:val="24"/>
        </w:rPr>
        <w:t xml:space="preserve"> labels shown below (Very Low, Low, Below Average, Low Average, Average, High Average, Above Average, High, and Very High), even if the particular test may have a different labeling system in its manual.</w:t>
      </w:r>
    </w:p>
    <w:tbl>
      <w:tblPr>
        <w:tblW w:w="0" w:type="auto"/>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rPr>
                <w:b/>
                <w:bCs/>
                <w:sz w:val="14"/>
                <w:szCs w:val="14"/>
              </w:rPr>
            </w:pPr>
            <w:r>
              <w:rPr>
                <w:sz w:val="18"/>
                <w:szCs w:val="18"/>
              </w:rPr>
              <w:t xml:space="preserve">    There are </w:t>
            </w:r>
          </w:p>
        </w:tc>
        <w:tc>
          <w:tcPr>
            <w:tcW w:w="1008" w:type="dxa"/>
            <w:tcBorders>
              <w:top w:val="nil"/>
              <w:left w:val="nil"/>
              <w:bottom w:val="nil"/>
              <w:right w:val="nil"/>
            </w:tcBorders>
          </w:tcPr>
          <w:p w:rsidR="00F93F1B" w:rsidRDefault="00F93F1B" w:rsidP="001A5BD0">
            <w:pPr>
              <w:rPr>
                <w:b/>
                <w:bCs/>
                <w:sz w:val="14"/>
                <w:szCs w:val="14"/>
              </w:rPr>
            </w:pPr>
            <w:r>
              <w:rPr>
                <w:sz w:val="18"/>
                <w:szCs w:val="18"/>
              </w:rPr>
              <w:t xml:space="preserve">200 </w:t>
            </w:r>
            <w:r>
              <w:rPr>
                <w:b/>
                <w:bCs/>
                <w:sz w:val="18"/>
                <w:szCs w:val="18"/>
              </w:rPr>
              <w:t>&amp;</w:t>
            </w:r>
            <w:r>
              <w:rPr>
                <w:sz w:val="18"/>
                <w:szCs w:val="18"/>
              </w:rPr>
              <w:t>s, so</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rPr>
                <w:b/>
                <w:bCs/>
                <w:sz w:val="14"/>
                <w:szCs w:val="14"/>
              </w:rPr>
            </w:pPr>
            <w:r>
              <w:t xml:space="preserve">   Each </w:t>
            </w:r>
            <w:r>
              <w:rPr>
                <w:b/>
                <w:bCs/>
                <w:sz w:val="16"/>
                <w:szCs w:val="16"/>
              </w:rPr>
              <w:t>&amp;&amp;</w:t>
            </w:r>
          </w:p>
        </w:tc>
        <w:tc>
          <w:tcPr>
            <w:tcW w:w="1008" w:type="dxa"/>
            <w:tcBorders>
              <w:top w:val="nil"/>
              <w:left w:val="nil"/>
              <w:bottom w:val="nil"/>
              <w:right w:val="nil"/>
            </w:tcBorders>
          </w:tcPr>
          <w:p w:rsidR="00F93F1B" w:rsidRDefault="00F93F1B" w:rsidP="001A5BD0">
            <w:pPr>
              <w:rPr>
                <w:b/>
                <w:bCs/>
                <w:sz w:val="14"/>
                <w:szCs w:val="14"/>
              </w:rPr>
            </w:pPr>
            <w:r>
              <w:t>= 1 %</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 xml:space="preserve">   &amp;&amp;&amp;&amp;&amp;&amp;   </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rPr>
                <w:b/>
                <w:bCs/>
                <w:sz w:val="14"/>
                <w:szCs w:val="14"/>
              </w:rPr>
            </w:pPr>
            <w:r>
              <w:rPr>
                <w:b/>
                <w:bCs/>
                <w:sz w:val="14"/>
                <w:szCs w:val="14"/>
              </w:rPr>
              <w:t xml:space="preserve">  &amp;&amp;&amp;&amp;&amp;&amp;</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 xml:space="preserve">             &amp;&amp;&amp;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rPr>
                <w:b/>
                <w:bCs/>
                <w:sz w:val="14"/>
                <w:szCs w:val="14"/>
              </w:rPr>
            </w:pPr>
            <w:r>
              <w:rPr>
                <w:b/>
                <w:bCs/>
                <w:sz w:val="14"/>
                <w:szCs w:val="14"/>
              </w:rPr>
              <w:t xml:space="preserve">  &amp;&amp;&amp;</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rPr>
                <w:b/>
                <w:bCs/>
                <w:sz w:val="14"/>
                <w:szCs w:val="14"/>
              </w:rPr>
            </w:pPr>
          </w:p>
        </w:tc>
        <w:tc>
          <w:tcPr>
            <w:tcW w:w="1008" w:type="dxa"/>
            <w:tcBorders>
              <w:top w:val="nil"/>
              <w:left w:val="nil"/>
              <w:bottom w:val="nil"/>
              <w:right w:val="nil"/>
            </w:tcBorders>
          </w:tcPr>
          <w:p w:rsidR="00F93F1B" w:rsidRDefault="00F93F1B" w:rsidP="001A5BD0">
            <w:pPr>
              <w:rPr>
                <w:b/>
                <w:bCs/>
                <w:sz w:val="14"/>
                <w:szCs w:val="14"/>
              </w:rPr>
            </w:pP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 xml:space="preserve">                     &amp;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rPr>
                <w:b/>
                <w:bCs/>
                <w:sz w:val="14"/>
                <w:szCs w:val="14"/>
              </w:rPr>
            </w:pPr>
            <w:r>
              <w:rPr>
                <w:b/>
                <w:bCs/>
                <w:sz w:val="14"/>
                <w:szCs w:val="14"/>
              </w:rPr>
              <w:t xml:space="preserve"> &amp;      </w:t>
            </w: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c>
          <w:tcPr>
            <w:tcW w:w="1008" w:type="dxa"/>
            <w:tcBorders>
              <w:top w:val="nil"/>
              <w:left w:val="nil"/>
              <w:bottom w:val="nil"/>
              <w:right w:val="nil"/>
            </w:tcBorders>
          </w:tcPr>
          <w:p w:rsidR="00F93F1B" w:rsidRDefault="00F93F1B" w:rsidP="001A5BD0">
            <w:pPr>
              <w:jc w:val="center"/>
              <w:rPr>
                <w:b/>
                <w:bCs/>
                <w:sz w:val="14"/>
                <w:szCs w:val="14"/>
              </w:rPr>
            </w:pPr>
            <w:r>
              <w:rPr>
                <w:b/>
                <w:bCs/>
                <w:sz w:val="14"/>
                <w:szCs w:val="14"/>
              </w:rPr>
              <w:t>&amp;&amp;&amp;&amp;&amp;&amp;&amp;</w:t>
            </w:r>
          </w:p>
        </w:tc>
      </w:tr>
      <w:tr w:rsidR="00F93F1B" w:rsidTr="001A5BD0">
        <w:tc>
          <w:tcPr>
            <w:tcW w:w="1440" w:type="dxa"/>
            <w:tcBorders>
              <w:top w:val="nil"/>
              <w:left w:val="nil"/>
              <w:bottom w:val="nil"/>
              <w:right w:val="nil"/>
            </w:tcBorders>
          </w:tcPr>
          <w:p w:rsidR="00F93F1B" w:rsidRDefault="00F93F1B" w:rsidP="001A5BD0"/>
        </w:tc>
        <w:tc>
          <w:tcPr>
            <w:tcW w:w="1008" w:type="dxa"/>
            <w:tcBorders>
              <w:top w:val="nil"/>
              <w:left w:val="nil"/>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p>
        </w:tc>
        <w:tc>
          <w:tcPr>
            <w:tcW w:w="1008" w:type="dxa"/>
            <w:tcBorders>
              <w:top w:val="nil"/>
              <w:left w:val="single" w:sz="4" w:space="0" w:color="auto"/>
              <w:bottom w:val="single" w:sz="4" w:space="0" w:color="auto"/>
              <w:right w:val="nil"/>
            </w:tcBorders>
          </w:tcPr>
          <w:p w:rsidR="00F93F1B" w:rsidRDefault="00F93F1B" w:rsidP="001A5BD0">
            <w:pPr>
              <w:jc w:val="center"/>
            </w:pPr>
          </w:p>
        </w:tc>
      </w:tr>
      <w:tr w:rsidR="00F93F1B" w:rsidTr="001A5BD0">
        <w:trPr>
          <w:trHeight w:val="80"/>
        </w:trPr>
        <w:tc>
          <w:tcPr>
            <w:tcW w:w="1440" w:type="dxa"/>
            <w:tcBorders>
              <w:top w:val="single" w:sz="4" w:space="0" w:color="auto"/>
              <w:left w:val="single" w:sz="4" w:space="0" w:color="auto"/>
              <w:bottom w:val="nil"/>
              <w:right w:val="nil"/>
            </w:tcBorders>
          </w:tcPr>
          <w:p w:rsidR="00F93F1B" w:rsidRDefault="00F93F1B" w:rsidP="001A5BD0">
            <w:pPr>
              <w:rPr>
                <w:b/>
                <w:bCs/>
              </w:rPr>
            </w:pPr>
            <w:proofErr w:type="spellStart"/>
            <w:r>
              <w:rPr>
                <w:b/>
                <w:bCs/>
              </w:rPr>
              <w:t>Stanine</w:t>
            </w:r>
            <w:proofErr w:type="spellEnd"/>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1</w:t>
            </w:r>
          </w:p>
        </w:tc>
        <w:tc>
          <w:tcPr>
            <w:tcW w:w="1008" w:type="dxa"/>
            <w:tcBorders>
              <w:top w:val="nil"/>
              <w:left w:val="nil"/>
              <w:bottom w:val="nil"/>
              <w:right w:val="nil"/>
            </w:tcBorders>
          </w:tcPr>
          <w:p w:rsidR="00F93F1B" w:rsidRDefault="00F93F1B" w:rsidP="001A5BD0">
            <w:pPr>
              <w:jc w:val="center"/>
              <w:rPr>
                <w:b/>
                <w:bCs/>
              </w:rPr>
            </w:pPr>
            <w:r>
              <w:rPr>
                <w:b/>
                <w:bCs/>
              </w:rPr>
              <w:t>2</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3</w:t>
            </w:r>
          </w:p>
        </w:tc>
        <w:tc>
          <w:tcPr>
            <w:tcW w:w="1008" w:type="dxa"/>
            <w:tcBorders>
              <w:top w:val="nil"/>
              <w:left w:val="nil"/>
              <w:bottom w:val="nil"/>
              <w:right w:val="nil"/>
            </w:tcBorders>
          </w:tcPr>
          <w:p w:rsidR="00F93F1B" w:rsidRDefault="00F93F1B" w:rsidP="001A5BD0">
            <w:pPr>
              <w:jc w:val="center"/>
              <w:rPr>
                <w:b/>
                <w:bCs/>
              </w:rPr>
            </w:pPr>
            <w:r>
              <w:rPr>
                <w:b/>
                <w:bCs/>
              </w:rPr>
              <w:t>4</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5</w:t>
            </w:r>
          </w:p>
        </w:tc>
        <w:tc>
          <w:tcPr>
            <w:tcW w:w="1008" w:type="dxa"/>
            <w:tcBorders>
              <w:top w:val="nil"/>
              <w:left w:val="nil"/>
              <w:bottom w:val="nil"/>
              <w:right w:val="nil"/>
            </w:tcBorders>
          </w:tcPr>
          <w:p w:rsidR="00F93F1B" w:rsidRDefault="00F93F1B" w:rsidP="001A5BD0">
            <w:pPr>
              <w:jc w:val="center"/>
              <w:rPr>
                <w:b/>
                <w:bCs/>
              </w:rPr>
            </w:pPr>
            <w:r>
              <w:rPr>
                <w:b/>
                <w:bCs/>
              </w:rPr>
              <w:t>6</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7</w:t>
            </w:r>
          </w:p>
        </w:tc>
        <w:tc>
          <w:tcPr>
            <w:tcW w:w="1008" w:type="dxa"/>
            <w:tcBorders>
              <w:top w:val="nil"/>
              <w:left w:val="nil"/>
              <w:bottom w:val="nil"/>
              <w:right w:val="nil"/>
            </w:tcBorders>
          </w:tcPr>
          <w:p w:rsidR="00F93F1B" w:rsidRDefault="00F93F1B" w:rsidP="001A5BD0">
            <w:pPr>
              <w:jc w:val="center"/>
              <w:rPr>
                <w:b/>
                <w:bCs/>
              </w:rPr>
            </w:pPr>
            <w:r>
              <w:rPr>
                <w:b/>
                <w:bCs/>
              </w:rPr>
              <w:t>8</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9</w:t>
            </w:r>
          </w:p>
        </w:tc>
      </w:tr>
      <w:tr w:rsidR="00F93F1B" w:rsidTr="001A5BD0">
        <w:trPr>
          <w:trHeight w:val="80"/>
        </w:trPr>
        <w:tc>
          <w:tcPr>
            <w:tcW w:w="1440" w:type="dxa"/>
            <w:tcBorders>
              <w:top w:val="nil"/>
              <w:left w:val="single" w:sz="4" w:space="0" w:color="auto"/>
              <w:bottom w:val="nil"/>
              <w:right w:val="nil"/>
            </w:tcBorders>
          </w:tcPr>
          <w:p w:rsidR="00F93F1B" w:rsidRDefault="00F93F1B" w:rsidP="001A5BD0">
            <w:pPr>
              <w:jc w:val="center"/>
              <w:rPr>
                <w:b/>
                <w:bCs/>
              </w:rPr>
            </w:pP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Very</w:t>
            </w:r>
          </w:p>
        </w:tc>
        <w:tc>
          <w:tcPr>
            <w:tcW w:w="1008" w:type="dxa"/>
            <w:tcBorders>
              <w:top w:val="nil"/>
              <w:left w:val="nil"/>
              <w:bottom w:val="nil"/>
              <w:right w:val="nil"/>
            </w:tcBorders>
          </w:tcPr>
          <w:p w:rsidR="00F93F1B" w:rsidRDefault="00F93F1B" w:rsidP="001A5BD0">
            <w:pPr>
              <w:jc w:val="center"/>
              <w:rPr>
                <w:b/>
                <w:bCs/>
              </w:rPr>
            </w:pP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Below</w:t>
            </w:r>
          </w:p>
        </w:tc>
        <w:tc>
          <w:tcPr>
            <w:tcW w:w="1008" w:type="dxa"/>
            <w:tcBorders>
              <w:top w:val="nil"/>
              <w:left w:val="nil"/>
              <w:bottom w:val="nil"/>
              <w:right w:val="nil"/>
            </w:tcBorders>
          </w:tcPr>
          <w:p w:rsidR="00F93F1B" w:rsidRDefault="00F93F1B" w:rsidP="001A5BD0">
            <w:pPr>
              <w:jc w:val="center"/>
              <w:rPr>
                <w:b/>
                <w:bCs/>
              </w:rPr>
            </w:pPr>
            <w:r>
              <w:rPr>
                <w:b/>
                <w:bCs/>
              </w:rPr>
              <w:t>Low</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p>
        </w:tc>
        <w:tc>
          <w:tcPr>
            <w:tcW w:w="1008" w:type="dxa"/>
            <w:tcBorders>
              <w:top w:val="nil"/>
              <w:left w:val="nil"/>
              <w:bottom w:val="nil"/>
              <w:right w:val="nil"/>
            </w:tcBorders>
          </w:tcPr>
          <w:p w:rsidR="00F93F1B" w:rsidRDefault="00F93F1B" w:rsidP="001A5BD0">
            <w:pPr>
              <w:jc w:val="center"/>
              <w:rPr>
                <w:b/>
                <w:bCs/>
              </w:rPr>
            </w:pPr>
            <w:r>
              <w:rPr>
                <w:b/>
                <w:bCs/>
              </w:rPr>
              <w:t>High</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Above</w:t>
            </w:r>
          </w:p>
        </w:tc>
        <w:tc>
          <w:tcPr>
            <w:tcW w:w="1008" w:type="dxa"/>
            <w:tcBorders>
              <w:top w:val="nil"/>
              <w:left w:val="nil"/>
              <w:bottom w:val="nil"/>
              <w:right w:val="nil"/>
            </w:tcBorders>
          </w:tcPr>
          <w:p w:rsidR="00F93F1B" w:rsidRDefault="00F93F1B" w:rsidP="001A5BD0">
            <w:pPr>
              <w:jc w:val="center"/>
              <w:rPr>
                <w:b/>
                <w:bCs/>
              </w:rPr>
            </w:pP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Very</w:t>
            </w:r>
          </w:p>
        </w:tc>
      </w:tr>
      <w:tr w:rsidR="00F93F1B" w:rsidTr="001A5BD0">
        <w:trPr>
          <w:trHeight w:val="80"/>
        </w:trPr>
        <w:tc>
          <w:tcPr>
            <w:tcW w:w="1440" w:type="dxa"/>
            <w:tcBorders>
              <w:top w:val="nil"/>
              <w:left w:val="single" w:sz="4" w:space="0" w:color="auto"/>
              <w:bottom w:val="nil"/>
              <w:right w:val="nil"/>
            </w:tcBorders>
          </w:tcPr>
          <w:p w:rsidR="00F93F1B" w:rsidRDefault="00F93F1B" w:rsidP="001A5BD0">
            <w:pPr>
              <w:rPr>
                <w:b/>
                <w:bCs/>
              </w:rPr>
            </w:pP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Low</w:t>
            </w:r>
          </w:p>
        </w:tc>
        <w:tc>
          <w:tcPr>
            <w:tcW w:w="1008" w:type="dxa"/>
            <w:tcBorders>
              <w:top w:val="nil"/>
              <w:left w:val="nil"/>
              <w:bottom w:val="nil"/>
              <w:right w:val="nil"/>
            </w:tcBorders>
          </w:tcPr>
          <w:p w:rsidR="00F93F1B" w:rsidRDefault="00F93F1B" w:rsidP="001A5BD0">
            <w:pPr>
              <w:jc w:val="center"/>
              <w:rPr>
                <w:b/>
                <w:bCs/>
              </w:rPr>
            </w:pPr>
            <w:r>
              <w:rPr>
                <w:b/>
                <w:bCs/>
              </w:rPr>
              <w:t>Low</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Average</w:t>
            </w:r>
          </w:p>
        </w:tc>
        <w:tc>
          <w:tcPr>
            <w:tcW w:w="1008" w:type="dxa"/>
            <w:tcBorders>
              <w:top w:val="nil"/>
              <w:left w:val="nil"/>
              <w:bottom w:val="nil"/>
              <w:right w:val="nil"/>
            </w:tcBorders>
          </w:tcPr>
          <w:p w:rsidR="00F93F1B" w:rsidRDefault="00F93F1B" w:rsidP="001A5BD0">
            <w:pPr>
              <w:jc w:val="center"/>
              <w:rPr>
                <w:b/>
                <w:bCs/>
              </w:rPr>
            </w:pPr>
            <w:r>
              <w:rPr>
                <w:b/>
                <w:bCs/>
              </w:rPr>
              <w:t>Average</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Average</w:t>
            </w:r>
          </w:p>
        </w:tc>
        <w:tc>
          <w:tcPr>
            <w:tcW w:w="1008" w:type="dxa"/>
            <w:tcBorders>
              <w:top w:val="nil"/>
              <w:left w:val="nil"/>
              <w:bottom w:val="nil"/>
              <w:right w:val="nil"/>
            </w:tcBorders>
          </w:tcPr>
          <w:p w:rsidR="00F93F1B" w:rsidRDefault="00F93F1B" w:rsidP="001A5BD0">
            <w:pPr>
              <w:jc w:val="center"/>
              <w:rPr>
                <w:b/>
                <w:bCs/>
              </w:rPr>
            </w:pPr>
            <w:r>
              <w:rPr>
                <w:b/>
                <w:bCs/>
              </w:rPr>
              <w:t>Average</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Average</w:t>
            </w:r>
          </w:p>
        </w:tc>
        <w:tc>
          <w:tcPr>
            <w:tcW w:w="1008" w:type="dxa"/>
            <w:tcBorders>
              <w:top w:val="nil"/>
              <w:left w:val="nil"/>
              <w:bottom w:val="nil"/>
              <w:right w:val="nil"/>
            </w:tcBorders>
          </w:tcPr>
          <w:p w:rsidR="00F93F1B" w:rsidRDefault="00F93F1B" w:rsidP="001A5BD0">
            <w:pPr>
              <w:jc w:val="center"/>
              <w:rPr>
                <w:b/>
                <w:bCs/>
              </w:rPr>
            </w:pPr>
            <w:r>
              <w:rPr>
                <w:b/>
                <w:bCs/>
              </w:rPr>
              <w:t>High</w:t>
            </w:r>
          </w:p>
        </w:tc>
        <w:tc>
          <w:tcPr>
            <w:tcW w:w="1008" w:type="dxa"/>
            <w:tcBorders>
              <w:top w:val="nil"/>
              <w:left w:val="single" w:sz="4" w:space="0" w:color="auto"/>
              <w:bottom w:val="nil"/>
              <w:right w:val="single" w:sz="4" w:space="0" w:color="auto"/>
            </w:tcBorders>
          </w:tcPr>
          <w:p w:rsidR="00F93F1B" w:rsidRDefault="00F93F1B" w:rsidP="001A5BD0">
            <w:pPr>
              <w:jc w:val="center"/>
              <w:rPr>
                <w:b/>
                <w:bCs/>
              </w:rPr>
            </w:pPr>
            <w:r>
              <w:rPr>
                <w:b/>
                <w:bCs/>
              </w:rPr>
              <w:t>High</w:t>
            </w:r>
          </w:p>
        </w:tc>
      </w:tr>
      <w:tr w:rsidR="00F93F1B" w:rsidTr="001A5BD0">
        <w:trPr>
          <w:trHeight w:val="80"/>
        </w:trPr>
        <w:tc>
          <w:tcPr>
            <w:tcW w:w="1440" w:type="dxa"/>
            <w:tcBorders>
              <w:top w:val="nil"/>
              <w:left w:val="single" w:sz="4" w:space="0" w:color="auto"/>
              <w:bottom w:val="single" w:sz="4" w:space="0" w:color="auto"/>
              <w:right w:val="nil"/>
            </w:tcBorders>
          </w:tcPr>
          <w:p w:rsidR="00F93F1B" w:rsidRDefault="00F93F1B" w:rsidP="001A5BD0">
            <w:pPr>
              <w:pStyle w:val="FootnoteText"/>
            </w:pP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r>
              <w:t>4%</w:t>
            </w:r>
          </w:p>
        </w:tc>
        <w:tc>
          <w:tcPr>
            <w:tcW w:w="1008" w:type="dxa"/>
            <w:tcBorders>
              <w:top w:val="nil"/>
              <w:left w:val="nil"/>
              <w:bottom w:val="single" w:sz="4" w:space="0" w:color="auto"/>
              <w:right w:val="nil"/>
            </w:tcBorders>
          </w:tcPr>
          <w:p w:rsidR="00F93F1B" w:rsidRDefault="00F93F1B" w:rsidP="001A5BD0">
            <w:pPr>
              <w:jc w:val="center"/>
            </w:pPr>
            <w:r>
              <w:t>7%</w:t>
            </w: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r>
              <w:t>12%</w:t>
            </w:r>
          </w:p>
        </w:tc>
        <w:tc>
          <w:tcPr>
            <w:tcW w:w="1008" w:type="dxa"/>
            <w:tcBorders>
              <w:top w:val="nil"/>
              <w:left w:val="nil"/>
              <w:bottom w:val="single" w:sz="4" w:space="0" w:color="auto"/>
              <w:right w:val="nil"/>
            </w:tcBorders>
          </w:tcPr>
          <w:p w:rsidR="00F93F1B" w:rsidRDefault="00F93F1B" w:rsidP="001A5BD0">
            <w:pPr>
              <w:jc w:val="center"/>
            </w:pPr>
            <w:r>
              <w:t>17%</w:t>
            </w: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r>
              <w:t>20%</w:t>
            </w:r>
          </w:p>
        </w:tc>
        <w:tc>
          <w:tcPr>
            <w:tcW w:w="1008" w:type="dxa"/>
            <w:tcBorders>
              <w:top w:val="nil"/>
              <w:left w:val="nil"/>
              <w:bottom w:val="single" w:sz="4" w:space="0" w:color="auto"/>
              <w:right w:val="nil"/>
            </w:tcBorders>
          </w:tcPr>
          <w:p w:rsidR="00F93F1B" w:rsidRDefault="00F93F1B" w:rsidP="001A5BD0">
            <w:pPr>
              <w:jc w:val="center"/>
            </w:pPr>
            <w:r>
              <w:t>17%</w:t>
            </w: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r>
              <w:t>12%</w:t>
            </w:r>
          </w:p>
        </w:tc>
        <w:tc>
          <w:tcPr>
            <w:tcW w:w="1008" w:type="dxa"/>
            <w:tcBorders>
              <w:top w:val="nil"/>
              <w:left w:val="nil"/>
              <w:bottom w:val="single" w:sz="4" w:space="0" w:color="auto"/>
              <w:right w:val="nil"/>
            </w:tcBorders>
          </w:tcPr>
          <w:p w:rsidR="00F93F1B" w:rsidRDefault="00F93F1B" w:rsidP="001A5BD0">
            <w:pPr>
              <w:jc w:val="center"/>
            </w:pPr>
            <w:r>
              <w:t>7%</w:t>
            </w:r>
          </w:p>
        </w:tc>
        <w:tc>
          <w:tcPr>
            <w:tcW w:w="1008" w:type="dxa"/>
            <w:tcBorders>
              <w:top w:val="nil"/>
              <w:left w:val="single" w:sz="4" w:space="0" w:color="auto"/>
              <w:bottom w:val="single" w:sz="4" w:space="0" w:color="auto"/>
              <w:right w:val="single" w:sz="4" w:space="0" w:color="auto"/>
            </w:tcBorders>
          </w:tcPr>
          <w:p w:rsidR="00F93F1B" w:rsidRDefault="00F93F1B" w:rsidP="001A5BD0">
            <w:pPr>
              <w:jc w:val="center"/>
            </w:pPr>
            <w:r>
              <w:t>4%</w:t>
            </w:r>
          </w:p>
        </w:tc>
      </w:tr>
      <w:tr w:rsidR="00F93F1B" w:rsidTr="001A5BD0">
        <w:trPr>
          <w:trHeight w:val="80"/>
        </w:trPr>
        <w:tc>
          <w:tcPr>
            <w:tcW w:w="1440" w:type="dxa"/>
            <w:tcBorders>
              <w:top w:val="nil"/>
              <w:left w:val="single" w:sz="4" w:space="0" w:color="auto"/>
              <w:bottom w:val="nil"/>
              <w:right w:val="nil"/>
            </w:tcBorders>
          </w:tcPr>
          <w:p w:rsidR="00F93F1B" w:rsidRDefault="00F93F1B" w:rsidP="001A5BD0">
            <w:r>
              <w:t>Percentile</w:t>
            </w:r>
          </w:p>
        </w:tc>
        <w:tc>
          <w:tcPr>
            <w:tcW w:w="1008" w:type="dxa"/>
            <w:tcBorders>
              <w:top w:val="nil"/>
              <w:left w:val="single" w:sz="4" w:space="0" w:color="auto"/>
              <w:bottom w:val="nil"/>
              <w:right w:val="single" w:sz="4" w:space="0" w:color="auto"/>
            </w:tcBorders>
          </w:tcPr>
          <w:p w:rsidR="00F93F1B" w:rsidRDefault="00F93F1B" w:rsidP="001A5BD0">
            <w:pPr>
              <w:jc w:val="center"/>
            </w:pPr>
            <w:r>
              <w:t>1 - 4</w:t>
            </w:r>
          </w:p>
        </w:tc>
        <w:tc>
          <w:tcPr>
            <w:tcW w:w="1008" w:type="dxa"/>
            <w:tcBorders>
              <w:top w:val="nil"/>
              <w:left w:val="nil"/>
              <w:bottom w:val="nil"/>
              <w:right w:val="nil"/>
            </w:tcBorders>
          </w:tcPr>
          <w:p w:rsidR="00F93F1B" w:rsidRDefault="00F93F1B" w:rsidP="001A5BD0">
            <w:pPr>
              <w:jc w:val="center"/>
            </w:pPr>
            <w:r>
              <w:t>4 – 11</w:t>
            </w:r>
          </w:p>
        </w:tc>
        <w:tc>
          <w:tcPr>
            <w:tcW w:w="1008" w:type="dxa"/>
            <w:tcBorders>
              <w:top w:val="nil"/>
              <w:left w:val="single" w:sz="4" w:space="0" w:color="auto"/>
              <w:bottom w:val="nil"/>
              <w:right w:val="single" w:sz="4" w:space="0" w:color="auto"/>
            </w:tcBorders>
          </w:tcPr>
          <w:p w:rsidR="00F93F1B" w:rsidRDefault="00F93F1B" w:rsidP="001A5BD0">
            <w:pPr>
              <w:jc w:val="center"/>
            </w:pPr>
            <w:r>
              <w:t>11 - 23</w:t>
            </w:r>
          </w:p>
        </w:tc>
        <w:tc>
          <w:tcPr>
            <w:tcW w:w="1008" w:type="dxa"/>
            <w:tcBorders>
              <w:top w:val="nil"/>
              <w:left w:val="nil"/>
              <w:bottom w:val="nil"/>
              <w:right w:val="nil"/>
            </w:tcBorders>
          </w:tcPr>
          <w:p w:rsidR="00F93F1B" w:rsidRDefault="00F93F1B" w:rsidP="001A5BD0">
            <w:pPr>
              <w:jc w:val="center"/>
            </w:pPr>
            <w:r>
              <w:t>23 - 40</w:t>
            </w:r>
          </w:p>
        </w:tc>
        <w:tc>
          <w:tcPr>
            <w:tcW w:w="1008" w:type="dxa"/>
            <w:tcBorders>
              <w:top w:val="nil"/>
              <w:left w:val="single" w:sz="4" w:space="0" w:color="auto"/>
              <w:bottom w:val="nil"/>
              <w:right w:val="single" w:sz="4" w:space="0" w:color="auto"/>
            </w:tcBorders>
          </w:tcPr>
          <w:p w:rsidR="00F93F1B" w:rsidRDefault="00F93F1B" w:rsidP="001A5BD0">
            <w:pPr>
              <w:jc w:val="center"/>
            </w:pPr>
            <w:r>
              <w:t xml:space="preserve">40 </w:t>
            </w:r>
            <w:r w:rsidR="004B5430">
              <w:t>–</w:t>
            </w:r>
            <w:r>
              <w:t xml:space="preserve"> 60</w:t>
            </w:r>
          </w:p>
        </w:tc>
        <w:tc>
          <w:tcPr>
            <w:tcW w:w="1008" w:type="dxa"/>
            <w:tcBorders>
              <w:top w:val="nil"/>
              <w:left w:val="nil"/>
              <w:bottom w:val="nil"/>
              <w:right w:val="nil"/>
            </w:tcBorders>
          </w:tcPr>
          <w:p w:rsidR="00F93F1B" w:rsidRDefault="00F93F1B" w:rsidP="001A5BD0">
            <w:pPr>
              <w:jc w:val="center"/>
            </w:pPr>
            <w:r>
              <w:t>60 - 77</w:t>
            </w:r>
          </w:p>
        </w:tc>
        <w:tc>
          <w:tcPr>
            <w:tcW w:w="1008" w:type="dxa"/>
            <w:tcBorders>
              <w:top w:val="nil"/>
              <w:left w:val="single" w:sz="4" w:space="0" w:color="auto"/>
              <w:bottom w:val="nil"/>
              <w:right w:val="single" w:sz="4" w:space="0" w:color="auto"/>
            </w:tcBorders>
          </w:tcPr>
          <w:p w:rsidR="00F93F1B" w:rsidRDefault="00F93F1B" w:rsidP="001A5BD0">
            <w:pPr>
              <w:jc w:val="center"/>
            </w:pPr>
            <w:r>
              <w:t>77 - 89</w:t>
            </w:r>
          </w:p>
        </w:tc>
        <w:tc>
          <w:tcPr>
            <w:tcW w:w="1008" w:type="dxa"/>
            <w:tcBorders>
              <w:top w:val="nil"/>
              <w:left w:val="nil"/>
              <w:bottom w:val="nil"/>
              <w:right w:val="nil"/>
            </w:tcBorders>
          </w:tcPr>
          <w:p w:rsidR="00F93F1B" w:rsidRDefault="00F93F1B" w:rsidP="001A5BD0">
            <w:pPr>
              <w:jc w:val="center"/>
            </w:pPr>
            <w:r>
              <w:t xml:space="preserve">89 </w:t>
            </w:r>
            <w:r w:rsidR="007B54A8">
              <w:t>–</w:t>
            </w:r>
            <w:r>
              <w:t xml:space="preserve"> 96</w:t>
            </w:r>
          </w:p>
        </w:tc>
        <w:tc>
          <w:tcPr>
            <w:tcW w:w="1008" w:type="dxa"/>
            <w:tcBorders>
              <w:top w:val="nil"/>
              <w:left w:val="single" w:sz="4" w:space="0" w:color="auto"/>
              <w:bottom w:val="nil"/>
              <w:right w:val="single" w:sz="4" w:space="0" w:color="auto"/>
            </w:tcBorders>
          </w:tcPr>
          <w:p w:rsidR="00F93F1B" w:rsidRDefault="00F93F1B" w:rsidP="001A5BD0">
            <w:pPr>
              <w:jc w:val="center"/>
            </w:pPr>
            <w:r>
              <w:t xml:space="preserve">96 -99 </w:t>
            </w:r>
          </w:p>
          <w:p w:rsidR="00F93F1B" w:rsidRDefault="00F93F1B" w:rsidP="001A5BD0">
            <w:pPr>
              <w:jc w:val="center"/>
            </w:pPr>
            <w:r>
              <w:t xml:space="preserve">  </w:t>
            </w:r>
          </w:p>
        </w:tc>
      </w:tr>
      <w:tr w:rsidR="00F93F1B" w:rsidTr="001A5BD0">
        <w:trPr>
          <w:trHeight w:val="80"/>
        </w:trPr>
        <w:tc>
          <w:tcPr>
            <w:tcW w:w="1440" w:type="dxa"/>
            <w:tcBorders>
              <w:top w:val="single" w:sz="4" w:space="0" w:color="auto"/>
              <w:left w:val="single" w:sz="4" w:space="0" w:color="auto"/>
              <w:bottom w:val="nil"/>
              <w:right w:val="nil"/>
            </w:tcBorders>
          </w:tcPr>
          <w:p w:rsidR="00F93F1B" w:rsidRDefault="00F93F1B" w:rsidP="001A5BD0">
            <w:r>
              <w:t>Standard Score</w:t>
            </w:r>
          </w:p>
        </w:tc>
        <w:tc>
          <w:tcPr>
            <w:tcW w:w="1008" w:type="dxa"/>
            <w:tcBorders>
              <w:top w:val="single" w:sz="4" w:space="0" w:color="auto"/>
              <w:left w:val="single" w:sz="4" w:space="0" w:color="auto"/>
              <w:bottom w:val="nil"/>
              <w:right w:val="single" w:sz="4" w:space="0" w:color="auto"/>
            </w:tcBorders>
          </w:tcPr>
          <w:p w:rsidR="00F93F1B" w:rsidRDefault="00F93F1B" w:rsidP="001A5BD0">
            <w:pPr>
              <w:jc w:val="center"/>
            </w:pPr>
            <w:r>
              <w:t xml:space="preserve">     - 73</w:t>
            </w:r>
          </w:p>
        </w:tc>
        <w:tc>
          <w:tcPr>
            <w:tcW w:w="1008" w:type="dxa"/>
            <w:tcBorders>
              <w:top w:val="single" w:sz="4" w:space="0" w:color="auto"/>
              <w:left w:val="nil"/>
              <w:bottom w:val="nil"/>
              <w:right w:val="nil"/>
            </w:tcBorders>
          </w:tcPr>
          <w:p w:rsidR="00F93F1B" w:rsidRDefault="00F93F1B" w:rsidP="001A5BD0">
            <w:pPr>
              <w:jc w:val="center"/>
            </w:pPr>
            <w:r>
              <w:t>74 – 81</w:t>
            </w:r>
          </w:p>
        </w:tc>
        <w:tc>
          <w:tcPr>
            <w:tcW w:w="1008" w:type="dxa"/>
            <w:tcBorders>
              <w:top w:val="single" w:sz="4" w:space="0" w:color="auto"/>
              <w:left w:val="single" w:sz="4" w:space="0" w:color="auto"/>
              <w:bottom w:val="nil"/>
              <w:right w:val="single" w:sz="4" w:space="0" w:color="auto"/>
            </w:tcBorders>
          </w:tcPr>
          <w:p w:rsidR="00F93F1B" w:rsidRDefault="00F93F1B" w:rsidP="001A5BD0">
            <w:pPr>
              <w:jc w:val="center"/>
            </w:pPr>
            <w:r>
              <w:t>82 - 88</w:t>
            </w:r>
          </w:p>
        </w:tc>
        <w:tc>
          <w:tcPr>
            <w:tcW w:w="1008" w:type="dxa"/>
            <w:tcBorders>
              <w:top w:val="single" w:sz="4" w:space="0" w:color="auto"/>
              <w:left w:val="nil"/>
              <w:bottom w:val="nil"/>
              <w:right w:val="nil"/>
            </w:tcBorders>
          </w:tcPr>
          <w:p w:rsidR="00F93F1B" w:rsidRDefault="00F93F1B" w:rsidP="001A5BD0">
            <w:pPr>
              <w:jc w:val="center"/>
            </w:pPr>
            <w:r>
              <w:t>89 - 96</w:t>
            </w:r>
          </w:p>
        </w:tc>
        <w:tc>
          <w:tcPr>
            <w:tcW w:w="1008" w:type="dxa"/>
            <w:tcBorders>
              <w:top w:val="single" w:sz="4" w:space="0" w:color="auto"/>
              <w:left w:val="single" w:sz="4" w:space="0" w:color="auto"/>
              <w:bottom w:val="nil"/>
              <w:right w:val="single" w:sz="4" w:space="0" w:color="auto"/>
            </w:tcBorders>
          </w:tcPr>
          <w:p w:rsidR="00F93F1B" w:rsidRDefault="00F93F1B" w:rsidP="001A5BD0">
            <w:pPr>
              <w:jc w:val="center"/>
            </w:pPr>
            <w:r>
              <w:t xml:space="preserve">97 </w:t>
            </w:r>
            <w:r w:rsidR="004B5430">
              <w:t>–</w:t>
            </w:r>
            <w:r>
              <w:t xml:space="preserve"> 103</w:t>
            </w:r>
          </w:p>
        </w:tc>
        <w:tc>
          <w:tcPr>
            <w:tcW w:w="1008" w:type="dxa"/>
            <w:tcBorders>
              <w:top w:val="single" w:sz="4" w:space="0" w:color="auto"/>
              <w:left w:val="nil"/>
              <w:bottom w:val="nil"/>
              <w:right w:val="nil"/>
            </w:tcBorders>
          </w:tcPr>
          <w:p w:rsidR="00F93F1B" w:rsidRDefault="00F93F1B" w:rsidP="001A5BD0">
            <w:pPr>
              <w:jc w:val="center"/>
            </w:pPr>
            <w:r>
              <w:t>104 - 111</w:t>
            </w:r>
          </w:p>
        </w:tc>
        <w:tc>
          <w:tcPr>
            <w:tcW w:w="1008" w:type="dxa"/>
            <w:tcBorders>
              <w:top w:val="single" w:sz="4" w:space="0" w:color="auto"/>
              <w:left w:val="single" w:sz="4" w:space="0" w:color="auto"/>
              <w:bottom w:val="nil"/>
              <w:right w:val="single" w:sz="4" w:space="0" w:color="auto"/>
            </w:tcBorders>
          </w:tcPr>
          <w:p w:rsidR="00F93F1B" w:rsidRDefault="00F93F1B" w:rsidP="001A5BD0">
            <w:pPr>
              <w:jc w:val="center"/>
            </w:pPr>
            <w:r>
              <w:t>112- 118</w:t>
            </w:r>
          </w:p>
        </w:tc>
        <w:tc>
          <w:tcPr>
            <w:tcW w:w="1008" w:type="dxa"/>
            <w:tcBorders>
              <w:top w:val="single" w:sz="4" w:space="0" w:color="auto"/>
              <w:left w:val="nil"/>
              <w:bottom w:val="nil"/>
              <w:right w:val="nil"/>
            </w:tcBorders>
          </w:tcPr>
          <w:p w:rsidR="00F93F1B" w:rsidRDefault="00F93F1B" w:rsidP="001A5BD0">
            <w:pPr>
              <w:jc w:val="center"/>
            </w:pPr>
            <w:r>
              <w:t>119 - 126</w:t>
            </w:r>
          </w:p>
        </w:tc>
        <w:tc>
          <w:tcPr>
            <w:tcW w:w="1008" w:type="dxa"/>
            <w:tcBorders>
              <w:top w:val="single" w:sz="4" w:space="0" w:color="auto"/>
              <w:left w:val="single" w:sz="4" w:space="0" w:color="auto"/>
              <w:bottom w:val="nil"/>
              <w:right w:val="single" w:sz="4" w:space="0" w:color="auto"/>
            </w:tcBorders>
          </w:tcPr>
          <w:p w:rsidR="00F93F1B" w:rsidRDefault="00F93F1B" w:rsidP="001A5BD0">
            <w:r>
              <w:t xml:space="preserve"> 127 -</w:t>
            </w:r>
          </w:p>
          <w:p w:rsidR="00F93F1B" w:rsidRDefault="00F93F1B" w:rsidP="001A5BD0">
            <w:r>
              <w:t xml:space="preserve">  </w:t>
            </w:r>
          </w:p>
        </w:tc>
      </w:tr>
      <w:tr w:rsidR="00F93F1B" w:rsidTr="001A5BD0">
        <w:trPr>
          <w:trHeight w:val="80"/>
        </w:trPr>
        <w:tc>
          <w:tcPr>
            <w:tcW w:w="1440" w:type="dxa"/>
            <w:tcBorders>
              <w:top w:val="single" w:sz="4" w:space="0" w:color="auto"/>
              <w:left w:val="single" w:sz="4" w:space="0" w:color="auto"/>
              <w:bottom w:val="single" w:sz="4" w:space="0" w:color="auto"/>
              <w:right w:val="nil"/>
            </w:tcBorders>
          </w:tcPr>
          <w:p w:rsidR="00F93F1B" w:rsidRDefault="00F93F1B" w:rsidP="001A5BD0">
            <w:r>
              <w:t>Scaled Score</w:t>
            </w:r>
          </w:p>
        </w:tc>
        <w:tc>
          <w:tcPr>
            <w:tcW w:w="1008" w:type="dxa"/>
            <w:tcBorders>
              <w:top w:val="single" w:sz="4" w:space="0" w:color="auto"/>
              <w:left w:val="single" w:sz="4" w:space="0" w:color="auto"/>
              <w:bottom w:val="single" w:sz="4" w:space="0" w:color="auto"/>
              <w:right w:val="single" w:sz="4" w:space="0" w:color="auto"/>
            </w:tcBorders>
          </w:tcPr>
          <w:p w:rsidR="00F93F1B" w:rsidRDefault="00F93F1B" w:rsidP="001A5BD0">
            <w:pPr>
              <w:jc w:val="center"/>
            </w:pPr>
            <w:r>
              <w:t>1   -   4</w:t>
            </w:r>
          </w:p>
        </w:tc>
        <w:tc>
          <w:tcPr>
            <w:tcW w:w="1008" w:type="dxa"/>
            <w:tcBorders>
              <w:top w:val="single" w:sz="4" w:space="0" w:color="auto"/>
              <w:left w:val="nil"/>
              <w:bottom w:val="single" w:sz="4" w:space="0" w:color="auto"/>
              <w:right w:val="nil"/>
            </w:tcBorders>
          </w:tcPr>
          <w:p w:rsidR="00F93F1B" w:rsidRDefault="00F93F1B" w:rsidP="001A5BD0">
            <w:r>
              <w:t xml:space="preserve">  5         6</w:t>
            </w:r>
          </w:p>
        </w:tc>
        <w:tc>
          <w:tcPr>
            <w:tcW w:w="1008" w:type="dxa"/>
            <w:tcBorders>
              <w:top w:val="single" w:sz="4" w:space="0" w:color="auto"/>
              <w:left w:val="single" w:sz="4" w:space="0" w:color="auto"/>
              <w:bottom w:val="single" w:sz="4" w:space="0" w:color="auto"/>
              <w:right w:val="single" w:sz="4" w:space="0" w:color="auto"/>
            </w:tcBorders>
          </w:tcPr>
          <w:p w:rsidR="00F93F1B" w:rsidRDefault="00F93F1B" w:rsidP="001A5BD0">
            <w:pPr>
              <w:jc w:val="center"/>
            </w:pPr>
            <w:r>
              <w:t>7</w:t>
            </w:r>
          </w:p>
        </w:tc>
        <w:tc>
          <w:tcPr>
            <w:tcW w:w="1008" w:type="dxa"/>
            <w:tcBorders>
              <w:top w:val="single" w:sz="4" w:space="0" w:color="auto"/>
              <w:left w:val="nil"/>
              <w:bottom w:val="single" w:sz="4" w:space="0" w:color="auto"/>
              <w:right w:val="nil"/>
            </w:tcBorders>
          </w:tcPr>
          <w:p w:rsidR="00F93F1B" w:rsidRDefault="00F93F1B" w:rsidP="001A5BD0">
            <w:r>
              <w:t xml:space="preserve">  8         9</w:t>
            </w:r>
          </w:p>
        </w:tc>
        <w:tc>
          <w:tcPr>
            <w:tcW w:w="1008" w:type="dxa"/>
            <w:tcBorders>
              <w:top w:val="single" w:sz="4" w:space="0" w:color="auto"/>
              <w:left w:val="single" w:sz="4" w:space="0" w:color="auto"/>
              <w:bottom w:val="single" w:sz="4" w:space="0" w:color="auto"/>
              <w:right w:val="single" w:sz="4" w:space="0" w:color="auto"/>
            </w:tcBorders>
          </w:tcPr>
          <w:p w:rsidR="00F93F1B" w:rsidRDefault="00F93F1B" w:rsidP="001A5BD0">
            <w:pPr>
              <w:jc w:val="center"/>
            </w:pPr>
            <w:r>
              <w:t>10</w:t>
            </w:r>
          </w:p>
        </w:tc>
        <w:tc>
          <w:tcPr>
            <w:tcW w:w="1008" w:type="dxa"/>
            <w:tcBorders>
              <w:top w:val="single" w:sz="4" w:space="0" w:color="auto"/>
              <w:left w:val="nil"/>
              <w:bottom w:val="single" w:sz="4" w:space="0" w:color="auto"/>
              <w:right w:val="nil"/>
            </w:tcBorders>
          </w:tcPr>
          <w:p w:rsidR="00F93F1B" w:rsidRDefault="00F93F1B" w:rsidP="001A5BD0">
            <w:r>
              <w:t xml:space="preserve"> 11        12</w:t>
            </w:r>
          </w:p>
        </w:tc>
        <w:tc>
          <w:tcPr>
            <w:tcW w:w="1008" w:type="dxa"/>
            <w:tcBorders>
              <w:top w:val="single" w:sz="4" w:space="0" w:color="auto"/>
              <w:left w:val="single" w:sz="4" w:space="0" w:color="auto"/>
              <w:bottom w:val="single" w:sz="4" w:space="0" w:color="auto"/>
              <w:right w:val="single" w:sz="4" w:space="0" w:color="auto"/>
            </w:tcBorders>
          </w:tcPr>
          <w:p w:rsidR="00F93F1B" w:rsidRDefault="00F93F1B" w:rsidP="001A5BD0">
            <w:pPr>
              <w:jc w:val="center"/>
            </w:pPr>
            <w:r>
              <w:t>13</w:t>
            </w:r>
          </w:p>
        </w:tc>
        <w:tc>
          <w:tcPr>
            <w:tcW w:w="1008" w:type="dxa"/>
            <w:tcBorders>
              <w:top w:val="single" w:sz="4" w:space="0" w:color="auto"/>
              <w:left w:val="nil"/>
              <w:bottom w:val="single" w:sz="4" w:space="0" w:color="auto"/>
              <w:right w:val="nil"/>
            </w:tcBorders>
          </w:tcPr>
          <w:p w:rsidR="00F93F1B" w:rsidRDefault="00F93F1B" w:rsidP="001A5BD0">
            <w:r>
              <w:t xml:space="preserve"> 14        15</w:t>
            </w:r>
          </w:p>
        </w:tc>
        <w:tc>
          <w:tcPr>
            <w:tcW w:w="1008" w:type="dxa"/>
            <w:tcBorders>
              <w:top w:val="single" w:sz="4" w:space="0" w:color="auto"/>
              <w:left w:val="single" w:sz="4" w:space="0" w:color="auto"/>
              <w:bottom w:val="single" w:sz="4" w:space="0" w:color="auto"/>
              <w:right w:val="single" w:sz="4" w:space="0" w:color="auto"/>
            </w:tcBorders>
          </w:tcPr>
          <w:p w:rsidR="00F93F1B" w:rsidRDefault="00F93F1B" w:rsidP="001A5BD0">
            <w:pPr>
              <w:jc w:val="center"/>
            </w:pPr>
            <w:r>
              <w:t>16  -  19</w:t>
            </w:r>
          </w:p>
          <w:p w:rsidR="00F93F1B" w:rsidRDefault="00F93F1B" w:rsidP="001A5BD0">
            <w:pPr>
              <w:jc w:val="center"/>
            </w:pPr>
          </w:p>
        </w:tc>
      </w:tr>
    </w:tbl>
    <w:p w:rsidR="00F93F1B" w:rsidRDefault="00F93F1B" w:rsidP="00F93F1B">
      <w:pPr>
        <w:pStyle w:val="Title"/>
        <w:ind w:right="-216"/>
        <w:jc w:val="left"/>
        <w:rPr>
          <w:sz w:val="18"/>
          <w:szCs w:val="18"/>
        </w:rPr>
      </w:pPr>
    </w:p>
    <w:p w:rsidR="00704CC3" w:rsidRPr="00BE2EB6" w:rsidRDefault="00704CC3" w:rsidP="00704CC3">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sidR="00C93B17">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8" w:history="1">
        <w:r w:rsidRPr="00CA653F">
          <w:rPr>
            <w:rStyle w:val="Hyperlink"/>
            <w:sz w:val="18"/>
            <w:szCs w:val="18"/>
          </w:rPr>
          <w:t>http://www.myschoolpsychology.com/testing-information/sample-explanations-of-classification-labels/</w:t>
        </w:r>
      </w:hyperlink>
      <w:r>
        <w:rPr>
          <w:sz w:val="18"/>
          <w:szCs w:val="18"/>
        </w:rPr>
        <w:t xml:space="preserve"> </w:t>
      </w:r>
    </w:p>
    <w:p w:rsidR="00D83A00" w:rsidRDefault="00F93F1B" w:rsidP="00F93F1B">
      <w:pPr>
        <w:jc w:val="center"/>
        <w:rPr>
          <w:b/>
          <w:bCs/>
          <w:sz w:val="24"/>
          <w:szCs w:val="24"/>
        </w:rPr>
      </w:pPr>
      <w:r>
        <w:rPr>
          <w:color w:val="000000"/>
          <w:sz w:val="18"/>
          <w:szCs w:val="18"/>
        </w:rPr>
        <w:br w:type="page"/>
      </w:r>
      <w:r w:rsidR="00D83A00">
        <w:rPr>
          <w:b/>
          <w:bCs/>
          <w:sz w:val="24"/>
          <w:szCs w:val="24"/>
        </w:rPr>
        <w:lastRenderedPageBreak/>
        <w:t>SCORES USED WITH THE TESTS</w:t>
      </w:r>
    </w:p>
    <w:p w:rsidR="00D83A00" w:rsidRDefault="00D83A00">
      <w:pPr>
        <w:jc w:val="center"/>
        <w:rPr>
          <w:sz w:val="24"/>
          <w:szCs w:val="24"/>
        </w:rPr>
      </w:pPr>
      <w:r>
        <w:rPr>
          <w:sz w:val="24"/>
          <w:szCs w:val="24"/>
        </w:rPr>
        <w:t>[These are not the student’s own scores, just the scoring systems for the tests.]</w:t>
      </w:r>
    </w:p>
    <w:p w:rsidR="00D83A00" w:rsidRDefault="00D83A00">
      <w:pPr>
        <w:jc w:val="center"/>
        <w:rPr>
          <w:sz w:val="24"/>
          <w:szCs w:val="24"/>
        </w:rPr>
      </w:pPr>
    </w:p>
    <w:p w:rsidR="00D83A00" w:rsidRDefault="00D83A00">
      <w:pPr>
        <w:spacing w:after="80"/>
        <w:rPr>
          <w:sz w:val="24"/>
          <w:szCs w:val="24"/>
        </w:rPr>
      </w:pPr>
      <w:r>
        <w:rPr>
          <w:sz w:val="24"/>
          <w:szCs w:val="24"/>
        </w:rPr>
        <w:t xml:space="preserve">When a new test is developed, it is </w:t>
      </w:r>
      <w:proofErr w:type="spellStart"/>
      <w:r>
        <w:rPr>
          <w:i/>
          <w:iCs/>
          <w:sz w:val="24"/>
          <w:szCs w:val="24"/>
        </w:rPr>
        <w:t>normed</w:t>
      </w:r>
      <w:proofErr w:type="spellEnd"/>
      <w:r>
        <w:rPr>
          <w:sz w:val="24"/>
          <w:szCs w:val="24"/>
        </w:rPr>
        <w:t xml:space="preserve"> on a </w:t>
      </w:r>
      <w:r>
        <w:rPr>
          <w:i/>
          <w:iCs/>
          <w:sz w:val="24"/>
          <w:szCs w:val="24"/>
        </w:rPr>
        <w:t>sample</w:t>
      </w:r>
      <w:r>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Pr>
          <w:sz w:val="24"/>
          <w:szCs w:val="24"/>
        </w:rPr>
        <w:t>norming</w:t>
      </w:r>
      <w:proofErr w:type="spellEnd"/>
      <w:r>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D83A00" w:rsidRDefault="00D83A00">
      <w:pPr>
        <w:spacing w:after="80"/>
        <w:rPr>
          <w:sz w:val="24"/>
          <w:szCs w:val="24"/>
        </w:rPr>
      </w:pPr>
      <w:r>
        <w:rPr>
          <w:sz w:val="24"/>
          <w:szCs w:val="24"/>
        </w:rPr>
        <w:t>Many different scoring systems are used, just as you can measure the same distance as 1 yard, 3 feet, 36 inches, 91.4 centimeters, 0.91 meter, or 1/1760 mile.</w:t>
      </w:r>
    </w:p>
    <w:p w:rsidR="00D83A00" w:rsidRDefault="00D83A00">
      <w:pPr>
        <w:spacing w:after="80"/>
        <w:rPr>
          <w:sz w:val="24"/>
          <w:szCs w:val="24"/>
        </w:rPr>
      </w:pPr>
      <w:r>
        <w:rPr>
          <w:b/>
          <w:bCs/>
          <w:sz w:val="24"/>
          <w:szCs w:val="24"/>
        </w:rPr>
        <w:t>PERCENTILE RANKS (PR)</w:t>
      </w:r>
      <w:r>
        <w:rPr>
          <w:sz w:val="24"/>
          <w:szCs w:val="24"/>
        </w:rPr>
        <w:t xml:space="preserve"> simply </w:t>
      </w:r>
      <w:proofErr w:type="gramStart"/>
      <w:r>
        <w:rPr>
          <w:sz w:val="24"/>
          <w:szCs w:val="24"/>
        </w:rPr>
        <w:t>state</w:t>
      </w:r>
      <w:proofErr w:type="gramEnd"/>
      <w:r>
        <w:rPr>
          <w:sz w:val="24"/>
          <w:szCs w:val="24"/>
        </w:rPr>
        <w:t xml:space="preserve"> the percent of persons in the </w:t>
      </w:r>
      <w:proofErr w:type="spellStart"/>
      <w:r>
        <w:rPr>
          <w:sz w:val="24"/>
          <w:szCs w:val="24"/>
        </w:rPr>
        <w:t>norming</w:t>
      </w:r>
      <w:proofErr w:type="spellEnd"/>
      <w:r>
        <w:rPr>
          <w:sz w:val="24"/>
          <w:szCs w:val="24"/>
        </w:rPr>
        <w:t xml:space="preserve"> sample who scored the same as or lower than the student.  A percentile rank of 63 would be high average – as high as or higher than 63% and lower than the other 37% of the </w:t>
      </w:r>
      <w:proofErr w:type="spellStart"/>
      <w:r>
        <w:rPr>
          <w:sz w:val="24"/>
          <w:szCs w:val="24"/>
        </w:rPr>
        <w:t>norming</w:t>
      </w:r>
      <w:proofErr w:type="spellEnd"/>
      <w:r>
        <w:rPr>
          <w:sz w:val="24"/>
          <w:szCs w:val="24"/>
        </w:rPr>
        <w:t xml:space="preserve"> sample.  It would be in </w:t>
      </w:r>
      <w:proofErr w:type="spellStart"/>
      <w:r>
        <w:rPr>
          <w:sz w:val="24"/>
          <w:szCs w:val="24"/>
        </w:rPr>
        <w:t>Stanine</w:t>
      </w:r>
      <w:proofErr w:type="spellEnd"/>
      <w:r>
        <w:rPr>
          <w:sz w:val="24"/>
          <w:szCs w:val="24"/>
        </w:rPr>
        <w:t xml:space="preserve"> 6.  The middle half of scores falls between percentile ranks of 25 and 75.</w:t>
      </w:r>
    </w:p>
    <w:p w:rsidR="00D83A00" w:rsidRDefault="00D83A00">
      <w:pPr>
        <w:spacing w:after="80"/>
      </w:pPr>
      <w:r>
        <w:rPr>
          <w:b/>
          <w:bCs/>
          <w:sz w:val="24"/>
          <w:szCs w:val="24"/>
        </w:rPr>
        <w:t>STANDARD SCORES</w:t>
      </w:r>
      <w:r>
        <w:rPr>
          <w:sz w:val="24"/>
          <w:szCs w:val="24"/>
        </w:rPr>
        <w:t xml:space="preserve"> (called "quotients" on Pro-Ed tests) have an average (</w:t>
      </w:r>
      <w:r>
        <w:rPr>
          <w:i/>
          <w:iCs/>
          <w:sz w:val="24"/>
          <w:szCs w:val="24"/>
        </w:rPr>
        <w:t xml:space="preserve">mean) </w:t>
      </w:r>
      <w:r>
        <w:rPr>
          <w:sz w:val="24"/>
          <w:szCs w:val="24"/>
        </w:rPr>
        <w:t xml:space="preserve">of 100 and a </w:t>
      </w:r>
      <w:r>
        <w:rPr>
          <w:i/>
          <w:iCs/>
          <w:sz w:val="24"/>
          <w:szCs w:val="24"/>
        </w:rPr>
        <w:t>standard deviation</w:t>
      </w:r>
      <w:r>
        <w:rPr>
          <w:sz w:val="24"/>
          <w:szCs w:val="24"/>
        </w:rPr>
        <w:t xml:space="preserve"> of 15.  A standard score of 105 would also be at the 63</w:t>
      </w:r>
      <w:r>
        <w:rPr>
          <w:sz w:val="24"/>
          <w:szCs w:val="24"/>
          <w:vertAlign w:val="superscript"/>
        </w:rPr>
        <w:t>rd</w:t>
      </w:r>
      <w:r>
        <w:rPr>
          <w:sz w:val="24"/>
          <w:szCs w:val="24"/>
        </w:rPr>
        <w:t xml:space="preserve"> percentile rank. Similarly, it would be in </w:t>
      </w:r>
      <w:proofErr w:type="spellStart"/>
      <w:r>
        <w:rPr>
          <w:sz w:val="24"/>
          <w:szCs w:val="24"/>
        </w:rPr>
        <w:t>Stanine</w:t>
      </w:r>
      <w:proofErr w:type="spellEnd"/>
      <w:r>
        <w:rPr>
          <w:sz w:val="24"/>
          <w:szCs w:val="24"/>
        </w:rPr>
        <w:t xml:space="preserve"> 6.  The middle half of these standard scores falls between 90 and 110.</w:t>
      </w:r>
    </w:p>
    <w:p w:rsidR="00D83A00" w:rsidRDefault="00D83A00">
      <w:pPr>
        <w:spacing w:after="80"/>
        <w:rPr>
          <w:sz w:val="24"/>
          <w:szCs w:val="24"/>
        </w:rPr>
      </w:pPr>
      <w:r>
        <w:rPr>
          <w:b/>
          <w:bCs/>
          <w:sz w:val="24"/>
          <w:szCs w:val="24"/>
        </w:rPr>
        <w:t>SCALED SCORES</w:t>
      </w:r>
      <w:r>
        <w:rPr>
          <w:sz w:val="24"/>
          <w:szCs w:val="24"/>
        </w:rPr>
        <w:t xml:space="preserve"> (called "standard scores" on Pro-Ed tests) are standard scores with an average (</w:t>
      </w:r>
      <w:r>
        <w:rPr>
          <w:i/>
          <w:iCs/>
          <w:sz w:val="24"/>
          <w:szCs w:val="24"/>
        </w:rPr>
        <w:t xml:space="preserve">mean) </w:t>
      </w:r>
      <w:r>
        <w:rPr>
          <w:sz w:val="24"/>
          <w:szCs w:val="24"/>
        </w:rPr>
        <w:t xml:space="preserve">of 10 and a </w:t>
      </w:r>
      <w:r>
        <w:rPr>
          <w:i/>
          <w:iCs/>
          <w:sz w:val="24"/>
          <w:szCs w:val="24"/>
        </w:rPr>
        <w:t>standard deviation</w:t>
      </w:r>
      <w:r>
        <w:rPr>
          <w:sz w:val="24"/>
          <w:szCs w:val="24"/>
        </w:rPr>
        <w:t xml:space="preserve"> of 3.  A scaled score of 11 would also be at the 63</w:t>
      </w:r>
      <w:r>
        <w:rPr>
          <w:sz w:val="24"/>
          <w:szCs w:val="24"/>
          <w:vertAlign w:val="superscript"/>
        </w:rPr>
        <w:t>rd</w:t>
      </w:r>
      <w:r>
        <w:rPr>
          <w:sz w:val="24"/>
          <w:szCs w:val="24"/>
        </w:rPr>
        <w:t xml:space="preserve"> percentile rank and in </w:t>
      </w:r>
      <w:proofErr w:type="spellStart"/>
      <w:r>
        <w:rPr>
          <w:sz w:val="24"/>
          <w:szCs w:val="24"/>
        </w:rPr>
        <w:t>Stanine</w:t>
      </w:r>
      <w:proofErr w:type="spellEnd"/>
      <w:r>
        <w:rPr>
          <w:sz w:val="24"/>
          <w:szCs w:val="24"/>
        </w:rPr>
        <w:t xml:space="preserve"> 6.  The middle half of these standard scores falls between 8 and 12.</w:t>
      </w:r>
    </w:p>
    <w:p w:rsidR="00D83A00" w:rsidRDefault="00D83A00">
      <w:pPr>
        <w:spacing w:after="80"/>
        <w:rPr>
          <w:sz w:val="24"/>
          <w:szCs w:val="24"/>
        </w:rPr>
      </w:pPr>
      <w:r>
        <w:rPr>
          <w:b/>
          <w:bCs/>
          <w:sz w:val="24"/>
          <w:szCs w:val="24"/>
        </w:rPr>
        <w:t xml:space="preserve">T-SCORES </w:t>
      </w:r>
      <w:r>
        <w:rPr>
          <w:sz w:val="24"/>
          <w:szCs w:val="24"/>
        </w:rPr>
        <w:t>have an average (</w:t>
      </w:r>
      <w:r>
        <w:rPr>
          <w:i/>
          <w:iCs/>
          <w:sz w:val="24"/>
          <w:szCs w:val="24"/>
        </w:rPr>
        <w:t xml:space="preserve">mean) </w:t>
      </w:r>
      <w:r>
        <w:rPr>
          <w:sz w:val="24"/>
          <w:szCs w:val="24"/>
        </w:rPr>
        <w:t xml:space="preserve">of 50 and a </w:t>
      </w:r>
      <w:r>
        <w:rPr>
          <w:i/>
          <w:iCs/>
          <w:sz w:val="24"/>
          <w:szCs w:val="24"/>
        </w:rPr>
        <w:t>standard deviation</w:t>
      </w:r>
      <w:r>
        <w:rPr>
          <w:sz w:val="24"/>
          <w:szCs w:val="24"/>
        </w:rPr>
        <w:t xml:space="preserve"> of 10.  A T-score of 53 would be at the 62</w:t>
      </w:r>
      <w:r>
        <w:rPr>
          <w:sz w:val="24"/>
          <w:szCs w:val="24"/>
          <w:vertAlign w:val="superscript"/>
        </w:rPr>
        <w:t>nd</w:t>
      </w:r>
      <w:r>
        <w:rPr>
          <w:sz w:val="24"/>
          <w:szCs w:val="24"/>
        </w:rPr>
        <w:t xml:space="preserve"> percentile rank, </w:t>
      </w:r>
      <w:proofErr w:type="spellStart"/>
      <w:r>
        <w:rPr>
          <w:sz w:val="24"/>
          <w:szCs w:val="24"/>
        </w:rPr>
        <w:t>Stanine</w:t>
      </w:r>
      <w:proofErr w:type="spellEnd"/>
      <w:r>
        <w:rPr>
          <w:sz w:val="24"/>
          <w:szCs w:val="24"/>
        </w:rPr>
        <w:t xml:space="preserve"> 6.  The middle half of T-scores falls between approximately 43 and 57.</w:t>
      </w:r>
    </w:p>
    <w:p w:rsidR="00D83A00" w:rsidRDefault="00D83A00">
      <w:pPr>
        <w:spacing w:after="80"/>
      </w:pPr>
      <w:r>
        <w:rPr>
          <w:b/>
          <w:bCs/>
          <w:sz w:val="24"/>
          <w:szCs w:val="24"/>
        </w:rPr>
        <w:t xml:space="preserve">STANINES </w:t>
      </w:r>
      <w:r>
        <w:rPr>
          <w:sz w:val="24"/>
          <w:szCs w:val="24"/>
        </w:rPr>
        <w:t>(</w:t>
      </w:r>
      <w:r>
        <w:rPr>
          <w:sz w:val="24"/>
          <w:szCs w:val="24"/>
          <w:u w:val="single"/>
        </w:rPr>
        <w:t>sta</w:t>
      </w:r>
      <w:r>
        <w:rPr>
          <w:sz w:val="24"/>
          <w:szCs w:val="24"/>
        </w:rPr>
        <w:t xml:space="preserve">ndard </w:t>
      </w:r>
      <w:r>
        <w:rPr>
          <w:sz w:val="24"/>
          <w:szCs w:val="24"/>
          <w:u w:val="single"/>
        </w:rPr>
        <w:t>nines</w:t>
      </w:r>
      <w:r>
        <w:rPr>
          <w:sz w:val="24"/>
          <w:szCs w:val="24"/>
        </w:rPr>
        <w:t xml:space="preserve">) are a nine-point scoring system.  </w:t>
      </w:r>
      <w:proofErr w:type="spellStart"/>
      <w:r>
        <w:rPr>
          <w:sz w:val="24"/>
          <w:szCs w:val="24"/>
        </w:rPr>
        <w:t>Stanines</w:t>
      </w:r>
      <w:proofErr w:type="spellEnd"/>
      <w:r>
        <w:rPr>
          <w:sz w:val="24"/>
          <w:szCs w:val="24"/>
        </w:rPr>
        <w:t xml:space="preserve"> 4, 5, and 6 are approximately the middle half of scores, or average range.  </w:t>
      </w:r>
      <w:proofErr w:type="spellStart"/>
      <w:r>
        <w:rPr>
          <w:sz w:val="24"/>
          <w:szCs w:val="24"/>
        </w:rPr>
        <w:t>Stanines</w:t>
      </w:r>
      <w:proofErr w:type="spellEnd"/>
      <w:r>
        <w:rPr>
          <w:sz w:val="24"/>
          <w:szCs w:val="24"/>
        </w:rPr>
        <w:t xml:space="preserve"> 1, 2, and 3 are approximately the lowest one fourth.  </w:t>
      </w:r>
      <w:proofErr w:type="spellStart"/>
      <w:r>
        <w:rPr>
          <w:sz w:val="24"/>
          <w:szCs w:val="24"/>
        </w:rPr>
        <w:t>Stanines</w:t>
      </w:r>
      <w:proofErr w:type="spellEnd"/>
      <w:r>
        <w:rPr>
          <w:sz w:val="24"/>
          <w:szCs w:val="24"/>
        </w:rPr>
        <w:t xml:space="preserve"> 7, 8, and 9 are approximately the highest one fourth.  Throughout this report, for all of the tests, I am using the </w:t>
      </w:r>
      <w:proofErr w:type="spellStart"/>
      <w:r>
        <w:rPr>
          <w:sz w:val="24"/>
          <w:szCs w:val="24"/>
        </w:rPr>
        <w:t>stanine</w:t>
      </w:r>
      <w:proofErr w:type="spellEnd"/>
      <w:r>
        <w:rPr>
          <w:sz w:val="24"/>
          <w:szCs w:val="24"/>
        </w:rPr>
        <w:t xml:space="preserve"> labels shown below (Very Low, Low, Below Average, Low Average, Average, High Average, Above Average, High, and Very High), even if the particular test may have a different labeling system in its manual.</w:t>
      </w: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r>
              <w:rPr>
                <w:sz w:val="18"/>
                <w:szCs w:val="18"/>
              </w:rPr>
              <w:t xml:space="preserve">    There are </w:t>
            </w:r>
          </w:p>
        </w:tc>
        <w:tc>
          <w:tcPr>
            <w:tcW w:w="1008" w:type="dxa"/>
            <w:tcBorders>
              <w:top w:val="nil"/>
              <w:left w:val="nil"/>
              <w:bottom w:val="nil"/>
              <w:right w:val="nil"/>
            </w:tcBorders>
          </w:tcPr>
          <w:p w:rsidR="00D83A00" w:rsidRDefault="00D83A00">
            <w:pPr>
              <w:rPr>
                <w:b/>
                <w:bCs/>
                <w:sz w:val="14"/>
                <w:szCs w:val="14"/>
              </w:rPr>
            </w:pPr>
            <w:r>
              <w:rPr>
                <w:sz w:val="18"/>
                <w:szCs w:val="18"/>
              </w:rPr>
              <w:t xml:space="preserve">200 </w:t>
            </w:r>
            <w:r>
              <w:rPr>
                <w:b/>
                <w:bCs/>
                <w:sz w:val="18"/>
                <w:szCs w:val="18"/>
              </w:rPr>
              <w:t>&amp;</w:t>
            </w:r>
            <w:r>
              <w:rPr>
                <w:sz w:val="18"/>
                <w:szCs w:val="18"/>
              </w:rPr>
              <w:t>s, so</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r>
              <w:t xml:space="preserve">   Each </w:t>
            </w:r>
            <w:r>
              <w:rPr>
                <w:b/>
                <w:bCs/>
                <w:sz w:val="16"/>
                <w:szCs w:val="16"/>
              </w:rPr>
              <w:t>&amp;&amp;</w:t>
            </w:r>
          </w:p>
        </w:tc>
        <w:tc>
          <w:tcPr>
            <w:tcW w:w="1008" w:type="dxa"/>
            <w:tcBorders>
              <w:top w:val="nil"/>
              <w:left w:val="nil"/>
              <w:bottom w:val="nil"/>
              <w:right w:val="nil"/>
            </w:tcBorders>
          </w:tcPr>
          <w:p w:rsidR="00D83A00" w:rsidRDefault="00D83A00">
            <w:pPr>
              <w:rPr>
                <w:b/>
                <w:bCs/>
                <w:sz w:val="14"/>
                <w:szCs w:val="14"/>
              </w:rPr>
            </w:pPr>
            <w:r>
              <w:t>= 1 %</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&amp;&amp;&amp;&amp;&amp;&amp;   </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      </w:t>
            </w: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r>
      <w:tr w:rsidR="00D83A00" w:rsidTr="00704CC3">
        <w:tc>
          <w:tcPr>
            <w:tcW w:w="1440" w:type="dxa"/>
            <w:tcBorders>
              <w:top w:val="nil"/>
              <w:left w:val="nil"/>
              <w:bottom w:val="nil"/>
              <w:right w:val="nil"/>
            </w:tcBorders>
          </w:tcPr>
          <w:p w:rsidR="00D83A00" w:rsidRDefault="00D83A00"/>
        </w:tc>
        <w:tc>
          <w:tcPr>
            <w:tcW w:w="1008" w:type="dxa"/>
            <w:tcBorders>
              <w:top w:val="nil"/>
              <w:left w:val="nil"/>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single" w:sz="4" w:space="0" w:color="auto"/>
            </w:tcBorders>
          </w:tcPr>
          <w:p w:rsidR="00D83A00" w:rsidRDefault="00D83A00">
            <w:pPr>
              <w:jc w:val="center"/>
            </w:pPr>
          </w:p>
        </w:tc>
        <w:tc>
          <w:tcPr>
            <w:tcW w:w="1008" w:type="dxa"/>
            <w:tcBorders>
              <w:top w:val="nil"/>
              <w:left w:val="single" w:sz="4" w:space="0" w:color="auto"/>
              <w:bottom w:val="single" w:sz="4" w:space="0" w:color="auto"/>
              <w:right w:val="nil"/>
            </w:tcBorders>
          </w:tcPr>
          <w:p w:rsidR="00D83A00" w:rsidRDefault="00D83A00">
            <w:pPr>
              <w:jc w:val="center"/>
            </w:pPr>
          </w:p>
        </w:tc>
      </w:tr>
      <w:tr w:rsidR="00D83A00" w:rsidTr="00704CC3">
        <w:trPr>
          <w:trHeight w:val="80"/>
        </w:trPr>
        <w:tc>
          <w:tcPr>
            <w:tcW w:w="1440" w:type="dxa"/>
            <w:tcBorders>
              <w:top w:val="single" w:sz="4" w:space="0" w:color="auto"/>
              <w:left w:val="single" w:sz="4" w:space="0" w:color="auto"/>
              <w:bottom w:val="nil"/>
              <w:right w:val="nil"/>
            </w:tcBorders>
          </w:tcPr>
          <w:p w:rsidR="00D83A00" w:rsidRDefault="00D83A00">
            <w:pPr>
              <w:rPr>
                <w:b/>
                <w:bCs/>
              </w:rPr>
            </w:pPr>
            <w:proofErr w:type="spellStart"/>
            <w:r>
              <w:rPr>
                <w:b/>
                <w:bCs/>
              </w:rPr>
              <w:t>Stanine</w:t>
            </w:r>
            <w:proofErr w:type="spellEnd"/>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1</w:t>
            </w:r>
          </w:p>
        </w:tc>
        <w:tc>
          <w:tcPr>
            <w:tcW w:w="1008" w:type="dxa"/>
            <w:tcBorders>
              <w:top w:val="nil"/>
              <w:left w:val="nil"/>
              <w:bottom w:val="nil"/>
              <w:right w:val="nil"/>
            </w:tcBorders>
          </w:tcPr>
          <w:p w:rsidR="00D83A00" w:rsidRDefault="00D83A00">
            <w:pPr>
              <w:jc w:val="center"/>
              <w:rPr>
                <w:b/>
                <w:bCs/>
              </w:rPr>
            </w:pPr>
            <w:r>
              <w:rPr>
                <w:b/>
                <w:bCs/>
              </w:rPr>
              <w:t>2</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3</w:t>
            </w:r>
          </w:p>
        </w:tc>
        <w:tc>
          <w:tcPr>
            <w:tcW w:w="1008" w:type="dxa"/>
            <w:tcBorders>
              <w:top w:val="nil"/>
              <w:left w:val="nil"/>
              <w:bottom w:val="nil"/>
              <w:right w:val="nil"/>
            </w:tcBorders>
          </w:tcPr>
          <w:p w:rsidR="00D83A00" w:rsidRDefault="00D83A00">
            <w:pPr>
              <w:jc w:val="center"/>
              <w:rPr>
                <w:b/>
                <w:bCs/>
              </w:rPr>
            </w:pPr>
            <w:r>
              <w:rPr>
                <w:b/>
                <w:bCs/>
              </w:rPr>
              <w:t>4</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5</w:t>
            </w:r>
          </w:p>
        </w:tc>
        <w:tc>
          <w:tcPr>
            <w:tcW w:w="1008" w:type="dxa"/>
            <w:tcBorders>
              <w:top w:val="nil"/>
              <w:left w:val="nil"/>
              <w:bottom w:val="nil"/>
              <w:right w:val="nil"/>
            </w:tcBorders>
          </w:tcPr>
          <w:p w:rsidR="00D83A00" w:rsidRDefault="00D83A00">
            <w:pPr>
              <w:jc w:val="center"/>
              <w:rPr>
                <w:b/>
                <w:bCs/>
              </w:rPr>
            </w:pPr>
            <w:r>
              <w:rPr>
                <w:b/>
                <w:bCs/>
              </w:rPr>
              <w:t>6</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7</w:t>
            </w:r>
          </w:p>
        </w:tc>
        <w:tc>
          <w:tcPr>
            <w:tcW w:w="1008" w:type="dxa"/>
            <w:tcBorders>
              <w:top w:val="nil"/>
              <w:left w:val="nil"/>
              <w:bottom w:val="nil"/>
              <w:right w:val="nil"/>
            </w:tcBorders>
          </w:tcPr>
          <w:p w:rsidR="00D83A00" w:rsidRDefault="00D83A00">
            <w:pPr>
              <w:jc w:val="center"/>
              <w:rPr>
                <w:b/>
                <w:bCs/>
              </w:rPr>
            </w:pPr>
            <w:r>
              <w:rPr>
                <w:b/>
                <w:bCs/>
              </w:rPr>
              <w:t>8</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9</w:t>
            </w:r>
          </w:p>
        </w:tc>
      </w:tr>
      <w:tr w:rsidR="00D83A00" w:rsidTr="00704CC3">
        <w:trPr>
          <w:trHeight w:val="80"/>
        </w:trPr>
        <w:tc>
          <w:tcPr>
            <w:tcW w:w="1440" w:type="dxa"/>
            <w:tcBorders>
              <w:top w:val="nil"/>
              <w:left w:val="single" w:sz="4" w:space="0" w:color="auto"/>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Very</w:t>
            </w:r>
          </w:p>
        </w:tc>
        <w:tc>
          <w:tcPr>
            <w:tcW w:w="1008" w:type="dxa"/>
            <w:tcBorders>
              <w:top w:val="nil"/>
              <w:left w:val="nil"/>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Below</w:t>
            </w:r>
          </w:p>
        </w:tc>
        <w:tc>
          <w:tcPr>
            <w:tcW w:w="1008" w:type="dxa"/>
            <w:tcBorders>
              <w:top w:val="nil"/>
              <w:left w:val="nil"/>
              <w:bottom w:val="nil"/>
              <w:right w:val="nil"/>
            </w:tcBorders>
          </w:tcPr>
          <w:p w:rsidR="00D83A00" w:rsidRDefault="00D83A00">
            <w:pPr>
              <w:jc w:val="center"/>
              <w:rPr>
                <w:b/>
                <w:bCs/>
              </w:rPr>
            </w:pPr>
            <w:r>
              <w:rPr>
                <w:b/>
                <w:bCs/>
              </w:rPr>
              <w:t>Low</w:t>
            </w:r>
          </w:p>
        </w:tc>
        <w:tc>
          <w:tcPr>
            <w:tcW w:w="1008" w:type="dxa"/>
            <w:tcBorders>
              <w:top w:val="nil"/>
              <w:left w:val="single" w:sz="4" w:space="0" w:color="auto"/>
              <w:bottom w:val="nil"/>
              <w:right w:val="single" w:sz="4" w:space="0" w:color="auto"/>
            </w:tcBorders>
          </w:tcPr>
          <w:p w:rsidR="00D83A00" w:rsidRDefault="00D83A00">
            <w:pPr>
              <w:jc w:val="center"/>
              <w:rPr>
                <w:b/>
                <w:bCs/>
              </w:rPr>
            </w:pPr>
          </w:p>
        </w:tc>
        <w:tc>
          <w:tcPr>
            <w:tcW w:w="1008" w:type="dxa"/>
            <w:tcBorders>
              <w:top w:val="nil"/>
              <w:left w:val="nil"/>
              <w:bottom w:val="nil"/>
              <w:right w:val="nil"/>
            </w:tcBorders>
          </w:tcPr>
          <w:p w:rsidR="00D83A00" w:rsidRDefault="00D83A00">
            <w:pPr>
              <w:jc w:val="center"/>
              <w:rPr>
                <w:b/>
                <w:bCs/>
              </w:rPr>
            </w:pPr>
            <w:r>
              <w:rPr>
                <w:b/>
                <w:bCs/>
              </w:rPr>
              <w:t>High</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Above</w:t>
            </w:r>
          </w:p>
        </w:tc>
        <w:tc>
          <w:tcPr>
            <w:tcW w:w="1008" w:type="dxa"/>
            <w:tcBorders>
              <w:top w:val="nil"/>
              <w:left w:val="nil"/>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Very</w:t>
            </w:r>
          </w:p>
        </w:tc>
      </w:tr>
      <w:tr w:rsidR="00D83A00" w:rsidTr="00704CC3">
        <w:trPr>
          <w:trHeight w:val="80"/>
        </w:trPr>
        <w:tc>
          <w:tcPr>
            <w:tcW w:w="1440" w:type="dxa"/>
            <w:tcBorders>
              <w:top w:val="nil"/>
              <w:left w:val="single" w:sz="4" w:space="0" w:color="auto"/>
              <w:bottom w:val="nil"/>
              <w:right w:val="nil"/>
            </w:tcBorders>
          </w:tcPr>
          <w:p w:rsidR="00D83A00" w:rsidRDefault="00D83A00">
            <w:pP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Low</w:t>
            </w:r>
          </w:p>
        </w:tc>
        <w:tc>
          <w:tcPr>
            <w:tcW w:w="1008" w:type="dxa"/>
            <w:tcBorders>
              <w:top w:val="nil"/>
              <w:left w:val="nil"/>
              <w:bottom w:val="nil"/>
              <w:right w:val="nil"/>
            </w:tcBorders>
          </w:tcPr>
          <w:p w:rsidR="00D83A00" w:rsidRDefault="00D83A00">
            <w:pPr>
              <w:jc w:val="center"/>
              <w:rPr>
                <w:b/>
                <w:bCs/>
              </w:rPr>
            </w:pPr>
            <w:r>
              <w:rPr>
                <w:b/>
                <w:bCs/>
              </w:rPr>
              <w:t>Low</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Average</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Average</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High</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High</w:t>
            </w:r>
          </w:p>
        </w:tc>
      </w:tr>
      <w:tr w:rsidR="00D83A00" w:rsidTr="00704CC3">
        <w:trPr>
          <w:trHeight w:val="80"/>
        </w:trPr>
        <w:tc>
          <w:tcPr>
            <w:tcW w:w="1440" w:type="dxa"/>
            <w:tcBorders>
              <w:top w:val="nil"/>
              <w:left w:val="single" w:sz="4" w:space="0" w:color="auto"/>
              <w:bottom w:val="single" w:sz="4" w:space="0" w:color="auto"/>
              <w:right w:val="nil"/>
            </w:tcBorders>
          </w:tcPr>
          <w:p w:rsidR="00D83A00" w:rsidRDefault="00D83A00">
            <w:pPr>
              <w:pStyle w:val="FootnoteText"/>
            </w:pPr>
          </w:p>
        </w:tc>
        <w:tc>
          <w:tcPr>
            <w:tcW w:w="1008" w:type="dxa"/>
            <w:tcBorders>
              <w:top w:val="nil"/>
              <w:left w:val="single" w:sz="4" w:space="0" w:color="auto"/>
              <w:bottom w:val="single" w:sz="4" w:space="0" w:color="auto"/>
              <w:right w:val="single" w:sz="4" w:space="0" w:color="auto"/>
            </w:tcBorders>
          </w:tcPr>
          <w:p w:rsidR="00D83A00" w:rsidRDefault="00D83A00">
            <w:pPr>
              <w:jc w:val="center"/>
            </w:pPr>
            <w:r>
              <w:t>4%</w:t>
            </w:r>
          </w:p>
        </w:tc>
        <w:tc>
          <w:tcPr>
            <w:tcW w:w="1008" w:type="dxa"/>
            <w:tcBorders>
              <w:top w:val="nil"/>
              <w:left w:val="nil"/>
              <w:bottom w:val="single" w:sz="4" w:space="0" w:color="auto"/>
              <w:right w:val="nil"/>
            </w:tcBorders>
          </w:tcPr>
          <w:p w:rsidR="00D83A00" w:rsidRDefault="00D83A00">
            <w:pPr>
              <w:jc w:val="center"/>
            </w:pPr>
            <w:r>
              <w:t>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12%</w:t>
            </w:r>
          </w:p>
        </w:tc>
        <w:tc>
          <w:tcPr>
            <w:tcW w:w="1008" w:type="dxa"/>
            <w:tcBorders>
              <w:top w:val="nil"/>
              <w:left w:val="nil"/>
              <w:bottom w:val="single" w:sz="4" w:space="0" w:color="auto"/>
              <w:right w:val="nil"/>
            </w:tcBorders>
          </w:tcPr>
          <w:p w:rsidR="00D83A00" w:rsidRDefault="00D83A00">
            <w:pPr>
              <w:jc w:val="center"/>
            </w:pPr>
            <w:r>
              <w:t>17%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20%</w:t>
            </w:r>
          </w:p>
        </w:tc>
        <w:tc>
          <w:tcPr>
            <w:tcW w:w="1008" w:type="dxa"/>
            <w:tcBorders>
              <w:top w:val="nil"/>
              <w:left w:val="nil"/>
              <w:bottom w:val="single" w:sz="4" w:space="0" w:color="auto"/>
              <w:right w:val="nil"/>
            </w:tcBorders>
          </w:tcPr>
          <w:p w:rsidR="00D83A00" w:rsidRDefault="00D83A00">
            <w:pPr>
              <w:jc w:val="center"/>
            </w:pPr>
            <w:r>
              <w:t>17%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12%</w:t>
            </w:r>
          </w:p>
        </w:tc>
        <w:tc>
          <w:tcPr>
            <w:tcW w:w="1008" w:type="dxa"/>
            <w:tcBorders>
              <w:top w:val="nil"/>
              <w:left w:val="nil"/>
              <w:bottom w:val="single" w:sz="4" w:space="0" w:color="auto"/>
              <w:right w:val="nil"/>
            </w:tcBorders>
          </w:tcPr>
          <w:p w:rsidR="00D83A00" w:rsidRDefault="00D83A00">
            <w:pPr>
              <w:jc w:val="center"/>
            </w:pPr>
            <w:r>
              <w:t>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4%</w:t>
            </w:r>
          </w:p>
        </w:tc>
      </w:tr>
      <w:tr w:rsidR="00D83A00" w:rsidTr="00704CC3">
        <w:trPr>
          <w:trHeight w:val="80"/>
        </w:trPr>
        <w:tc>
          <w:tcPr>
            <w:tcW w:w="1440" w:type="dxa"/>
            <w:tcBorders>
              <w:top w:val="nil"/>
              <w:left w:val="single" w:sz="4" w:space="0" w:color="auto"/>
              <w:bottom w:val="nil"/>
              <w:right w:val="nil"/>
            </w:tcBorders>
          </w:tcPr>
          <w:p w:rsidR="00D83A00" w:rsidRDefault="00D83A00">
            <w:r>
              <w:t>Percentile</w:t>
            </w:r>
          </w:p>
        </w:tc>
        <w:tc>
          <w:tcPr>
            <w:tcW w:w="1008" w:type="dxa"/>
            <w:tcBorders>
              <w:top w:val="nil"/>
              <w:left w:val="single" w:sz="4" w:space="0" w:color="auto"/>
              <w:bottom w:val="nil"/>
              <w:right w:val="single" w:sz="4" w:space="0" w:color="auto"/>
            </w:tcBorders>
          </w:tcPr>
          <w:p w:rsidR="00D83A00" w:rsidRDefault="00D83A00">
            <w:pPr>
              <w:jc w:val="center"/>
            </w:pPr>
            <w:r>
              <w:t>1 - 4</w:t>
            </w:r>
          </w:p>
        </w:tc>
        <w:tc>
          <w:tcPr>
            <w:tcW w:w="1008" w:type="dxa"/>
            <w:tcBorders>
              <w:top w:val="nil"/>
              <w:left w:val="nil"/>
              <w:bottom w:val="nil"/>
              <w:right w:val="nil"/>
            </w:tcBorders>
          </w:tcPr>
          <w:p w:rsidR="00D83A00" w:rsidRDefault="00D83A00">
            <w:pPr>
              <w:jc w:val="center"/>
            </w:pPr>
            <w:r>
              <w:t>4 – 11</w:t>
            </w:r>
          </w:p>
        </w:tc>
        <w:tc>
          <w:tcPr>
            <w:tcW w:w="1008" w:type="dxa"/>
            <w:tcBorders>
              <w:top w:val="nil"/>
              <w:left w:val="single" w:sz="4" w:space="0" w:color="auto"/>
              <w:bottom w:val="nil"/>
              <w:right w:val="single" w:sz="4" w:space="0" w:color="auto"/>
            </w:tcBorders>
          </w:tcPr>
          <w:p w:rsidR="00D83A00" w:rsidRDefault="00D83A00">
            <w:pPr>
              <w:jc w:val="center"/>
            </w:pPr>
            <w:r>
              <w:t>11 - 23</w:t>
            </w:r>
          </w:p>
        </w:tc>
        <w:tc>
          <w:tcPr>
            <w:tcW w:w="1008" w:type="dxa"/>
            <w:tcBorders>
              <w:top w:val="nil"/>
              <w:left w:val="nil"/>
              <w:bottom w:val="nil"/>
              <w:right w:val="nil"/>
            </w:tcBorders>
          </w:tcPr>
          <w:p w:rsidR="00D83A00" w:rsidRDefault="00D83A00">
            <w:pPr>
              <w:jc w:val="center"/>
            </w:pPr>
            <w:r>
              <w:t>23 - 40</w:t>
            </w:r>
          </w:p>
        </w:tc>
        <w:tc>
          <w:tcPr>
            <w:tcW w:w="1008" w:type="dxa"/>
            <w:tcBorders>
              <w:top w:val="nil"/>
              <w:left w:val="single" w:sz="4" w:space="0" w:color="auto"/>
              <w:bottom w:val="nil"/>
              <w:right w:val="single" w:sz="4" w:space="0" w:color="auto"/>
            </w:tcBorders>
          </w:tcPr>
          <w:p w:rsidR="00D83A00" w:rsidRDefault="00D83A00">
            <w:pPr>
              <w:jc w:val="center"/>
            </w:pPr>
            <w:r>
              <w:t xml:space="preserve">40 </w:t>
            </w:r>
            <w:r w:rsidR="004B5430">
              <w:t>–</w:t>
            </w:r>
            <w:r>
              <w:t xml:space="preserve"> 60</w:t>
            </w:r>
          </w:p>
        </w:tc>
        <w:tc>
          <w:tcPr>
            <w:tcW w:w="1008" w:type="dxa"/>
            <w:tcBorders>
              <w:top w:val="nil"/>
              <w:left w:val="nil"/>
              <w:bottom w:val="nil"/>
              <w:right w:val="nil"/>
            </w:tcBorders>
          </w:tcPr>
          <w:p w:rsidR="00D83A00" w:rsidRDefault="00D83A00">
            <w:pPr>
              <w:jc w:val="center"/>
            </w:pPr>
            <w:r>
              <w:t>60 - 77</w:t>
            </w:r>
          </w:p>
        </w:tc>
        <w:tc>
          <w:tcPr>
            <w:tcW w:w="1008" w:type="dxa"/>
            <w:tcBorders>
              <w:top w:val="nil"/>
              <w:left w:val="single" w:sz="4" w:space="0" w:color="auto"/>
              <w:bottom w:val="nil"/>
              <w:right w:val="single" w:sz="4" w:space="0" w:color="auto"/>
            </w:tcBorders>
          </w:tcPr>
          <w:p w:rsidR="00D83A00" w:rsidRDefault="00D83A00">
            <w:pPr>
              <w:jc w:val="center"/>
            </w:pPr>
            <w:r>
              <w:t>77 - 89</w:t>
            </w:r>
          </w:p>
        </w:tc>
        <w:tc>
          <w:tcPr>
            <w:tcW w:w="1008" w:type="dxa"/>
            <w:tcBorders>
              <w:top w:val="nil"/>
              <w:left w:val="nil"/>
              <w:bottom w:val="nil"/>
              <w:right w:val="nil"/>
            </w:tcBorders>
          </w:tcPr>
          <w:p w:rsidR="00D83A00" w:rsidRDefault="00D83A00">
            <w:pPr>
              <w:jc w:val="center"/>
            </w:pPr>
            <w:r>
              <w:t xml:space="preserve">89 </w:t>
            </w:r>
            <w:r w:rsidR="007B54A8">
              <w:t>–</w:t>
            </w:r>
            <w:r>
              <w:t xml:space="preserve"> 96</w:t>
            </w:r>
          </w:p>
        </w:tc>
        <w:tc>
          <w:tcPr>
            <w:tcW w:w="1008" w:type="dxa"/>
            <w:tcBorders>
              <w:top w:val="nil"/>
              <w:left w:val="single" w:sz="4" w:space="0" w:color="auto"/>
              <w:bottom w:val="nil"/>
              <w:right w:val="single" w:sz="4" w:space="0" w:color="auto"/>
            </w:tcBorders>
          </w:tcPr>
          <w:p w:rsidR="00D83A00" w:rsidRDefault="00D83A00">
            <w:pPr>
              <w:jc w:val="center"/>
            </w:pPr>
            <w:r>
              <w:t xml:space="preserve">96 -99 </w:t>
            </w:r>
          </w:p>
          <w:p w:rsidR="00D83A00" w:rsidRDefault="00D83A00">
            <w:pPr>
              <w:jc w:val="center"/>
            </w:pPr>
            <w:r>
              <w:t xml:space="preserve">  </w:t>
            </w:r>
          </w:p>
        </w:tc>
      </w:tr>
      <w:tr w:rsidR="00D83A00" w:rsidTr="00704CC3">
        <w:trPr>
          <w:trHeight w:val="80"/>
        </w:trPr>
        <w:tc>
          <w:tcPr>
            <w:tcW w:w="1440" w:type="dxa"/>
            <w:tcBorders>
              <w:top w:val="single" w:sz="4" w:space="0" w:color="auto"/>
              <w:left w:val="single" w:sz="4" w:space="0" w:color="auto"/>
              <w:bottom w:val="single" w:sz="4" w:space="0" w:color="auto"/>
              <w:right w:val="nil"/>
            </w:tcBorders>
          </w:tcPr>
          <w:p w:rsidR="00D83A00" w:rsidRDefault="00D83A00">
            <w:r>
              <w:t>Standard Score</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- 73</w:t>
            </w:r>
          </w:p>
        </w:tc>
        <w:tc>
          <w:tcPr>
            <w:tcW w:w="1008" w:type="dxa"/>
            <w:tcBorders>
              <w:top w:val="single" w:sz="4" w:space="0" w:color="auto"/>
              <w:left w:val="nil"/>
              <w:bottom w:val="single" w:sz="4" w:space="0" w:color="auto"/>
              <w:right w:val="nil"/>
            </w:tcBorders>
          </w:tcPr>
          <w:p w:rsidR="00D83A00" w:rsidRDefault="00D83A00">
            <w:pPr>
              <w:jc w:val="center"/>
            </w:pPr>
            <w:r>
              <w:t>74 – 81</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82 - 88</w:t>
            </w:r>
          </w:p>
        </w:tc>
        <w:tc>
          <w:tcPr>
            <w:tcW w:w="1008" w:type="dxa"/>
            <w:tcBorders>
              <w:top w:val="single" w:sz="4" w:space="0" w:color="auto"/>
              <w:left w:val="nil"/>
              <w:bottom w:val="single" w:sz="4" w:space="0" w:color="auto"/>
              <w:right w:val="nil"/>
            </w:tcBorders>
          </w:tcPr>
          <w:p w:rsidR="00D83A00" w:rsidRDefault="00D83A00">
            <w:pPr>
              <w:jc w:val="center"/>
            </w:pPr>
            <w:r>
              <w:t>89 - 96</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97 </w:t>
            </w:r>
            <w:r w:rsidR="004B5430">
              <w:t>–</w:t>
            </w:r>
            <w:r>
              <w:t xml:space="preserve"> 103</w:t>
            </w:r>
          </w:p>
        </w:tc>
        <w:tc>
          <w:tcPr>
            <w:tcW w:w="1008" w:type="dxa"/>
            <w:tcBorders>
              <w:top w:val="single" w:sz="4" w:space="0" w:color="auto"/>
              <w:left w:val="nil"/>
              <w:bottom w:val="single" w:sz="4" w:space="0" w:color="auto"/>
              <w:right w:val="nil"/>
            </w:tcBorders>
          </w:tcPr>
          <w:p w:rsidR="00D83A00" w:rsidRDefault="00D83A00">
            <w:pPr>
              <w:jc w:val="center"/>
            </w:pPr>
            <w:r>
              <w:t>104 - 111</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112- 118</w:t>
            </w:r>
          </w:p>
        </w:tc>
        <w:tc>
          <w:tcPr>
            <w:tcW w:w="1008" w:type="dxa"/>
            <w:tcBorders>
              <w:top w:val="single" w:sz="4" w:space="0" w:color="auto"/>
              <w:left w:val="nil"/>
              <w:bottom w:val="single" w:sz="4" w:space="0" w:color="auto"/>
              <w:right w:val="nil"/>
            </w:tcBorders>
          </w:tcPr>
          <w:p w:rsidR="00D83A00" w:rsidRDefault="00D83A00">
            <w:pPr>
              <w:jc w:val="center"/>
            </w:pPr>
            <w:r>
              <w:t>119 - 126</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127 –</w:t>
            </w:r>
          </w:p>
          <w:p w:rsidR="00D83A00" w:rsidRDefault="00D83A00">
            <w:r>
              <w:t xml:space="preserve">  </w:t>
            </w:r>
          </w:p>
        </w:tc>
      </w:tr>
      <w:tr w:rsidR="00D83A00" w:rsidTr="00704CC3">
        <w:trPr>
          <w:trHeight w:val="80"/>
        </w:trPr>
        <w:tc>
          <w:tcPr>
            <w:tcW w:w="1440" w:type="dxa"/>
            <w:tcBorders>
              <w:top w:val="nil"/>
              <w:left w:val="single" w:sz="4" w:space="0" w:color="auto"/>
              <w:bottom w:val="nil"/>
              <w:right w:val="nil"/>
            </w:tcBorders>
          </w:tcPr>
          <w:p w:rsidR="00D83A00" w:rsidRDefault="00D83A00">
            <w:r>
              <w:t>Scaled Score</w:t>
            </w:r>
          </w:p>
        </w:tc>
        <w:tc>
          <w:tcPr>
            <w:tcW w:w="1008" w:type="dxa"/>
            <w:tcBorders>
              <w:top w:val="nil"/>
              <w:left w:val="single" w:sz="4" w:space="0" w:color="auto"/>
              <w:bottom w:val="nil"/>
              <w:right w:val="single" w:sz="4" w:space="0" w:color="auto"/>
            </w:tcBorders>
          </w:tcPr>
          <w:p w:rsidR="00D83A00" w:rsidRDefault="00D83A00">
            <w:pPr>
              <w:jc w:val="center"/>
            </w:pPr>
            <w:r>
              <w:t>1   -   4</w:t>
            </w:r>
          </w:p>
        </w:tc>
        <w:tc>
          <w:tcPr>
            <w:tcW w:w="1008" w:type="dxa"/>
            <w:tcBorders>
              <w:top w:val="nil"/>
              <w:left w:val="nil"/>
              <w:bottom w:val="nil"/>
              <w:right w:val="nil"/>
            </w:tcBorders>
          </w:tcPr>
          <w:p w:rsidR="00D83A00" w:rsidRDefault="00D83A00">
            <w:r>
              <w:t xml:space="preserve">  5         6</w:t>
            </w:r>
          </w:p>
        </w:tc>
        <w:tc>
          <w:tcPr>
            <w:tcW w:w="1008" w:type="dxa"/>
            <w:tcBorders>
              <w:top w:val="nil"/>
              <w:left w:val="single" w:sz="4" w:space="0" w:color="auto"/>
              <w:bottom w:val="nil"/>
              <w:right w:val="single" w:sz="4" w:space="0" w:color="auto"/>
            </w:tcBorders>
          </w:tcPr>
          <w:p w:rsidR="00D83A00" w:rsidRDefault="00D83A00">
            <w:pPr>
              <w:jc w:val="center"/>
            </w:pPr>
            <w:r>
              <w:t>7</w:t>
            </w:r>
          </w:p>
        </w:tc>
        <w:tc>
          <w:tcPr>
            <w:tcW w:w="1008" w:type="dxa"/>
            <w:tcBorders>
              <w:top w:val="nil"/>
              <w:left w:val="nil"/>
              <w:bottom w:val="nil"/>
              <w:right w:val="nil"/>
            </w:tcBorders>
          </w:tcPr>
          <w:p w:rsidR="00D83A00" w:rsidRDefault="00D83A00">
            <w:r>
              <w:t xml:space="preserve">  8         9</w:t>
            </w:r>
          </w:p>
        </w:tc>
        <w:tc>
          <w:tcPr>
            <w:tcW w:w="1008" w:type="dxa"/>
            <w:tcBorders>
              <w:top w:val="nil"/>
              <w:left w:val="single" w:sz="4" w:space="0" w:color="auto"/>
              <w:bottom w:val="nil"/>
              <w:right w:val="single" w:sz="4" w:space="0" w:color="auto"/>
            </w:tcBorders>
          </w:tcPr>
          <w:p w:rsidR="00D83A00" w:rsidRDefault="00D83A00">
            <w:pPr>
              <w:jc w:val="center"/>
            </w:pPr>
            <w:r>
              <w:t>10</w:t>
            </w:r>
          </w:p>
        </w:tc>
        <w:tc>
          <w:tcPr>
            <w:tcW w:w="1008" w:type="dxa"/>
            <w:tcBorders>
              <w:top w:val="nil"/>
              <w:left w:val="nil"/>
              <w:bottom w:val="nil"/>
              <w:right w:val="nil"/>
            </w:tcBorders>
          </w:tcPr>
          <w:p w:rsidR="00D83A00" w:rsidRDefault="00D83A00">
            <w:r>
              <w:t xml:space="preserve"> 11        12</w:t>
            </w:r>
          </w:p>
        </w:tc>
        <w:tc>
          <w:tcPr>
            <w:tcW w:w="1008" w:type="dxa"/>
            <w:tcBorders>
              <w:top w:val="nil"/>
              <w:left w:val="single" w:sz="4" w:space="0" w:color="auto"/>
              <w:bottom w:val="nil"/>
              <w:right w:val="single" w:sz="4" w:space="0" w:color="auto"/>
            </w:tcBorders>
          </w:tcPr>
          <w:p w:rsidR="00D83A00" w:rsidRDefault="00D83A00">
            <w:pPr>
              <w:jc w:val="center"/>
            </w:pPr>
            <w:r>
              <w:t>13</w:t>
            </w:r>
          </w:p>
        </w:tc>
        <w:tc>
          <w:tcPr>
            <w:tcW w:w="1008" w:type="dxa"/>
            <w:tcBorders>
              <w:top w:val="nil"/>
              <w:left w:val="nil"/>
              <w:bottom w:val="nil"/>
              <w:right w:val="nil"/>
            </w:tcBorders>
          </w:tcPr>
          <w:p w:rsidR="00D83A00" w:rsidRDefault="00D83A00">
            <w:r>
              <w:t xml:space="preserve"> 14        15</w:t>
            </w:r>
          </w:p>
        </w:tc>
        <w:tc>
          <w:tcPr>
            <w:tcW w:w="1008" w:type="dxa"/>
            <w:tcBorders>
              <w:top w:val="nil"/>
              <w:left w:val="single" w:sz="4" w:space="0" w:color="auto"/>
              <w:bottom w:val="nil"/>
              <w:right w:val="single" w:sz="4" w:space="0" w:color="auto"/>
            </w:tcBorders>
          </w:tcPr>
          <w:p w:rsidR="00D83A00" w:rsidRDefault="00D83A00">
            <w:pPr>
              <w:jc w:val="center"/>
            </w:pPr>
            <w:r>
              <w:t>16  -  19</w:t>
            </w:r>
          </w:p>
          <w:p w:rsidR="00D83A00" w:rsidRDefault="00D83A00">
            <w:pPr>
              <w:jc w:val="center"/>
            </w:pPr>
          </w:p>
        </w:tc>
      </w:tr>
      <w:tr w:rsidR="00D83A00" w:rsidTr="00704CC3">
        <w:trPr>
          <w:trHeight w:val="80"/>
        </w:trPr>
        <w:tc>
          <w:tcPr>
            <w:tcW w:w="1440" w:type="dxa"/>
            <w:tcBorders>
              <w:top w:val="single" w:sz="4" w:space="0" w:color="auto"/>
              <w:left w:val="single" w:sz="4" w:space="0" w:color="auto"/>
              <w:bottom w:val="single" w:sz="4" w:space="0" w:color="auto"/>
              <w:right w:val="nil"/>
            </w:tcBorders>
          </w:tcPr>
          <w:p w:rsidR="00D83A00" w:rsidRDefault="00D83A00">
            <w:r>
              <w:t>T-Score</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- 32</w:t>
            </w:r>
          </w:p>
        </w:tc>
        <w:tc>
          <w:tcPr>
            <w:tcW w:w="1008" w:type="dxa"/>
            <w:tcBorders>
              <w:top w:val="single" w:sz="4" w:space="0" w:color="auto"/>
              <w:left w:val="nil"/>
              <w:bottom w:val="single" w:sz="4" w:space="0" w:color="auto"/>
              <w:right w:val="nil"/>
            </w:tcBorders>
          </w:tcPr>
          <w:p w:rsidR="00D83A00" w:rsidRDefault="00D83A00">
            <w:pPr>
              <w:jc w:val="center"/>
            </w:pPr>
            <w:r>
              <w:t>33 – 37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38 - 42</w:t>
            </w:r>
          </w:p>
        </w:tc>
        <w:tc>
          <w:tcPr>
            <w:tcW w:w="1008" w:type="dxa"/>
            <w:tcBorders>
              <w:top w:val="single" w:sz="4" w:space="0" w:color="auto"/>
              <w:left w:val="nil"/>
              <w:bottom w:val="single" w:sz="4" w:space="0" w:color="auto"/>
              <w:right w:val="nil"/>
            </w:tcBorders>
          </w:tcPr>
          <w:p w:rsidR="00D83A00" w:rsidRDefault="00D83A00">
            <w:pPr>
              <w:jc w:val="center"/>
            </w:pPr>
            <w:r>
              <w:t>43 – 47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48 </w:t>
            </w:r>
            <w:r w:rsidR="004B5430">
              <w:t>–</w:t>
            </w:r>
            <w:r>
              <w:t xml:space="preserve"> 52</w:t>
            </w:r>
          </w:p>
        </w:tc>
        <w:tc>
          <w:tcPr>
            <w:tcW w:w="1008" w:type="dxa"/>
            <w:tcBorders>
              <w:top w:val="single" w:sz="4" w:space="0" w:color="auto"/>
              <w:left w:val="nil"/>
              <w:bottom w:val="single" w:sz="4" w:space="0" w:color="auto"/>
              <w:right w:val="nil"/>
            </w:tcBorders>
          </w:tcPr>
          <w:p w:rsidR="00D83A00" w:rsidRDefault="00D83A00">
            <w:pPr>
              <w:jc w:val="center"/>
            </w:pPr>
            <w:r>
              <w:t>53 - 57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58 - 62</w:t>
            </w:r>
          </w:p>
        </w:tc>
        <w:tc>
          <w:tcPr>
            <w:tcW w:w="1008" w:type="dxa"/>
            <w:tcBorders>
              <w:top w:val="single" w:sz="4" w:space="0" w:color="auto"/>
              <w:left w:val="nil"/>
              <w:bottom w:val="single" w:sz="4" w:space="0" w:color="auto"/>
              <w:right w:val="nil"/>
            </w:tcBorders>
          </w:tcPr>
          <w:p w:rsidR="00D83A00" w:rsidRDefault="00D83A00">
            <w:pPr>
              <w:jc w:val="center"/>
            </w:pPr>
            <w:r>
              <w:t>63 -67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r>
              <w:t xml:space="preserve">   68 -</w:t>
            </w:r>
          </w:p>
          <w:p w:rsidR="00D83A00" w:rsidRDefault="00D83A00">
            <w:r>
              <w:t xml:space="preserve"> </w:t>
            </w:r>
          </w:p>
        </w:tc>
      </w:tr>
    </w:tbl>
    <w:p w:rsidR="00704CC3" w:rsidRPr="00BE2EB6" w:rsidRDefault="00704CC3" w:rsidP="00704CC3">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sidR="00C93B17">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9" w:history="1">
        <w:r w:rsidRPr="00CA653F">
          <w:rPr>
            <w:rStyle w:val="Hyperlink"/>
            <w:sz w:val="18"/>
            <w:szCs w:val="18"/>
          </w:rPr>
          <w:t>http://www.myschoolpsychology.com/testing-information/sample-explanations-of-classification-labels/</w:t>
        </w:r>
      </w:hyperlink>
      <w:r>
        <w:rPr>
          <w:sz w:val="18"/>
          <w:szCs w:val="18"/>
        </w:rPr>
        <w:t xml:space="preserve"> </w:t>
      </w:r>
    </w:p>
    <w:p w:rsidR="00D83A00" w:rsidRDefault="00D83A00" w:rsidP="003E27CC">
      <w:pPr>
        <w:spacing w:before="120"/>
        <w:ind w:right="-302"/>
        <w:jc w:val="center"/>
        <w:rPr>
          <w:b/>
          <w:bCs/>
          <w:sz w:val="22"/>
          <w:szCs w:val="22"/>
        </w:rPr>
      </w:pPr>
      <w:r>
        <w:rPr>
          <w:b/>
          <w:bCs/>
          <w:sz w:val="22"/>
          <w:szCs w:val="22"/>
        </w:rPr>
        <w:lastRenderedPageBreak/>
        <w:t>SCORES USED WITH THE TESTS IN THIS REPORT</w:t>
      </w:r>
    </w:p>
    <w:p w:rsidR="00D83A00" w:rsidRDefault="00D83A00">
      <w:pPr>
        <w:spacing w:after="60"/>
        <w:jc w:val="center"/>
        <w:rPr>
          <w:sz w:val="22"/>
          <w:szCs w:val="22"/>
        </w:rPr>
      </w:pPr>
      <w:r>
        <w:rPr>
          <w:sz w:val="22"/>
          <w:szCs w:val="22"/>
        </w:rPr>
        <w:t>[These are not the student’s own scores, just the scoring systems for the tests.]</w:t>
      </w:r>
    </w:p>
    <w:p w:rsidR="00454488" w:rsidRDefault="00454488" w:rsidP="00454488">
      <w:pPr>
        <w:spacing w:after="80"/>
        <w:rPr>
          <w:sz w:val="24"/>
          <w:szCs w:val="24"/>
        </w:rPr>
      </w:pPr>
      <w:r>
        <w:rPr>
          <w:sz w:val="24"/>
          <w:szCs w:val="24"/>
        </w:rPr>
        <w:t xml:space="preserve">When a new test is developed, it is </w:t>
      </w:r>
      <w:proofErr w:type="spellStart"/>
      <w:r>
        <w:rPr>
          <w:i/>
          <w:iCs/>
          <w:sz w:val="24"/>
          <w:szCs w:val="24"/>
        </w:rPr>
        <w:t>normed</w:t>
      </w:r>
      <w:proofErr w:type="spellEnd"/>
      <w:r>
        <w:rPr>
          <w:sz w:val="24"/>
          <w:szCs w:val="24"/>
        </w:rPr>
        <w:t xml:space="preserve"> on a </w:t>
      </w:r>
      <w:r>
        <w:rPr>
          <w:i/>
          <w:iCs/>
          <w:sz w:val="24"/>
          <w:szCs w:val="24"/>
        </w:rPr>
        <w:t>sample</w:t>
      </w:r>
      <w:r>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Pr>
          <w:sz w:val="24"/>
          <w:szCs w:val="24"/>
        </w:rPr>
        <w:t>norming</w:t>
      </w:r>
      <w:proofErr w:type="spellEnd"/>
      <w:r>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454488" w:rsidRDefault="00454488" w:rsidP="00454488">
      <w:pPr>
        <w:spacing w:after="80"/>
        <w:rPr>
          <w:sz w:val="24"/>
          <w:szCs w:val="24"/>
        </w:rPr>
      </w:pPr>
      <w:r>
        <w:rPr>
          <w:b/>
          <w:bCs/>
          <w:sz w:val="24"/>
          <w:szCs w:val="24"/>
        </w:rPr>
        <w:t>PERCENTILE RANKS (PR)</w:t>
      </w:r>
      <w:r>
        <w:rPr>
          <w:sz w:val="24"/>
          <w:szCs w:val="24"/>
        </w:rPr>
        <w:t xml:space="preserve"> simply </w:t>
      </w:r>
      <w:proofErr w:type="gramStart"/>
      <w:r>
        <w:rPr>
          <w:sz w:val="24"/>
          <w:szCs w:val="24"/>
        </w:rPr>
        <w:t>state</w:t>
      </w:r>
      <w:proofErr w:type="gramEnd"/>
      <w:r>
        <w:rPr>
          <w:sz w:val="24"/>
          <w:szCs w:val="24"/>
        </w:rPr>
        <w:t xml:space="preserve"> the percent of persons in the </w:t>
      </w:r>
      <w:proofErr w:type="spellStart"/>
      <w:r>
        <w:rPr>
          <w:sz w:val="24"/>
          <w:szCs w:val="24"/>
        </w:rPr>
        <w:t>norming</w:t>
      </w:r>
      <w:proofErr w:type="spellEnd"/>
      <w:r>
        <w:rPr>
          <w:sz w:val="24"/>
          <w:szCs w:val="24"/>
        </w:rPr>
        <w:t xml:space="preserve"> sample who scored the same as or lower than the student.  A percentile rank of 50 would be Average – as high as or higher than 50% and lower than the other 50% of the </w:t>
      </w:r>
      <w:proofErr w:type="spellStart"/>
      <w:r>
        <w:rPr>
          <w:sz w:val="24"/>
          <w:szCs w:val="24"/>
        </w:rPr>
        <w:t>norming</w:t>
      </w:r>
      <w:proofErr w:type="spellEnd"/>
      <w:r>
        <w:rPr>
          <w:sz w:val="24"/>
          <w:szCs w:val="24"/>
        </w:rPr>
        <w:t xml:space="preserve"> sample.  The middle half of scores falls between percentile ranks of 25 and 75.</w:t>
      </w:r>
    </w:p>
    <w:p w:rsidR="00454488" w:rsidRDefault="00454488" w:rsidP="00454488">
      <w:pPr>
        <w:spacing w:after="80"/>
      </w:pPr>
      <w:r>
        <w:rPr>
          <w:b/>
          <w:bCs/>
          <w:sz w:val="24"/>
          <w:szCs w:val="24"/>
        </w:rPr>
        <w:t>STANDARD SCORES</w:t>
      </w:r>
      <w:r>
        <w:rPr>
          <w:sz w:val="24"/>
          <w:szCs w:val="24"/>
        </w:rPr>
        <w:t xml:space="preserve"> ("quotients" on some tests) have an average (</w:t>
      </w:r>
      <w:r>
        <w:rPr>
          <w:i/>
          <w:iCs/>
          <w:sz w:val="24"/>
          <w:szCs w:val="24"/>
        </w:rPr>
        <w:t xml:space="preserve">mean) </w:t>
      </w:r>
      <w:r>
        <w:rPr>
          <w:sz w:val="24"/>
          <w:szCs w:val="24"/>
        </w:rPr>
        <w:t xml:space="preserve">of 100 and a </w:t>
      </w:r>
      <w:r>
        <w:rPr>
          <w:i/>
          <w:iCs/>
          <w:sz w:val="24"/>
          <w:szCs w:val="24"/>
        </w:rPr>
        <w:t>standard deviation</w:t>
      </w:r>
      <w:r>
        <w:rPr>
          <w:sz w:val="24"/>
          <w:szCs w:val="24"/>
        </w:rPr>
        <w:t xml:space="preserve"> of 15.  A standard score of 100 would also be at the 50</w:t>
      </w:r>
      <w:r>
        <w:rPr>
          <w:sz w:val="24"/>
          <w:szCs w:val="24"/>
          <w:vertAlign w:val="superscript"/>
        </w:rPr>
        <w:t>th</w:t>
      </w:r>
      <w:r>
        <w:rPr>
          <w:sz w:val="24"/>
          <w:szCs w:val="24"/>
        </w:rPr>
        <w:t xml:space="preserve"> percentile rank. The middle half of these standard scores falls between 90 and 110.</w:t>
      </w:r>
    </w:p>
    <w:p w:rsidR="00454488" w:rsidRDefault="00454488" w:rsidP="00454488">
      <w:pPr>
        <w:spacing w:after="80"/>
        <w:rPr>
          <w:sz w:val="24"/>
          <w:szCs w:val="24"/>
        </w:rPr>
      </w:pPr>
      <w:r>
        <w:rPr>
          <w:b/>
          <w:bCs/>
          <w:sz w:val="24"/>
          <w:szCs w:val="24"/>
        </w:rPr>
        <w:t>SCALED SCORES</w:t>
      </w:r>
      <w:r>
        <w:rPr>
          <w:sz w:val="24"/>
          <w:szCs w:val="24"/>
        </w:rPr>
        <w:t xml:space="preserve"> ("standard scores on some tests) are standard scores with an average (</w:t>
      </w:r>
      <w:r>
        <w:rPr>
          <w:i/>
          <w:iCs/>
          <w:sz w:val="24"/>
          <w:szCs w:val="24"/>
        </w:rPr>
        <w:t xml:space="preserve">mean) </w:t>
      </w:r>
      <w:r>
        <w:rPr>
          <w:sz w:val="24"/>
          <w:szCs w:val="24"/>
        </w:rPr>
        <w:t xml:space="preserve">of 10 and a </w:t>
      </w:r>
      <w:r>
        <w:rPr>
          <w:i/>
          <w:iCs/>
          <w:sz w:val="24"/>
          <w:szCs w:val="24"/>
        </w:rPr>
        <w:t>standard deviation</w:t>
      </w:r>
      <w:r>
        <w:rPr>
          <w:sz w:val="24"/>
          <w:szCs w:val="24"/>
        </w:rPr>
        <w:t xml:space="preserve"> of 3.  A scaled score of 10 would also be at the 50</w:t>
      </w:r>
      <w:r>
        <w:rPr>
          <w:sz w:val="24"/>
          <w:szCs w:val="24"/>
          <w:vertAlign w:val="superscript"/>
        </w:rPr>
        <w:t>th</w:t>
      </w:r>
      <w:r>
        <w:rPr>
          <w:sz w:val="24"/>
          <w:szCs w:val="24"/>
        </w:rPr>
        <w:t xml:space="preserve"> percentile rank.  The middle half of these standard scores falls between 8 and 12.</w:t>
      </w:r>
    </w:p>
    <w:p w:rsidR="00454488" w:rsidRDefault="00454488" w:rsidP="00454488">
      <w:pPr>
        <w:spacing w:after="80"/>
        <w:rPr>
          <w:sz w:val="24"/>
          <w:szCs w:val="24"/>
        </w:rPr>
      </w:pPr>
      <w:r>
        <w:rPr>
          <w:i/>
          <w:sz w:val="24"/>
          <w:szCs w:val="24"/>
        </w:rPr>
        <w:t>V-</w:t>
      </w:r>
      <w:r w:rsidRPr="006353B6">
        <w:rPr>
          <w:b/>
          <w:sz w:val="24"/>
          <w:szCs w:val="24"/>
        </w:rPr>
        <w:t>SCALE SCORES</w:t>
      </w:r>
      <w:r>
        <w:rPr>
          <w:b/>
          <w:sz w:val="24"/>
          <w:szCs w:val="24"/>
        </w:rPr>
        <w:t xml:space="preserve"> </w:t>
      </w:r>
      <w:r w:rsidRPr="001449FB">
        <w:rPr>
          <w:sz w:val="24"/>
          <w:szCs w:val="24"/>
        </w:rPr>
        <w:t>have</w:t>
      </w:r>
      <w:r>
        <w:rPr>
          <w:sz w:val="24"/>
          <w:szCs w:val="24"/>
        </w:rPr>
        <w:t xml:space="preserve"> a </w:t>
      </w:r>
      <w:r w:rsidRPr="001449FB">
        <w:rPr>
          <w:i/>
          <w:sz w:val="24"/>
          <w:szCs w:val="24"/>
        </w:rPr>
        <w:t>mean</w:t>
      </w:r>
      <w:r>
        <w:rPr>
          <w:sz w:val="24"/>
          <w:szCs w:val="24"/>
        </w:rPr>
        <w:t xml:space="preserve"> of 15 and </w:t>
      </w:r>
      <w:r w:rsidRPr="001449FB">
        <w:rPr>
          <w:i/>
          <w:sz w:val="24"/>
          <w:szCs w:val="24"/>
        </w:rPr>
        <w:t>standard deviation</w:t>
      </w:r>
      <w:r>
        <w:rPr>
          <w:sz w:val="24"/>
          <w:szCs w:val="24"/>
        </w:rPr>
        <w:t xml:space="preserve"> of 3.  A </w:t>
      </w:r>
      <w:r>
        <w:rPr>
          <w:i/>
          <w:sz w:val="24"/>
          <w:szCs w:val="24"/>
        </w:rPr>
        <w:t>v-</w:t>
      </w:r>
      <w:r w:rsidR="00F6584B">
        <w:rPr>
          <w:sz w:val="24"/>
          <w:szCs w:val="24"/>
        </w:rPr>
        <w:t>scale score of 16</w:t>
      </w:r>
      <w:r>
        <w:rPr>
          <w:sz w:val="24"/>
          <w:szCs w:val="24"/>
        </w:rPr>
        <w:t xml:space="preserve"> would also be at the 63</w:t>
      </w:r>
      <w:r>
        <w:rPr>
          <w:sz w:val="24"/>
          <w:szCs w:val="24"/>
          <w:vertAlign w:val="superscript"/>
        </w:rPr>
        <w:t>rd</w:t>
      </w:r>
      <w:r>
        <w:rPr>
          <w:sz w:val="24"/>
          <w:szCs w:val="24"/>
        </w:rPr>
        <w:t xml:space="preserve"> percentile rank and in </w:t>
      </w:r>
      <w:proofErr w:type="spellStart"/>
      <w:r>
        <w:rPr>
          <w:sz w:val="24"/>
          <w:szCs w:val="24"/>
        </w:rPr>
        <w:t>Stanine</w:t>
      </w:r>
      <w:proofErr w:type="spellEnd"/>
      <w:r>
        <w:rPr>
          <w:sz w:val="24"/>
          <w:szCs w:val="24"/>
        </w:rPr>
        <w:t xml:space="preserve"> 6.  The middle half of </w:t>
      </w:r>
      <w:r>
        <w:rPr>
          <w:i/>
          <w:sz w:val="24"/>
          <w:szCs w:val="24"/>
        </w:rPr>
        <w:t>v-</w:t>
      </w:r>
      <w:r w:rsidRPr="00FB73A7">
        <w:rPr>
          <w:sz w:val="24"/>
          <w:szCs w:val="24"/>
        </w:rPr>
        <w:t>scale</w:t>
      </w:r>
      <w:r>
        <w:rPr>
          <w:sz w:val="24"/>
          <w:szCs w:val="24"/>
        </w:rPr>
        <w:t xml:space="preserve"> scores falls between 13 and 17.</w:t>
      </w:r>
    </w:p>
    <w:p w:rsidR="00454488" w:rsidRPr="00454488" w:rsidRDefault="00454488" w:rsidP="00454488">
      <w:pPr>
        <w:spacing w:after="80"/>
        <w:rPr>
          <w:sz w:val="24"/>
          <w:szCs w:val="24"/>
        </w:rPr>
      </w:pPr>
      <w:r w:rsidRPr="00454488">
        <w:rPr>
          <w:b/>
          <w:sz w:val="24"/>
          <w:szCs w:val="24"/>
        </w:rPr>
        <w:t>Z-SCORES</w:t>
      </w:r>
      <w:r>
        <w:rPr>
          <w:b/>
          <w:sz w:val="24"/>
          <w:szCs w:val="24"/>
        </w:rPr>
        <w:t xml:space="preserve"> </w:t>
      </w:r>
      <w:r>
        <w:rPr>
          <w:sz w:val="24"/>
          <w:szCs w:val="24"/>
        </w:rPr>
        <w:t xml:space="preserve">simply show the number of standard deviation units by which a score differs from the mean.  </w:t>
      </w:r>
      <w:r w:rsidR="00807FD8">
        <w:rPr>
          <w:sz w:val="24"/>
          <w:szCs w:val="24"/>
        </w:rPr>
        <w:t>Therefore, z-scores have a mean of 0 and standard deviation of 1.  These z</w:t>
      </w:r>
      <w:r>
        <w:rPr>
          <w:sz w:val="24"/>
          <w:szCs w:val="24"/>
        </w:rPr>
        <w:t>-scores are the basis for all other standard scores</w:t>
      </w:r>
      <w:r w:rsidR="00807FD8">
        <w:rPr>
          <w:sz w:val="24"/>
          <w:szCs w:val="24"/>
        </w:rPr>
        <w:t>.</w:t>
      </w:r>
    </w:p>
    <w:p w:rsidR="00454488" w:rsidRDefault="00454488" w:rsidP="00454488">
      <w:pPr>
        <w:spacing w:after="120"/>
        <w:rPr>
          <w:sz w:val="24"/>
          <w:szCs w:val="24"/>
        </w:rPr>
      </w:pPr>
      <w:r>
        <w:rPr>
          <w:b/>
          <w:bCs/>
          <w:sz w:val="24"/>
          <w:szCs w:val="24"/>
        </w:rPr>
        <w:t xml:space="preserve">T SCORES </w:t>
      </w:r>
      <w:r>
        <w:rPr>
          <w:sz w:val="24"/>
          <w:szCs w:val="24"/>
        </w:rPr>
        <w:t>have an average (</w:t>
      </w:r>
      <w:r>
        <w:rPr>
          <w:i/>
          <w:iCs/>
          <w:sz w:val="24"/>
          <w:szCs w:val="24"/>
        </w:rPr>
        <w:t xml:space="preserve">mean) </w:t>
      </w:r>
      <w:r>
        <w:rPr>
          <w:sz w:val="24"/>
          <w:szCs w:val="24"/>
        </w:rPr>
        <w:t xml:space="preserve">of 50 and a </w:t>
      </w:r>
      <w:r>
        <w:rPr>
          <w:i/>
          <w:iCs/>
          <w:sz w:val="24"/>
          <w:szCs w:val="24"/>
        </w:rPr>
        <w:t>standard deviation</w:t>
      </w:r>
      <w:r>
        <w:rPr>
          <w:sz w:val="24"/>
          <w:szCs w:val="24"/>
        </w:rPr>
        <w:t xml:space="preserve"> of 10.  A T score of 50 would be at the 50</w:t>
      </w:r>
      <w:r>
        <w:rPr>
          <w:sz w:val="24"/>
          <w:szCs w:val="24"/>
          <w:vertAlign w:val="superscript"/>
        </w:rPr>
        <w:t>th</w:t>
      </w:r>
      <w:r>
        <w:rPr>
          <w:sz w:val="24"/>
          <w:szCs w:val="24"/>
        </w:rPr>
        <w:t xml:space="preserve"> percentile rank.  The middle half of T scores falls between approximately 43 and 57.</w:t>
      </w:r>
    </w:p>
    <w:p w:rsidR="00807FD8" w:rsidRDefault="00332E4B" w:rsidP="00454488">
      <w:pPr>
        <w:spacing w:after="120"/>
        <w:rPr>
          <w:sz w:val="24"/>
          <w:szCs w:val="24"/>
        </w:rPr>
      </w:pPr>
      <w:r w:rsidRPr="00332E4B">
        <w:rPr>
          <w:b/>
          <w:sz w:val="24"/>
          <w:szCs w:val="24"/>
        </w:rPr>
        <w:t>BRUININKS-OSERETSKY SCORES</w:t>
      </w:r>
      <w:r>
        <w:rPr>
          <w:sz w:val="24"/>
          <w:szCs w:val="24"/>
        </w:rPr>
        <w:t xml:space="preserve"> </w:t>
      </w:r>
      <w:r w:rsidR="008F38E0">
        <w:rPr>
          <w:sz w:val="24"/>
          <w:szCs w:val="24"/>
        </w:rPr>
        <w:t xml:space="preserve">have a </w:t>
      </w:r>
      <w:r w:rsidR="008F38E0" w:rsidRPr="00332E4B">
        <w:rPr>
          <w:i/>
          <w:sz w:val="24"/>
          <w:szCs w:val="24"/>
        </w:rPr>
        <w:t>mean</w:t>
      </w:r>
      <w:r w:rsidR="008F38E0">
        <w:rPr>
          <w:sz w:val="24"/>
          <w:szCs w:val="24"/>
        </w:rPr>
        <w:t xml:space="preserve"> of 15 and </w:t>
      </w:r>
      <w:r w:rsidR="008F38E0" w:rsidRPr="00332E4B">
        <w:rPr>
          <w:i/>
          <w:sz w:val="24"/>
          <w:szCs w:val="24"/>
        </w:rPr>
        <w:t>standard deviation</w:t>
      </w:r>
      <w:r w:rsidR="008F38E0">
        <w:rPr>
          <w:sz w:val="24"/>
          <w:szCs w:val="24"/>
        </w:rPr>
        <w:t xml:space="preserve"> of 5, so a </w:t>
      </w:r>
      <w:proofErr w:type="spellStart"/>
      <w:r w:rsidR="008F38E0">
        <w:rPr>
          <w:sz w:val="24"/>
          <w:szCs w:val="24"/>
        </w:rPr>
        <w:t>Bruininks-Oseretsky</w:t>
      </w:r>
      <w:proofErr w:type="spellEnd"/>
      <w:r w:rsidR="008F38E0">
        <w:rPr>
          <w:sz w:val="24"/>
          <w:szCs w:val="24"/>
        </w:rPr>
        <w:t xml:space="preserve"> score of 15 would be at the 50</w:t>
      </w:r>
      <w:r w:rsidR="008F38E0" w:rsidRPr="008F38E0">
        <w:rPr>
          <w:sz w:val="24"/>
          <w:szCs w:val="24"/>
          <w:vertAlign w:val="superscript"/>
        </w:rPr>
        <w:t>th</w:t>
      </w:r>
      <w:r w:rsidR="008F38E0">
        <w:rPr>
          <w:sz w:val="24"/>
          <w:szCs w:val="24"/>
        </w:rPr>
        <w:t xml:space="preserve"> percentile rank.  The middle half of </w:t>
      </w:r>
      <w:proofErr w:type="spellStart"/>
      <w:r w:rsidR="008F38E0">
        <w:rPr>
          <w:sz w:val="24"/>
          <w:szCs w:val="24"/>
        </w:rPr>
        <w:t>Bruininks-Oseretsky</w:t>
      </w:r>
      <w:proofErr w:type="spellEnd"/>
      <w:r w:rsidR="008F38E0">
        <w:rPr>
          <w:sz w:val="24"/>
          <w:szCs w:val="24"/>
        </w:rPr>
        <w:t xml:space="preserve"> scores falls very approximately between </w:t>
      </w:r>
      <w:r>
        <w:rPr>
          <w:sz w:val="24"/>
          <w:szCs w:val="24"/>
        </w:rPr>
        <w:t>12 and 18.</w:t>
      </w:r>
    </w:p>
    <w:tbl>
      <w:tblPr>
        <w:tblW w:w="10512" w:type="dxa"/>
        <w:tblInd w:w="-72" w:type="dxa"/>
        <w:tblLayout w:type="fixed"/>
        <w:tblCellMar>
          <w:left w:w="0" w:type="dxa"/>
          <w:right w:w="0" w:type="dxa"/>
        </w:tblCellMar>
        <w:tblLook w:val="0000"/>
      </w:tblPr>
      <w:tblGrid>
        <w:gridCol w:w="70"/>
        <w:gridCol w:w="1511"/>
        <w:gridCol w:w="1008"/>
        <w:gridCol w:w="144"/>
        <w:gridCol w:w="1026"/>
        <w:gridCol w:w="126"/>
        <w:gridCol w:w="1044"/>
        <w:gridCol w:w="109"/>
        <w:gridCol w:w="1873"/>
        <w:gridCol w:w="145"/>
        <w:gridCol w:w="1026"/>
        <w:gridCol w:w="126"/>
        <w:gridCol w:w="1028"/>
        <w:gridCol w:w="124"/>
        <w:gridCol w:w="1152"/>
      </w:tblGrid>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sz w:val="16"/>
                <w:szCs w:val="16"/>
              </w:rPr>
            </w:pPr>
          </w:p>
        </w:tc>
        <w:tc>
          <w:tcPr>
            <w:tcW w:w="1152" w:type="dxa"/>
            <w:gridSpan w:val="2"/>
            <w:tcBorders>
              <w:top w:val="nil"/>
              <w:left w:val="nil"/>
              <w:bottom w:val="nil"/>
              <w:right w:val="nil"/>
            </w:tcBorders>
          </w:tcPr>
          <w:p w:rsidR="00454488" w:rsidRDefault="00454488" w:rsidP="00454488">
            <w:pPr>
              <w:rPr>
                <w:sz w:val="16"/>
                <w:szCs w:val="16"/>
              </w:rPr>
            </w:pPr>
          </w:p>
        </w:tc>
        <w:tc>
          <w:tcPr>
            <w:tcW w:w="1153" w:type="dxa"/>
            <w:gridSpan w:val="2"/>
            <w:tcBorders>
              <w:top w:val="nil"/>
              <w:left w:val="nil"/>
              <w:bottom w:val="nil"/>
              <w:right w:val="nil"/>
            </w:tcBorders>
          </w:tcPr>
          <w:p w:rsidR="00454488" w:rsidRDefault="00454488" w:rsidP="00454488">
            <w:pPr>
              <w:rPr>
                <w:b/>
                <w:bCs/>
                <w:sz w:val="16"/>
                <w:szCs w:val="16"/>
              </w:rPr>
            </w:pP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       &amp;&amp;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r>
              <w:rPr>
                <w:sz w:val="16"/>
                <w:szCs w:val="16"/>
              </w:rPr>
              <w:t xml:space="preserve">          There are </w:t>
            </w:r>
          </w:p>
        </w:tc>
        <w:tc>
          <w:tcPr>
            <w:tcW w:w="1152" w:type="dxa"/>
            <w:gridSpan w:val="2"/>
            <w:tcBorders>
              <w:top w:val="nil"/>
              <w:left w:val="nil"/>
              <w:bottom w:val="nil"/>
              <w:right w:val="nil"/>
            </w:tcBorders>
          </w:tcPr>
          <w:p w:rsidR="00454488" w:rsidRDefault="00454488" w:rsidP="00454488">
            <w:pPr>
              <w:rPr>
                <w:b/>
                <w:bCs/>
                <w:sz w:val="16"/>
                <w:szCs w:val="16"/>
              </w:rPr>
            </w:pPr>
            <w:r>
              <w:rPr>
                <w:sz w:val="16"/>
                <w:szCs w:val="16"/>
              </w:rPr>
              <w:t xml:space="preserve">200 </w:t>
            </w:r>
            <w:r>
              <w:rPr>
                <w:b/>
                <w:bCs/>
                <w:sz w:val="16"/>
                <w:szCs w:val="16"/>
              </w:rPr>
              <w:t>&amp;</w:t>
            </w:r>
            <w:r>
              <w:rPr>
                <w:sz w:val="16"/>
                <w:szCs w:val="16"/>
              </w:rPr>
              <w:t>s.</w:t>
            </w:r>
          </w:p>
        </w:tc>
        <w:tc>
          <w:tcPr>
            <w:tcW w:w="1153" w:type="dxa"/>
            <w:gridSpan w:val="2"/>
            <w:tcBorders>
              <w:top w:val="nil"/>
              <w:left w:val="nil"/>
              <w:bottom w:val="nil"/>
              <w:right w:val="nil"/>
            </w:tcBorders>
          </w:tcPr>
          <w:p w:rsidR="00454488" w:rsidRDefault="00454488" w:rsidP="00454488">
            <w:pPr>
              <w:rPr>
                <w:b/>
                <w:bCs/>
                <w:sz w:val="16"/>
                <w:szCs w:val="16"/>
              </w:rPr>
            </w:pP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r>
              <w:rPr>
                <w:sz w:val="16"/>
                <w:szCs w:val="16"/>
              </w:rPr>
              <w:t xml:space="preserve">          Each </w:t>
            </w:r>
            <w:r>
              <w:rPr>
                <w:b/>
                <w:bCs/>
                <w:sz w:val="16"/>
                <w:szCs w:val="16"/>
              </w:rPr>
              <w:t>&amp;&amp;</w:t>
            </w:r>
          </w:p>
        </w:tc>
        <w:tc>
          <w:tcPr>
            <w:tcW w:w="1152" w:type="dxa"/>
            <w:gridSpan w:val="2"/>
            <w:tcBorders>
              <w:top w:val="nil"/>
              <w:left w:val="nil"/>
              <w:bottom w:val="nil"/>
              <w:right w:val="nil"/>
            </w:tcBorders>
          </w:tcPr>
          <w:p w:rsidR="00454488" w:rsidRDefault="00454488" w:rsidP="00454488">
            <w:pPr>
              <w:rPr>
                <w:b/>
                <w:bCs/>
                <w:sz w:val="16"/>
                <w:szCs w:val="16"/>
              </w:rPr>
            </w:pPr>
            <w:proofErr w:type="gramStart"/>
            <w:r>
              <w:rPr>
                <w:sz w:val="16"/>
                <w:szCs w:val="16"/>
              </w:rPr>
              <w:t>=  1</w:t>
            </w:r>
            <w:proofErr w:type="gramEnd"/>
            <w:r>
              <w:rPr>
                <w:sz w:val="16"/>
                <w:szCs w:val="16"/>
              </w:rPr>
              <w:t>%.</w:t>
            </w:r>
          </w:p>
        </w:tc>
        <w:tc>
          <w:tcPr>
            <w:tcW w:w="1153" w:type="dxa"/>
            <w:gridSpan w:val="2"/>
            <w:tcBorders>
              <w:top w:val="nil"/>
              <w:left w:val="nil"/>
              <w:bottom w:val="nil"/>
              <w:right w:val="nil"/>
            </w:tcBorders>
          </w:tcPr>
          <w:p w:rsidR="00454488" w:rsidRDefault="00454488" w:rsidP="00454488">
            <w:pPr>
              <w:rPr>
                <w:b/>
                <w:bCs/>
                <w:sz w:val="16"/>
                <w:szCs w:val="16"/>
              </w:rPr>
            </w:pP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3" w:type="dxa"/>
            <w:gridSpan w:val="2"/>
            <w:tcBorders>
              <w:top w:val="nil"/>
              <w:left w:val="nil"/>
              <w:bottom w:val="nil"/>
              <w:right w:val="nil"/>
            </w:tcBorders>
          </w:tcPr>
          <w:p w:rsidR="00454488" w:rsidRDefault="00454488" w:rsidP="00454488">
            <w:pPr>
              <w:rPr>
                <w:b/>
                <w:bCs/>
                <w:sz w:val="16"/>
                <w:szCs w:val="16"/>
              </w:rPr>
            </w:pPr>
            <w:r>
              <w:rPr>
                <w:b/>
                <w:bCs/>
                <w:sz w:val="16"/>
                <w:szCs w:val="16"/>
              </w:rPr>
              <w:t xml:space="preserve">                  &amp;&amp;   </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rPr>
                <w:b/>
                <w:bCs/>
                <w:sz w:val="16"/>
                <w:szCs w:val="16"/>
              </w:rPr>
            </w:pPr>
            <w:r>
              <w:rPr>
                <w:b/>
                <w:bCs/>
                <w:sz w:val="16"/>
                <w:szCs w:val="16"/>
              </w:rPr>
              <w:t xml:space="preserve">     &amp;&amp;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3"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3"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rPr>
                <w:b/>
                <w:bCs/>
                <w:sz w:val="16"/>
                <w:szCs w:val="16"/>
              </w:rPr>
            </w:pPr>
            <w:r>
              <w:rPr>
                <w:b/>
                <w:bCs/>
                <w:sz w:val="16"/>
                <w:szCs w:val="16"/>
              </w:rPr>
              <w:t xml:space="preserve">                     &amp;</w:t>
            </w:r>
          </w:p>
        </w:tc>
        <w:tc>
          <w:tcPr>
            <w:tcW w:w="1153"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gridSpan w:val="2"/>
            <w:tcBorders>
              <w:top w:val="nil"/>
              <w:left w:val="nil"/>
              <w:bottom w:val="nil"/>
              <w:right w:val="nil"/>
            </w:tcBorders>
          </w:tcPr>
          <w:p w:rsidR="00454488" w:rsidRDefault="00454488" w:rsidP="00454488">
            <w:pPr>
              <w:rPr>
                <w:b/>
                <w:bCs/>
                <w:sz w:val="16"/>
                <w:szCs w:val="16"/>
              </w:rPr>
            </w:pPr>
            <w:r>
              <w:rPr>
                <w:b/>
                <w:bCs/>
                <w:sz w:val="16"/>
                <w:szCs w:val="16"/>
              </w:rPr>
              <w:t xml:space="preserve">     &amp;</w:t>
            </w: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 xml:space="preserve">&amp;&amp;&amp;&amp;&amp;&amp;     </w:t>
            </w:r>
          </w:p>
        </w:tc>
        <w:tc>
          <w:tcPr>
            <w:tcW w:w="1153"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454488" w:rsidRDefault="00454488" w:rsidP="00454488">
            <w:pPr>
              <w:rPr>
                <w:b/>
                <w:bCs/>
                <w:sz w:val="16"/>
                <w:szCs w:val="16"/>
              </w:rPr>
            </w:pPr>
          </w:p>
        </w:tc>
      </w:tr>
      <w:tr w:rsidR="00454488" w:rsidTr="00454488">
        <w:trPr>
          <w:gridBefore w:val="1"/>
          <w:wBefore w:w="70" w:type="dxa"/>
        </w:trPr>
        <w:tc>
          <w:tcPr>
            <w:tcW w:w="1511" w:type="dxa"/>
            <w:tcBorders>
              <w:top w:val="nil"/>
              <w:left w:val="nil"/>
              <w:bottom w:val="nil"/>
              <w:right w:val="nil"/>
            </w:tcBorders>
          </w:tcPr>
          <w:p w:rsidR="00454488" w:rsidRDefault="00454488" w:rsidP="00454488">
            <w:pPr>
              <w:rPr>
                <w:b/>
                <w:bCs/>
                <w:sz w:val="14"/>
                <w:szCs w:val="14"/>
              </w:rPr>
            </w:pPr>
          </w:p>
        </w:tc>
        <w:tc>
          <w:tcPr>
            <w:tcW w:w="1152" w:type="dxa"/>
            <w:gridSpan w:val="2"/>
            <w:tcBorders>
              <w:top w:val="nil"/>
              <w:left w:val="nil"/>
              <w:bottom w:val="nil"/>
              <w:right w:val="nil"/>
            </w:tcBorders>
          </w:tcPr>
          <w:p w:rsidR="00454488" w:rsidRDefault="00454488" w:rsidP="00454488">
            <w:pPr>
              <w:rPr>
                <w:b/>
                <w:bCs/>
                <w:sz w:val="16"/>
                <w:szCs w:val="16"/>
              </w:rPr>
            </w:pPr>
            <w:r>
              <w:rPr>
                <w:b/>
                <w:bCs/>
                <w:sz w:val="16"/>
                <w:szCs w:val="16"/>
              </w:rPr>
              <w:t xml:space="preserve"> &amp;    &amp;   &amp;    &amp;  </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3"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2018"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       &amp;&amp;&amp;&amp;&amp;&amp;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gridSpan w:val="2"/>
            <w:tcBorders>
              <w:top w:val="nil"/>
              <w:left w:val="nil"/>
              <w:bottom w:val="nil"/>
              <w:right w:val="nil"/>
            </w:tcBorders>
          </w:tcPr>
          <w:p w:rsidR="00454488" w:rsidRDefault="0045448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454488" w:rsidRDefault="00454488" w:rsidP="00454488">
            <w:pPr>
              <w:rPr>
                <w:b/>
                <w:bCs/>
                <w:sz w:val="16"/>
                <w:szCs w:val="16"/>
              </w:rPr>
            </w:pPr>
            <w:r>
              <w:rPr>
                <w:b/>
                <w:bCs/>
                <w:sz w:val="16"/>
                <w:szCs w:val="16"/>
              </w:rPr>
              <w:t xml:space="preserve"> &amp;   &amp;   &amp;    &amp;</w:t>
            </w:r>
          </w:p>
        </w:tc>
      </w:tr>
      <w:tr w:rsidR="00454488" w:rsidTr="00454488">
        <w:tblPrEx>
          <w:tblCellMar>
            <w:left w:w="72" w:type="dxa"/>
            <w:right w:w="72" w:type="dxa"/>
          </w:tblCellMar>
        </w:tblPrEx>
        <w:trPr>
          <w:trHeight w:hRule="exact" w:val="120"/>
        </w:trPr>
        <w:tc>
          <w:tcPr>
            <w:tcW w:w="1581" w:type="dxa"/>
            <w:gridSpan w:val="2"/>
            <w:tcBorders>
              <w:top w:val="nil"/>
              <w:left w:val="nil"/>
              <w:bottom w:val="nil"/>
              <w:right w:val="nil"/>
            </w:tcBorders>
          </w:tcPr>
          <w:p w:rsidR="00454488" w:rsidRDefault="00454488" w:rsidP="00454488">
            <w:pPr>
              <w:rPr>
                <w:sz w:val="18"/>
                <w:szCs w:val="18"/>
              </w:rPr>
            </w:pPr>
          </w:p>
        </w:tc>
        <w:tc>
          <w:tcPr>
            <w:tcW w:w="1152" w:type="dxa"/>
            <w:gridSpan w:val="2"/>
            <w:tcBorders>
              <w:top w:val="nil"/>
              <w:left w:val="nil"/>
              <w:bottom w:val="nil"/>
              <w:right w:val="nil"/>
            </w:tcBorders>
          </w:tcPr>
          <w:p w:rsidR="00454488" w:rsidRDefault="00454488" w:rsidP="00454488">
            <w:pPr>
              <w:jc w:val="center"/>
              <w:rPr>
                <w:sz w:val="16"/>
                <w:szCs w:val="16"/>
              </w:rPr>
            </w:pPr>
          </w:p>
        </w:tc>
        <w:tc>
          <w:tcPr>
            <w:tcW w:w="1152" w:type="dxa"/>
            <w:gridSpan w:val="2"/>
            <w:tcBorders>
              <w:top w:val="nil"/>
              <w:left w:val="nil"/>
              <w:bottom w:val="nil"/>
              <w:right w:val="nil"/>
            </w:tcBorders>
          </w:tcPr>
          <w:p w:rsidR="00454488" w:rsidRDefault="00454488" w:rsidP="00454488">
            <w:pPr>
              <w:jc w:val="center"/>
              <w:rPr>
                <w:sz w:val="16"/>
                <w:szCs w:val="16"/>
              </w:rPr>
            </w:pPr>
          </w:p>
        </w:tc>
        <w:tc>
          <w:tcPr>
            <w:tcW w:w="1153" w:type="dxa"/>
            <w:gridSpan w:val="2"/>
            <w:tcBorders>
              <w:top w:val="nil"/>
              <w:left w:val="nil"/>
              <w:bottom w:val="nil"/>
              <w:right w:val="nil"/>
            </w:tcBorders>
          </w:tcPr>
          <w:p w:rsidR="00454488" w:rsidRDefault="00454488" w:rsidP="00454488">
            <w:pPr>
              <w:jc w:val="center"/>
              <w:rPr>
                <w:sz w:val="16"/>
                <w:szCs w:val="16"/>
              </w:rPr>
            </w:pPr>
          </w:p>
        </w:tc>
        <w:tc>
          <w:tcPr>
            <w:tcW w:w="2018" w:type="dxa"/>
            <w:gridSpan w:val="2"/>
            <w:tcBorders>
              <w:top w:val="nil"/>
              <w:left w:val="nil"/>
              <w:bottom w:val="nil"/>
              <w:right w:val="nil"/>
            </w:tcBorders>
          </w:tcPr>
          <w:p w:rsidR="00454488" w:rsidRDefault="00454488" w:rsidP="00454488">
            <w:pPr>
              <w:jc w:val="center"/>
              <w:rPr>
                <w:sz w:val="16"/>
                <w:szCs w:val="16"/>
              </w:rPr>
            </w:pPr>
          </w:p>
        </w:tc>
        <w:tc>
          <w:tcPr>
            <w:tcW w:w="1152" w:type="dxa"/>
            <w:gridSpan w:val="2"/>
            <w:tcBorders>
              <w:top w:val="nil"/>
              <w:left w:val="nil"/>
              <w:bottom w:val="nil"/>
              <w:right w:val="nil"/>
            </w:tcBorders>
          </w:tcPr>
          <w:p w:rsidR="00454488" w:rsidRDefault="00454488" w:rsidP="00454488">
            <w:pPr>
              <w:jc w:val="center"/>
              <w:rPr>
                <w:sz w:val="16"/>
                <w:szCs w:val="16"/>
              </w:rPr>
            </w:pPr>
          </w:p>
        </w:tc>
        <w:tc>
          <w:tcPr>
            <w:tcW w:w="1152" w:type="dxa"/>
            <w:gridSpan w:val="2"/>
            <w:tcBorders>
              <w:top w:val="nil"/>
              <w:left w:val="nil"/>
              <w:bottom w:val="nil"/>
              <w:right w:val="nil"/>
            </w:tcBorders>
          </w:tcPr>
          <w:p w:rsidR="00454488" w:rsidRDefault="00454488" w:rsidP="00454488">
            <w:pPr>
              <w:jc w:val="center"/>
              <w:rPr>
                <w:sz w:val="16"/>
                <w:szCs w:val="16"/>
              </w:rPr>
            </w:pPr>
          </w:p>
        </w:tc>
        <w:tc>
          <w:tcPr>
            <w:tcW w:w="1152" w:type="dxa"/>
            <w:tcBorders>
              <w:top w:val="nil"/>
              <w:left w:val="nil"/>
              <w:bottom w:val="nil"/>
              <w:right w:val="nil"/>
            </w:tcBorders>
          </w:tcPr>
          <w:p w:rsidR="00454488" w:rsidRDefault="00454488" w:rsidP="00454488">
            <w:pPr>
              <w:jc w:val="center"/>
              <w:rPr>
                <w:sz w:val="16"/>
                <w:szCs w:val="16"/>
              </w:rPr>
            </w:pP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Percent in each</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2.2%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6.7%</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16.1%</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50%</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16.1%</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6.7%</w:t>
            </w:r>
          </w:p>
        </w:tc>
        <w:tc>
          <w:tcPr>
            <w:tcW w:w="1152"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2.2%</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Standard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69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70 – 79</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80 – 89</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90 – 109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110 – 119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120 – 129</w:t>
            </w:r>
          </w:p>
        </w:tc>
        <w:tc>
          <w:tcPr>
            <w:tcW w:w="1152"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xml:space="preserve">130 – </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Scaled Scores</w:t>
            </w:r>
          </w:p>
        </w:tc>
        <w:tc>
          <w:tcPr>
            <w:tcW w:w="1008" w:type="dxa"/>
            <w:tcBorders>
              <w:top w:val="single" w:sz="4" w:space="0" w:color="auto"/>
              <w:left w:val="single" w:sz="4" w:space="0" w:color="auto"/>
              <w:bottom w:val="single" w:sz="4" w:space="0" w:color="auto"/>
            </w:tcBorders>
            <w:vAlign w:val="center"/>
          </w:tcPr>
          <w:p w:rsidR="00454488" w:rsidRDefault="00454488" w:rsidP="00454488">
            <w:pPr>
              <w:pStyle w:val="FootnoteText"/>
            </w:pPr>
            <w:r>
              <w:t>1    2     3</w:t>
            </w:r>
          </w:p>
        </w:tc>
        <w:tc>
          <w:tcPr>
            <w:tcW w:w="1170" w:type="dxa"/>
            <w:gridSpan w:val="2"/>
            <w:tcBorders>
              <w:top w:val="single" w:sz="4" w:space="0" w:color="auto"/>
              <w:bottom w:val="single" w:sz="4" w:space="0" w:color="auto"/>
            </w:tcBorders>
            <w:vAlign w:val="center"/>
          </w:tcPr>
          <w:p w:rsidR="00454488" w:rsidRDefault="00454488" w:rsidP="00454488">
            <w:pPr>
              <w:pStyle w:val="FootnoteText"/>
            </w:pPr>
            <w:r>
              <w:t xml:space="preserve">  4        5    </w:t>
            </w:r>
          </w:p>
        </w:tc>
        <w:tc>
          <w:tcPr>
            <w:tcW w:w="1170" w:type="dxa"/>
            <w:gridSpan w:val="2"/>
            <w:tcBorders>
              <w:top w:val="single" w:sz="4" w:space="0" w:color="auto"/>
              <w:bottom w:val="single" w:sz="4" w:space="0" w:color="auto"/>
            </w:tcBorders>
            <w:vAlign w:val="center"/>
          </w:tcPr>
          <w:p w:rsidR="00454488" w:rsidRDefault="00454488" w:rsidP="00454488">
            <w:pPr>
              <w:pStyle w:val="FootnoteText"/>
            </w:pPr>
            <w:r>
              <w:t xml:space="preserve"> 6        7</w:t>
            </w:r>
          </w:p>
        </w:tc>
        <w:tc>
          <w:tcPr>
            <w:tcW w:w="1982" w:type="dxa"/>
            <w:gridSpan w:val="2"/>
            <w:tcBorders>
              <w:top w:val="single" w:sz="4" w:space="0" w:color="auto"/>
              <w:bottom w:val="single" w:sz="4" w:space="0" w:color="auto"/>
            </w:tcBorders>
            <w:vAlign w:val="center"/>
          </w:tcPr>
          <w:p w:rsidR="00454488" w:rsidRDefault="00454488" w:rsidP="00454488">
            <w:pPr>
              <w:pStyle w:val="FootnoteText"/>
            </w:pPr>
            <w:r>
              <w:t xml:space="preserve"> 8       9      10       11</w:t>
            </w:r>
          </w:p>
        </w:tc>
        <w:tc>
          <w:tcPr>
            <w:tcW w:w="1171" w:type="dxa"/>
            <w:gridSpan w:val="2"/>
            <w:tcBorders>
              <w:top w:val="single" w:sz="4" w:space="0" w:color="auto"/>
              <w:bottom w:val="single" w:sz="4" w:space="0" w:color="auto"/>
            </w:tcBorders>
            <w:vAlign w:val="center"/>
          </w:tcPr>
          <w:p w:rsidR="00454488" w:rsidRDefault="00454488" w:rsidP="00454488">
            <w:pPr>
              <w:pStyle w:val="FootnoteText"/>
            </w:pPr>
            <w:r>
              <w:t xml:space="preserve"> 12      13</w:t>
            </w:r>
          </w:p>
        </w:tc>
        <w:tc>
          <w:tcPr>
            <w:tcW w:w="1154" w:type="dxa"/>
            <w:gridSpan w:val="2"/>
            <w:tcBorders>
              <w:top w:val="single" w:sz="4" w:space="0" w:color="auto"/>
              <w:bottom w:val="single" w:sz="4" w:space="0" w:color="auto"/>
            </w:tcBorders>
            <w:vAlign w:val="center"/>
          </w:tcPr>
          <w:p w:rsidR="00454488" w:rsidRDefault="00454488" w:rsidP="00454488">
            <w:pPr>
              <w:pStyle w:val="FootnoteText"/>
            </w:pPr>
            <w:r>
              <w:t xml:space="preserve"> 14      15</w:t>
            </w:r>
          </w:p>
        </w:tc>
        <w:tc>
          <w:tcPr>
            <w:tcW w:w="1276" w:type="dxa"/>
            <w:gridSpan w:val="2"/>
            <w:tcBorders>
              <w:top w:val="single" w:sz="4" w:space="0" w:color="auto"/>
              <w:bottom w:val="single" w:sz="4" w:space="0" w:color="auto"/>
              <w:right w:val="single" w:sz="4" w:space="0" w:color="auto"/>
            </w:tcBorders>
            <w:vAlign w:val="center"/>
          </w:tcPr>
          <w:p w:rsidR="00454488" w:rsidRDefault="00454488" w:rsidP="00454488">
            <w:pPr>
              <w:pStyle w:val="FootnoteText"/>
            </w:pPr>
            <w:r>
              <w:t>16  17  18  19</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Pr="00682582" w:rsidRDefault="00454488" w:rsidP="00454488">
            <w:pPr>
              <w:spacing w:after="80"/>
            </w:pPr>
            <w:r>
              <w:rPr>
                <w:i/>
              </w:rPr>
              <w:t>V-</w:t>
            </w:r>
            <w:r>
              <w:t>Scale Scores</w:t>
            </w:r>
          </w:p>
        </w:tc>
        <w:tc>
          <w:tcPr>
            <w:tcW w:w="1008" w:type="dxa"/>
            <w:tcBorders>
              <w:top w:val="single" w:sz="4" w:space="0" w:color="auto"/>
              <w:left w:val="single" w:sz="4" w:space="0" w:color="auto"/>
              <w:bottom w:val="single" w:sz="4" w:space="0" w:color="auto"/>
            </w:tcBorders>
            <w:vAlign w:val="center"/>
          </w:tcPr>
          <w:p w:rsidR="00454488" w:rsidRDefault="00454488" w:rsidP="00454488">
            <w:pPr>
              <w:pStyle w:val="FootnoteText"/>
              <w:jc w:val="center"/>
            </w:pPr>
            <w:r>
              <w:t xml:space="preserve"> 1 – 8 </w:t>
            </w:r>
          </w:p>
        </w:tc>
        <w:tc>
          <w:tcPr>
            <w:tcW w:w="1170" w:type="dxa"/>
            <w:gridSpan w:val="2"/>
            <w:tcBorders>
              <w:top w:val="single" w:sz="4" w:space="0" w:color="auto"/>
              <w:bottom w:val="single" w:sz="4" w:space="0" w:color="auto"/>
            </w:tcBorders>
            <w:vAlign w:val="center"/>
          </w:tcPr>
          <w:p w:rsidR="00454488" w:rsidRDefault="00454488" w:rsidP="00454488">
            <w:pPr>
              <w:pStyle w:val="FootnoteText"/>
            </w:pPr>
            <w:r>
              <w:t xml:space="preserve">  9      10</w:t>
            </w:r>
          </w:p>
        </w:tc>
        <w:tc>
          <w:tcPr>
            <w:tcW w:w="1170" w:type="dxa"/>
            <w:gridSpan w:val="2"/>
            <w:tcBorders>
              <w:top w:val="single" w:sz="4" w:space="0" w:color="auto"/>
              <w:bottom w:val="single" w:sz="4" w:space="0" w:color="auto"/>
            </w:tcBorders>
            <w:vAlign w:val="center"/>
          </w:tcPr>
          <w:p w:rsidR="00454488" w:rsidRDefault="00454488" w:rsidP="00454488">
            <w:pPr>
              <w:pStyle w:val="FootnoteText"/>
            </w:pPr>
            <w:r>
              <w:t>11      12</w:t>
            </w:r>
          </w:p>
        </w:tc>
        <w:tc>
          <w:tcPr>
            <w:tcW w:w="1982" w:type="dxa"/>
            <w:gridSpan w:val="2"/>
            <w:tcBorders>
              <w:top w:val="single" w:sz="4" w:space="0" w:color="auto"/>
              <w:bottom w:val="single" w:sz="4" w:space="0" w:color="auto"/>
            </w:tcBorders>
            <w:vAlign w:val="center"/>
          </w:tcPr>
          <w:p w:rsidR="00454488" w:rsidRDefault="00454488" w:rsidP="00454488">
            <w:pPr>
              <w:pStyle w:val="FootnoteText"/>
            </w:pPr>
            <w:r>
              <w:t>13     14     15       16</w:t>
            </w:r>
          </w:p>
        </w:tc>
        <w:tc>
          <w:tcPr>
            <w:tcW w:w="1171" w:type="dxa"/>
            <w:gridSpan w:val="2"/>
            <w:tcBorders>
              <w:top w:val="single" w:sz="4" w:space="0" w:color="auto"/>
              <w:bottom w:val="single" w:sz="4" w:space="0" w:color="auto"/>
            </w:tcBorders>
            <w:vAlign w:val="center"/>
          </w:tcPr>
          <w:p w:rsidR="00454488" w:rsidRDefault="00454488" w:rsidP="00454488">
            <w:pPr>
              <w:pStyle w:val="FootnoteText"/>
            </w:pPr>
            <w:r>
              <w:t xml:space="preserve"> 17      18</w:t>
            </w:r>
          </w:p>
        </w:tc>
        <w:tc>
          <w:tcPr>
            <w:tcW w:w="1154" w:type="dxa"/>
            <w:gridSpan w:val="2"/>
            <w:tcBorders>
              <w:top w:val="single" w:sz="4" w:space="0" w:color="auto"/>
              <w:bottom w:val="single" w:sz="4" w:space="0" w:color="auto"/>
            </w:tcBorders>
            <w:vAlign w:val="center"/>
          </w:tcPr>
          <w:p w:rsidR="00454488" w:rsidRDefault="00454488" w:rsidP="00454488">
            <w:pPr>
              <w:pStyle w:val="FootnoteText"/>
            </w:pPr>
            <w:r>
              <w:t xml:space="preserve"> 19      20</w:t>
            </w:r>
          </w:p>
        </w:tc>
        <w:tc>
          <w:tcPr>
            <w:tcW w:w="1276" w:type="dxa"/>
            <w:gridSpan w:val="2"/>
            <w:tcBorders>
              <w:top w:val="single" w:sz="4" w:space="0" w:color="auto"/>
              <w:bottom w:val="single" w:sz="4" w:space="0" w:color="auto"/>
              <w:right w:val="single" w:sz="4" w:space="0" w:color="auto"/>
            </w:tcBorders>
            <w:vAlign w:val="center"/>
          </w:tcPr>
          <w:p w:rsidR="00454488" w:rsidRDefault="00454488" w:rsidP="00454488">
            <w:pPr>
              <w:pStyle w:val="FootnoteText"/>
              <w:jc w:val="center"/>
            </w:pPr>
            <w:r>
              <w:t xml:space="preserve">21 – 24 </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T 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29</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30 – 36</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37 – 42</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43 – 56</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57 – 62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xml:space="preserve">63 – 69 </w:t>
            </w:r>
          </w:p>
        </w:tc>
        <w:tc>
          <w:tcPr>
            <w:tcW w:w="1152"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70 –</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z-scores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xml:space="preserve">&lt; </w:t>
            </w:r>
            <w:r w:rsidRPr="009E2325">
              <w:rPr>
                <w:vertAlign w:val="superscript"/>
              </w:rPr>
              <w:t>–</w:t>
            </w:r>
            <w:r>
              <w:t xml:space="preserve">2.00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xml:space="preserve"> </w:t>
            </w:r>
            <w:r w:rsidRPr="009E2325">
              <w:rPr>
                <w:sz w:val="16"/>
                <w:vertAlign w:val="superscript"/>
              </w:rPr>
              <w:t>–</w:t>
            </w:r>
            <w:r w:rsidRPr="00423199">
              <w:rPr>
                <w:sz w:val="16"/>
              </w:rPr>
              <w:t xml:space="preserve">2.00 –  </w:t>
            </w:r>
            <w:r w:rsidRPr="009E2325">
              <w:rPr>
                <w:sz w:val="16"/>
                <w:vertAlign w:val="superscript"/>
              </w:rPr>
              <w:t>–</w:t>
            </w:r>
            <w:r w:rsidRPr="00423199">
              <w:rPr>
                <w:sz w:val="16"/>
              </w:rPr>
              <w:t>1.</w:t>
            </w:r>
            <w:r>
              <w:rPr>
                <w:sz w:val="16"/>
              </w:rPr>
              <w:t>34</w:t>
            </w:r>
            <w:r>
              <w:t xml:space="preserve">  </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rsidRPr="009E2325">
              <w:rPr>
                <w:sz w:val="16"/>
                <w:vertAlign w:val="superscript"/>
              </w:rPr>
              <w:t>–</w:t>
            </w:r>
            <w:r>
              <w:rPr>
                <w:sz w:val="16"/>
              </w:rPr>
              <w:t>1.33</w:t>
            </w:r>
            <w:r w:rsidRPr="00423199">
              <w:rPr>
                <w:sz w:val="16"/>
              </w:rPr>
              <w:t xml:space="preserve"> –  </w:t>
            </w:r>
            <w:r w:rsidRPr="009E2325">
              <w:rPr>
                <w:sz w:val="16"/>
                <w:vertAlign w:val="superscript"/>
              </w:rPr>
              <w:t>–</w:t>
            </w:r>
            <w:r>
              <w:rPr>
                <w:sz w:val="16"/>
              </w:rPr>
              <w:t>0</w:t>
            </w:r>
            <w:r w:rsidRPr="00423199">
              <w:rPr>
                <w:sz w:val="16"/>
              </w:rPr>
              <w:t>.68</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rsidRPr="009E2325">
              <w:rPr>
                <w:vertAlign w:val="superscript"/>
              </w:rPr>
              <w:t>–</w:t>
            </w:r>
            <w:r>
              <w:t xml:space="preserve">0.67 – 0.66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0.67 – 1.32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1.33 – 1.99</w:t>
            </w:r>
          </w:p>
        </w:tc>
        <w:tc>
          <w:tcPr>
            <w:tcW w:w="1152"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2.00 –</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proofErr w:type="spellStart"/>
            <w:r>
              <w:t>Bruininks-Oseretsky</w:t>
            </w:r>
            <w:proofErr w:type="spellEnd"/>
          </w:p>
        </w:tc>
        <w:tc>
          <w:tcPr>
            <w:tcW w:w="8931" w:type="dxa"/>
            <w:gridSpan w:val="13"/>
            <w:tcBorders>
              <w:top w:val="single" w:sz="4" w:space="0" w:color="auto"/>
              <w:left w:val="single" w:sz="4" w:space="0" w:color="auto"/>
              <w:bottom w:val="single" w:sz="4" w:space="0" w:color="auto"/>
              <w:right w:val="single" w:sz="4" w:space="0" w:color="auto"/>
            </w:tcBorders>
            <w:vAlign w:val="center"/>
          </w:tcPr>
          <w:p w:rsidR="00454488" w:rsidRPr="00202001" w:rsidRDefault="00202001" w:rsidP="00454488">
            <w:pPr>
              <w:pStyle w:val="FootnoteText"/>
            </w:pPr>
            <w:r>
              <w:t xml:space="preserve"> </w:t>
            </w:r>
            <w:r w:rsidR="00454488" w:rsidRPr="00202001">
              <w:t xml:space="preserve">0 </w:t>
            </w:r>
            <w:r>
              <w:t xml:space="preserve"> </w:t>
            </w:r>
            <w:r w:rsidR="00912A3A">
              <w:t xml:space="preserve"> </w:t>
            </w:r>
            <w:r w:rsidR="00454488" w:rsidRPr="00202001">
              <w:t xml:space="preserve">1 </w:t>
            </w:r>
            <w:r>
              <w:t xml:space="preserve">  </w:t>
            </w:r>
            <w:r w:rsidR="00454488" w:rsidRPr="00202001">
              <w:t>2   3   4   5   6   7</w:t>
            </w:r>
            <w:r w:rsidR="00912A3A">
              <w:t xml:space="preserve"> </w:t>
            </w:r>
            <w:r w:rsidR="00454488" w:rsidRPr="00202001">
              <w:t xml:space="preserve">   8</w:t>
            </w:r>
            <w:r w:rsidR="00912A3A">
              <w:t xml:space="preserve"> </w:t>
            </w:r>
            <w:r w:rsidR="00454488" w:rsidRPr="00202001">
              <w:t xml:space="preserve">   9   10   11  12  13  14  15</w:t>
            </w:r>
            <w:r w:rsidR="00912A3A">
              <w:t xml:space="preserve"> </w:t>
            </w:r>
            <w:r w:rsidR="00454488" w:rsidRPr="00202001">
              <w:t xml:space="preserve">  16</w:t>
            </w:r>
            <w:r w:rsidR="00912A3A">
              <w:t xml:space="preserve"> </w:t>
            </w:r>
            <w:r w:rsidR="00454488" w:rsidRPr="00202001">
              <w:t xml:space="preserve">  17  18</w:t>
            </w:r>
            <w:r w:rsidR="00912A3A">
              <w:t xml:space="preserve"> </w:t>
            </w:r>
            <w:r w:rsidR="00454488" w:rsidRPr="00202001">
              <w:t xml:space="preserve">  19  20 </w:t>
            </w:r>
            <w:r w:rsidR="00912A3A">
              <w:t xml:space="preserve"> </w:t>
            </w:r>
            <w:r w:rsidR="00454488" w:rsidRPr="00202001">
              <w:t xml:space="preserve"> 21</w:t>
            </w:r>
            <w:r w:rsidR="00912A3A">
              <w:t xml:space="preserve"> </w:t>
            </w:r>
            <w:r w:rsidR="00454488" w:rsidRPr="00202001">
              <w:t xml:space="preserve">  22</w:t>
            </w:r>
            <w:r w:rsidR="00912A3A">
              <w:t xml:space="preserve"> </w:t>
            </w:r>
            <w:r w:rsidR="00454488" w:rsidRPr="00202001">
              <w:t xml:space="preserve">  23  </w:t>
            </w:r>
            <w:r w:rsidR="00912A3A">
              <w:t xml:space="preserve"> </w:t>
            </w:r>
            <w:r w:rsidR="00454488" w:rsidRPr="00202001">
              <w:t>24</w:t>
            </w:r>
            <w:r w:rsidR="00912A3A">
              <w:t xml:space="preserve"> </w:t>
            </w:r>
            <w:r w:rsidR="00454488" w:rsidRPr="00202001">
              <w:t xml:space="preserve">  25  26  27  28    </w:t>
            </w:r>
          </w:p>
        </w:tc>
      </w:tr>
      <w:tr w:rsidR="0045448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spacing w:after="80"/>
            </w:pPr>
            <w:r>
              <w:t>Percentile Ranks</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02</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03 – 08</w:t>
            </w:r>
          </w:p>
        </w:tc>
        <w:tc>
          <w:tcPr>
            <w:tcW w:w="1153"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09 – 24</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25 – 74</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75 – 90</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91 – 97</w:t>
            </w:r>
          </w:p>
        </w:tc>
        <w:tc>
          <w:tcPr>
            <w:tcW w:w="1152"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 xml:space="preserve">98 – </w:t>
            </w:r>
          </w:p>
        </w:tc>
      </w:tr>
    </w:tbl>
    <w:p w:rsidR="00DB69D5" w:rsidRDefault="00DB69D5">
      <w:r>
        <w:br w:type="page"/>
      </w:r>
    </w:p>
    <w:tbl>
      <w:tblPr>
        <w:tblW w:w="10512" w:type="dxa"/>
        <w:tblLayout w:type="fixed"/>
        <w:tblCellMar>
          <w:left w:w="72" w:type="dxa"/>
          <w:right w:w="72" w:type="dxa"/>
        </w:tblCellMar>
        <w:tblLook w:val="0000"/>
      </w:tblPr>
      <w:tblGrid>
        <w:gridCol w:w="1577"/>
        <w:gridCol w:w="576"/>
        <w:gridCol w:w="576"/>
        <w:gridCol w:w="39"/>
        <w:gridCol w:w="360"/>
        <w:gridCol w:w="753"/>
        <w:gridCol w:w="57"/>
        <w:gridCol w:w="447"/>
        <w:gridCol w:w="93"/>
        <w:gridCol w:w="360"/>
        <w:gridCol w:w="196"/>
        <w:gridCol w:w="704"/>
        <w:gridCol w:w="810"/>
        <w:gridCol w:w="504"/>
        <w:gridCol w:w="36"/>
        <w:gridCol w:w="270"/>
        <w:gridCol w:w="180"/>
        <w:gridCol w:w="90"/>
        <w:gridCol w:w="540"/>
        <w:gridCol w:w="36"/>
        <w:gridCol w:w="54"/>
        <w:gridCol w:w="720"/>
        <w:gridCol w:w="360"/>
        <w:gridCol w:w="18"/>
        <w:gridCol w:w="73"/>
        <w:gridCol w:w="503"/>
        <w:gridCol w:w="40"/>
        <w:gridCol w:w="540"/>
      </w:tblGrid>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 xml:space="preserve">Wechsler </w:t>
            </w:r>
          </w:p>
          <w:p w:rsidR="00454488" w:rsidRDefault="00454488" w:rsidP="00454488">
            <w:r>
              <w:t xml:space="preserve">Classification </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Extremely 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Borderline</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Low</w:t>
            </w:r>
          </w:p>
          <w:p w:rsidR="00454488" w:rsidRDefault="00454488" w:rsidP="00454488">
            <w:pPr>
              <w:jc w:val="center"/>
            </w:pPr>
            <w:r>
              <w:t>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High</w:t>
            </w:r>
          </w:p>
          <w:p w:rsidR="00454488" w:rsidRDefault="00454488" w:rsidP="00454488">
            <w:pPr>
              <w:jc w:val="center"/>
            </w:pPr>
            <w: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smartTag w:uri="urn:schemas-microsoft-com:office:smarttags" w:element="place">
              <w:smartTag w:uri="urn:schemas-microsoft-com:office:smarttags" w:element="City">
                <w:smartTag w:uri="urn:schemas-microsoft-com:office:smarttags" w:element="State">
                  <w:r>
                    <w:t>Superior</w:t>
                  </w:r>
                </w:smartTag>
              </w:smartTag>
            </w:smartTag>
          </w:p>
        </w:tc>
        <w:tc>
          <w:tcPr>
            <w:tcW w:w="1156"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Very</w:t>
            </w:r>
          </w:p>
          <w:p w:rsidR="00454488" w:rsidRDefault="00454488" w:rsidP="00454488">
            <w:pPr>
              <w:jc w:val="center"/>
            </w:pPr>
            <w:smartTag w:uri="urn:schemas-microsoft-com:office:smarttags" w:element="place">
              <w:smartTag w:uri="urn:schemas-microsoft-com:office:smarttags" w:element="City">
                <w:smartTag w:uri="urn:schemas-microsoft-com:office:smarttags" w:element="State">
                  <w:r>
                    <w:t>Superior</w:t>
                  </w:r>
                </w:smartTag>
              </w:smartTag>
            </w:smartTag>
          </w:p>
        </w:tc>
      </w:tr>
      <w:tr w:rsidR="00147C44" w:rsidTr="007E298B">
        <w:tc>
          <w:tcPr>
            <w:tcW w:w="1577" w:type="dxa"/>
            <w:tcBorders>
              <w:top w:val="single" w:sz="4" w:space="0" w:color="auto"/>
              <w:left w:val="single" w:sz="4" w:space="0" w:color="auto"/>
              <w:bottom w:val="single" w:sz="4" w:space="0" w:color="auto"/>
              <w:right w:val="single" w:sz="4" w:space="0" w:color="auto"/>
            </w:tcBorders>
            <w:vAlign w:val="center"/>
          </w:tcPr>
          <w:p w:rsidR="00147C44" w:rsidRDefault="00147C44" w:rsidP="00454488">
            <w:r>
              <w:t>WISC-V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Extremely 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Very      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Low 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High</w:t>
            </w:r>
          </w:p>
          <w:p w:rsidR="00147C44" w:rsidRDefault="00147C44" w:rsidP="00454488">
            <w:pPr>
              <w:jc w:val="center"/>
            </w:pPr>
            <w: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Very</w:t>
            </w:r>
          </w:p>
          <w:p w:rsidR="00147C44" w:rsidRDefault="00147C44" w:rsidP="00454488">
            <w:pPr>
              <w:jc w:val="center"/>
            </w:pPr>
            <w:r>
              <w:t>High</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147C44" w:rsidRDefault="00147C44" w:rsidP="00454488">
            <w:pPr>
              <w:jc w:val="center"/>
            </w:pPr>
            <w:r>
              <w:t>Extremely High</w:t>
            </w:r>
          </w:p>
        </w:tc>
      </w:tr>
      <w:tr w:rsidR="00736424" w:rsidTr="007E298B">
        <w:tc>
          <w:tcPr>
            <w:tcW w:w="1577" w:type="dxa"/>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r>
              <w:t>KTEA-3 10-pt.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736424" w:rsidRDefault="00736424" w:rsidP="00736424">
            <w:pPr>
              <w:jc w:val="center"/>
            </w:pPr>
            <w:r>
              <w:t>Very Low</w:t>
            </w:r>
          </w:p>
          <w:p w:rsidR="00736424" w:rsidRPr="00BE2EB6" w:rsidRDefault="00736424" w:rsidP="00736424">
            <w:pPr>
              <w:jc w:val="center"/>
            </w:pPr>
            <w:r>
              <w:t>– 69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736424" w:rsidRDefault="00736424" w:rsidP="00736424">
            <w:pPr>
              <w:jc w:val="center"/>
            </w:pPr>
            <w:r>
              <w:t>Low</w:t>
            </w:r>
          </w:p>
          <w:p w:rsidR="00736424" w:rsidRPr="00BE2EB6" w:rsidRDefault="00736424" w:rsidP="00736424">
            <w:pPr>
              <w:jc w:val="center"/>
            </w:pPr>
            <w:r>
              <w:t xml:space="preserve">70 – 79 </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t>Below 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736424" w:rsidRDefault="00736424" w:rsidP="00736424">
            <w:pPr>
              <w:jc w:val="center"/>
            </w:pPr>
            <w:r>
              <w:t>Average</w:t>
            </w:r>
          </w:p>
          <w:p w:rsidR="00736424" w:rsidRPr="00BE2EB6" w:rsidRDefault="00736424" w:rsidP="00736424">
            <w:pPr>
              <w:jc w:val="center"/>
            </w:pPr>
            <w:r>
              <w:t>(90 – 109)</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t>Above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736424" w:rsidRDefault="00736424" w:rsidP="00736424">
            <w:pPr>
              <w:jc w:val="center"/>
            </w:pPr>
            <w:r>
              <w:t>High</w:t>
            </w:r>
          </w:p>
          <w:p w:rsidR="00736424" w:rsidRPr="00BE2EB6" w:rsidRDefault="00736424" w:rsidP="00736424">
            <w:pPr>
              <w:jc w:val="center"/>
            </w:pPr>
            <w:r>
              <w:t>120 – 129</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736424" w:rsidRDefault="00736424" w:rsidP="00736424">
            <w:pPr>
              <w:jc w:val="center"/>
            </w:pPr>
            <w:r>
              <w:t>Very High</w:t>
            </w:r>
          </w:p>
          <w:p w:rsidR="00736424" w:rsidRPr="00BE2EB6" w:rsidRDefault="00736424" w:rsidP="00736424">
            <w:pPr>
              <w:jc w:val="center"/>
            </w:pPr>
            <w:r>
              <w:t>130 –</w:t>
            </w:r>
          </w:p>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DAS</w:t>
            </w:r>
          </w:p>
          <w:p w:rsidR="00454488" w:rsidRDefault="00454488" w:rsidP="00454488">
            <w: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Very</w:t>
            </w:r>
          </w:p>
          <w:p w:rsidR="00454488" w:rsidRDefault="00454488" w:rsidP="00454488">
            <w:pPr>
              <w:jc w:val="center"/>
            </w:pPr>
            <w:r>
              <w:t>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Below</w:t>
            </w:r>
          </w:p>
          <w:p w:rsidR="00454488" w:rsidRDefault="00454488" w:rsidP="00454488">
            <w:pPr>
              <w:jc w:val="center"/>
            </w:pPr>
            <w:r>
              <w:t>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Above</w:t>
            </w:r>
          </w:p>
          <w:p w:rsidR="00454488" w:rsidRDefault="00454488" w:rsidP="00454488">
            <w:pPr>
              <w:jc w:val="center"/>
            </w:pPr>
            <w: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High</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Very</w:t>
            </w:r>
          </w:p>
          <w:p w:rsidR="00454488" w:rsidRDefault="00454488" w:rsidP="00454488">
            <w:pPr>
              <w:jc w:val="center"/>
            </w:pPr>
            <w:r>
              <w:t>High</w:t>
            </w:r>
          </w:p>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RIAS</w:t>
            </w:r>
          </w:p>
          <w:p w:rsidR="00454488" w:rsidRDefault="00454488" w:rsidP="00454488">
            <w: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Significantly Below Av.</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Moderately Below Av.</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Below</w:t>
            </w:r>
          </w:p>
          <w:p w:rsidR="00454488" w:rsidRDefault="00454488" w:rsidP="00454488">
            <w:pPr>
              <w:jc w:val="center"/>
              <w:rPr>
                <w:sz w:val="19"/>
                <w:szCs w:val="19"/>
              </w:rPr>
            </w:pPr>
            <w:r>
              <w:rPr>
                <w:sz w:val="19"/>
                <w:szCs w:val="19"/>
              </w:rPr>
              <w:t>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Above</w:t>
            </w:r>
          </w:p>
          <w:p w:rsidR="00454488" w:rsidRDefault="00454488" w:rsidP="00454488">
            <w:pPr>
              <w:jc w:val="center"/>
              <w:rPr>
                <w:sz w:val="19"/>
                <w:szCs w:val="19"/>
              </w:rPr>
            </w:pPr>
            <w:r>
              <w:rPr>
                <w:sz w:val="19"/>
                <w:szCs w:val="19"/>
              </w:rPr>
              <w:t>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Moderately Above Av.</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Significantly Above Av.</w:t>
            </w:r>
          </w:p>
        </w:tc>
      </w:tr>
      <w:tr w:rsidR="009739DE" w:rsidTr="007E298B">
        <w:tc>
          <w:tcPr>
            <w:tcW w:w="1577" w:type="dxa"/>
            <w:tcBorders>
              <w:top w:val="single" w:sz="4" w:space="0" w:color="auto"/>
              <w:left w:val="single" w:sz="4" w:space="0" w:color="auto"/>
              <w:bottom w:val="single" w:sz="4" w:space="0" w:color="auto"/>
              <w:right w:val="single" w:sz="4" w:space="0" w:color="auto"/>
            </w:tcBorders>
            <w:vAlign w:val="center"/>
          </w:tcPr>
          <w:p w:rsidR="009739DE" w:rsidRDefault="009739DE" w:rsidP="00454488">
            <w:r>
              <w:t>WRAT4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Lower Extreme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Below 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Above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smartTag w:uri="urn:schemas-microsoft-com:office:smarttags" w:element="place">
              <w:smartTag w:uri="urn:schemas-microsoft-com:office:smarttags" w:element="City">
                <w:r>
                  <w:rPr>
                    <w:sz w:val="19"/>
                    <w:szCs w:val="19"/>
                  </w:rPr>
                  <w:t>Superior</w:t>
                </w:r>
              </w:smartTag>
            </w:smartTag>
          </w:p>
        </w:tc>
        <w:tc>
          <w:tcPr>
            <w:tcW w:w="1156" w:type="dxa"/>
            <w:gridSpan w:val="4"/>
            <w:tcBorders>
              <w:top w:val="single" w:sz="4" w:space="0" w:color="auto"/>
              <w:left w:val="single" w:sz="4" w:space="0" w:color="auto"/>
              <w:bottom w:val="single" w:sz="4" w:space="0" w:color="auto"/>
              <w:right w:val="single" w:sz="4" w:space="0" w:color="auto"/>
            </w:tcBorders>
            <w:vAlign w:val="center"/>
          </w:tcPr>
          <w:p w:rsidR="009739DE" w:rsidRDefault="009739DE" w:rsidP="00454488">
            <w:pPr>
              <w:jc w:val="center"/>
              <w:rPr>
                <w:sz w:val="19"/>
                <w:szCs w:val="19"/>
              </w:rPr>
            </w:pPr>
            <w:r>
              <w:rPr>
                <w:sz w:val="19"/>
                <w:szCs w:val="19"/>
              </w:rPr>
              <w:t>Upper Extreme</w:t>
            </w:r>
          </w:p>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Stanford-</w:t>
            </w:r>
            <w:proofErr w:type="spellStart"/>
            <w:r>
              <w:t>Binet</w:t>
            </w:r>
            <w:proofErr w:type="spellEnd"/>
            <w:r>
              <w:t xml:space="preserve"> 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1"/>
                <w:szCs w:val="11"/>
              </w:rPr>
            </w:pPr>
            <w:proofErr w:type="spellStart"/>
            <w:r w:rsidRPr="006118D6">
              <w:rPr>
                <w:sz w:val="12"/>
                <w:szCs w:val="12"/>
              </w:rPr>
              <w:t>Moder</w:t>
            </w:r>
            <w:r>
              <w:rPr>
                <w:sz w:val="12"/>
                <w:szCs w:val="12"/>
              </w:rPr>
              <w:t>-</w:t>
            </w:r>
            <w:r w:rsidRPr="006118D6">
              <w:rPr>
                <w:sz w:val="12"/>
                <w:szCs w:val="12"/>
              </w:rPr>
              <w:t>ately</w:t>
            </w:r>
            <w:proofErr w:type="spellEnd"/>
            <w:r w:rsidRPr="00E20B97">
              <w:rPr>
                <w:sz w:val="11"/>
                <w:szCs w:val="11"/>
              </w:rPr>
              <w:t xml:space="preserve"> </w:t>
            </w:r>
            <w:r w:rsidRPr="006118D6">
              <w:rPr>
                <w:sz w:val="12"/>
                <w:szCs w:val="12"/>
              </w:rPr>
              <w:t>Impaired</w:t>
            </w:r>
          </w:p>
          <w:p w:rsidR="00454488" w:rsidRDefault="00454488" w:rsidP="00454488">
            <w:pPr>
              <w:jc w:val="center"/>
              <w:rPr>
                <w:sz w:val="19"/>
                <w:szCs w:val="19"/>
              </w:rPr>
            </w:pPr>
            <w:r>
              <w:rPr>
                <w:sz w:val="17"/>
                <w:szCs w:val="17"/>
              </w:rPr>
              <w:t>40-54</w:t>
            </w:r>
          </w:p>
        </w:tc>
        <w:tc>
          <w:tcPr>
            <w:tcW w:w="576"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1"/>
                <w:szCs w:val="11"/>
              </w:rPr>
            </w:pPr>
            <w:r w:rsidRPr="00E20B97">
              <w:rPr>
                <w:sz w:val="15"/>
                <w:szCs w:val="15"/>
              </w:rPr>
              <w:t>Mildly</w:t>
            </w:r>
            <w:r w:rsidRPr="00E20B97">
              <w:rPr>
                <w:sz w:val="11"/>
                <w:szCs w:val="11"/>
              </w:rPr>
              <w:t xml:space="preserve"> </w:t>
            </w:r>
            <w:r w:rsidRPr="006118D6">
              <w:rPr>
                <w:sz w:val="12"/>
                <w:szCs w:val="12"/>
              </w:rPr>
              <w:t>Impaired</w:t>
            </w:r>
          </w:p>
          <w:p w:rsidR="00454488" w:rsidRDefault="00454488" w:rsidP="00454488">
            <w:pPr>
              <w:jc w:val="center"/>
              <w:rPr>
                <w:sz w:val="19"/>
                <w:szCs w:val="19"/>
              </w:rPr>
            </w:pPr>
            <w:r w:rsidRPr="00E20B97">
              <w:rPr>
                <w:sz w:val="17"/>
                <w:szCs w:val="17"/>
              </w:rPr>
              <w:t>55-69</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Borderline</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Low</w:t>
            </w:r>
          </w:p>
          <w:p w:rsidR="00454488" w:rsidRDefault="00454488" w:rsidP="00454488">
            <w:pPr>
              <w:jc w:val="center"/>
              <w:rPr>
                <w:sz w:val="19"/>
                <w:szCs w:val="19"/>
              </w:rPr>
            </w:pPr>
            <w:r>
              <w:rPr>
                <w:sz w:val="19"/>
                <w:szCs w:val="19"/>
              </w:rPr>
              <w:t>Average</w:t>
            </w:r>
          </w:p>
        </w:tc>
        <w:tc>
          <w:tcPr>
            <w:tcW w:w="2018"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Average</w:t>
            </w:r>
          </w:p>
        </w:tc>
        <w:tc>
          <w:tcPr>
            <w:tcW w:w="1152"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Pr>
                <w:sz w:val="19"/>
                <w:szCs w:val="19"/>
              </w:rPr>
              <w:t>High Average</w:t>
            </w:r>
          </w:p>
        </w:tc>
        <w:tc>
          <w:tcPr>
            <w:tcW w:w="1152"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smartTag w:uri="urn:schemas-microsoft-com:office:smarttags" w:element="place">
              <w:smartTag w:uri="urn:schemas-microsoft-com:office:smarttags" w:element="City">
                <w:smartTag w:uri="urn:schemas-microsoft-com:office:smarttags" w:element="State">
                  <w:r>
                    <w:rPr>
                      <w:sz w:val="19"/>
                      <w:szCs w:val="19"/>
                    </w:rPr>
                    <w:t>Superior</w:t>
                  </w:r>
                </w:smartTag>
              </w:smartTag>
            </w:smartTag>
          </w:p>
        </w:tc>
        <w:tc>
          <w:tcPr>
            <w:tcW w:w="576"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5"/>
                <w:szCs w:val="15"/>
              </w:rPr>
            </w:pPr>
            <w:r w:rsidRPr="000570BC">
              <w:rPr>
                <w:sz w:val="15"/>
                <w:szCs w:val="15"/>
              </w:rPr>
              <w:t>Gifted</w:t>
            </w:r>
          </w:p>
          <w:p w:rsidR="00454488" w:rsidRDefault="00454488" w:rsidP="00454488">
            <w:pPr>
              <w:jc w:val="center"/>
              <w:rPr>
                <w:sz w:val="19"/>
                <w:szCs w:val="19"/>
              </w:rPr>
            </w:pPr>
            <w:r w:rsidRPr="000570BC">
              <w:rPr>
                <w:sz w:val="13"/>
                <w:szCs w:val="13"/>
              </w:rPr>
              <w:t>130-144</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9"/>
                <w:szCs w:val="19"/>
              </w:rPr>
            </w:pPr>
            <w:r w:rsidRPr="00DE1D79">
              <w:rPr>
                <w:sz w:val="15"/>
                <w:szCs w:val="13"/>
              </w:rPr>
              <w:t xml:space="preserve">Very Gifted </w:t>
            </w:r>
            <w:r w:rsidRPr="00DE1D79">
              <w:rPr>
                <w:sz w:val="13"/>
                <w:szCs w:val="13"/>
              </w:rPr>
              <w:t>145-160</w:t>
            </w:r>
          </w:p>
        </w:tc>
      </w:tr>
      <w:tr w:rsidR="00454488" w:rsidTr="007E298B">
        <w:trPr>
          <w:trHeight w:val="588"/>
        </w:trPr>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proofErr w:type="spellStart"/>
            <w:r>
              <w:t>Leiter</w:t>
            </w:r>
            <w:proofErr w:type="spellEnd"/>
            <w:r>
              <w:t xml:space="preserve"> Classification</w:t>
            </w:r>
          </w:p>
        </w:tc>
        <w:tc>
          <w:tcPr>
            <w:tcW w:w="576" w:type="dxa"/>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rPr>
                <w:sz w:val="18"/>
              </w:rPr>
            </w:pPr>
            <w:r w:rsidRPr="00DA5052">
              <w:rPr>
                <w:sz w:val="18"/>
              </w:rPr>
              <w:t>Mod</w:t>
            </w:r>
            <w:r>
              <w:rPr>
                <w:sz w:val="18"/>
              </w:rPr>
              <w:t>-</w:t>
            </w:r>
            <w:proofErr w:type="spellStart"/>
            <w:r w:rsidRPr="00DA5052">
              <w:rPr>
                <w:sz w:val="18"/>
              </w:rPr>
              <w:t>erate</w:t>
            </w:r>
            <w:proofErr w:type="spellEnd"/>
          </w:p>
          <w:p w:rsidR="00454488" w:rsidRPr="00DA5052" w:rsidRDefault="00454488" w:rsidP="00454488">
            <w:pPr>
              <w:jc w:val="center"/>
              <w:rPr>
                <w:sz w:val="18"/>
              </w:rPr>
            </w:pPr>
            <w:r w:rsidRPr="00DA5052">
              <w:rPr>
                <w:sz w:val="18"/>
              </w:rPr>
              <w:t>Delay</w:t>
            </w:r>
          </w:p>
          <w:p w:rsidR="00454488" w:rsidRPr="00DA5052" w:rsidRDefault="00454488" w:rsidP="00454488">
            <w:pPr>
              <w:jc w:val="center"/>
            </w:pPr>
            <w:r w:rsidRPr="00DA5052">
              <w:rPr>
                <w:sz w:val="18"/>
              </w:rPr>
              <w:t>40-54</w:t>
            </w:r>
          </w:p>
        </w:tc>
        <w:tc>
          <w:tcPr>
            <w:tcW w:w="576" w:type="dxa"/>
            <w:vMerge w:val="restart"/>
            <w:tcBorders>
              <w:top w:val="single" w:sz="4" w:space="0" w:color="auto"/>
              <w:left w:val="single" w:sz="4" w:space="0" w:color="auto"/>
              <w:right w:val="single" w:sz="4" w:space="0" w:color="auto"/>
            </w:tcBorders>
            <w:vAlign w:val="center"/>
          </w:tcPr>
          <w:p w:rsidR="00454488" w:rsidRPr="0087411E" w:rsidRDefault="00454488" w:rsidP="00454488">
            <w:pPr>
              <w:jc w:val="center"/>
              <w:rPr>
                <w:sz w:val="18"/>
              </w:rPr>
            </w:pPr>
            <w:r w:rsidRPr="00DA5052">
              <w:t>Very Low</w:t>
            </w:r>
            <w:r>
              <w:t>/</w:t>
            </w:r>
            <w:r w:rsidRPr="00DA5052">
              <w:t xml:space="preserve"> Mild </w:t>
            </w:r>
            <w:r w:rsidRPr="0087411E">
              <w:rPr>
                <w:sz w:val="18"/>
              </w:rPr>
              <w:t>Delay</w:t>
            </w:r>
          </w:p>
          <w:p w:rsidR="00454488" w:rsidRPr="00DA5052" w:rsidRDefault="00454488" w:rsidP="00454488">
            <w:pPr>
              <w:jc w:val="center"/>
            </w:pPr>
            <w:r w:rsidRPr="0087411E">
              <w:rPr>
                <w:sz w:val="18"/>
              </w:rPr>
              <w:t>55-69</w:t>
            </w:r>
          </w:p>
        </w:tc>
        <w:tc>
          <w:tcPr>
            <w:tcW w:w="1152" w:type="dxa"/>
            <w:gridSpan w:val="3"/>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pPr>
            <w:r w:rsidRPr="00DA5052">
              <w:t>Low</w:t>
            </w:r>
          </w:p>
        </w:tc>
        <w:tc>
          <w:tcPr>
            <w:tcW w:w="1153" w:type="dxa"/>
            <w:gridSpan w:val="5"/>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pPr>
            <w:r w:rsidRPr="00DA5052">
              <w:t>Below</w:t>
            </w:r>
          </w:p>
          <w:p w:rsidR="00454488" w:rsidRPr="00DA5052" w:rsidRDefault="00454488" w:rsidP="00454488">
            <w:pPr>
              <w:jc w:val="center"/>
            </w:pPr>
            <w:r w:rsidRPr="00DA5052">
              <w:t>Average</w:t>
            </w:r>
          </w:p>
        </w:tc>
        <w:tc>
          <w:tcPr>
            <w:tcW w:w="2018" w:type="dxa"/>
            <w:gridSpan w:val="3"/>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pPr>
            <w:r w:rsidRPr="00DA5052">
              <w:t>Average</w:t>
            </w:r>
          </w:p>
        </w:tc>
        <w:tc>
          <w:tcPr>
            <w:tcW w:w="1152" w:type="dxa"/>
            <w:gridSpan w:val="6"/>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pPr>
            <w:r w:rsidRPr="00DA5052">
              <w:t>Above Average</w:t>
            </w:r>
          </w:p>
        </w:tc>
        <w:tc>
          <w:tcPr>
            <w:tcW w:w="1152" w:type="dxa"/>
            <w:gridSpan w:val="4"/>
            <w:vMerge w:val="restart"/>
            <w:tcBorders>
              <w:top w:val="single" w:sz="4" w:space="0" w:color="auto"/>
              <w:left w:val="single" w:sz="4" w:space="0" w:color="auto"/>
              <w:right w:val="single" w:sz="4" w:space="0" w:color="auto"/>
            </w:tcBorders>
            <w:vAlign w:val="center"/>
          </w:tcPr>
          <w:p w:rsidR="00454488" w:rsidRPr="00DA5052" w:rsidRDefault="00454488" w:rsidP="00454488">
            <w:pPr>
              <w:jc w:val="center"/>
            </w:pPr>
            <w:r w:rsidRPr="00DA5052">
              <w:t>High</w:t>
            </w:r>
          </w:p>
        </w:tc>
        <w:tc>
          <w:tcPr>
            <w:tcW w:w="1156" w:type="dxa"/>
            <w:gridSpan w:val="4"/>
            <w:vMerge w:val="restart"/>
            <w:tcBorders>
              <w:top w:val="single" w:sz="4" w:space="0" w:color="auto"/>
              <w:left w:val="single" w:sz="4" w:space="0" w:color="auto"/>
              <w:right w:val="single" w:sz="4" w:space="0" w:color="auto"/>
            </w:tcBorders>
            <w:vAlign w:val="center"/>
          </w:tcPr>
          <w:p w:rsidR="00454488" w:rsidRDefault="00454488" w:rsidP="00454488">
            <w:pPr>
              <w:jc w:val="center"/>
            </w:pPr>
            <w:r w:rsidRPr="00DA5052">
              <w:t xml:space="preserve">Very </w:t>
            </w:r>
            <w:r>
              <w:t xml:space="preserve">   </w:t>
            </w:r>
            <w:r w:rsidRPr="00DA5052">
              <w:t>High/</w:t>
            </w:r>
          </w:p>
          <w:p w:rsidR="00454488" w:rsidRPr="00DA5052" w:rsidRDefault="00454488" w:rsidP="00454488">
            <w:pPr>
              <w:jc w:val="center"/>
            </w:pPr>
            <w:r w:rsidRPr="00DA5052">
              <w:t>Gifted</w:t>
            </w:r>
          </w:p>
          <w:p w:rsidR="00454488" w:rsidRPr="000570BC" w:rsidRDefault="00454488" w:rsidP="00454488">
            <w:pPr>
              <w:jc w:val="center"/>
              <w:rPr>
                <w:sz w:val="13"/>
                <w:szCs w:val="13"/>
              </w:rPr>
            </w:pPr>
          </w:p>
        </w:tc>
      </w:tr>
      <w:tr w:rsidR="00454488" w:rsidTr="007E298B">
        <w:trPr>
          <w:trHeight w:val="588"/>
        </w:trPr>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 xml:space="preserve">   Severe Delay =  </w:t>
            </w:r>
          </w:p>
          <w:p w:rsidR="00454488" w:rsidRDefault="00454488" w:rsidP="00454488">
            <w:r>
              <w:t xml:space="preserve">               30 – 39 </w:t>
            </w:r>
          </w:p>
        </w:tc>
        <w:tc>
          <w:tcPr>
            <w:tcW w:w="576" w:type="dxa"/>
            <w:vMerge/>
            <w:tcBorders>
              <w:left w:val="single" w:sz="4" w:space="0" w:color="auto"/>
              <w:bottom w:val="single" w:sz="4" w:space="0" w:color="auto"/>
              <w:right w:val="single" w:sz="4" w:space="0" w:color="auto"/>
            </w:tcBorders>
            <w:vAlign w:val="center"/>
          </w:tcPr>
          <w:p w:rsidR="00454488" w:rsidRPr="00DA5052" w:rsidRDefault="00454488" w:rsidP="00454488">
            <w:pPr>
              <w:jc w:val="center"/>
              <w:rPr>
                <w:sz w:val="18"/>
              </w:rPr>
            </w:pPr>
          </w:p>
        </w:tc>
        <w:tc>
          <w:tcPr>
            <w:tcW w:w="576" w:type="dxa"/>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1152" w:type="dxa"/>
            <w:gridSpan w:val="3"/>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1153" w:type="dxa"/>
            <w:gridSpan w:val="5"/>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2018" w:type="dxa"/>
            <w:gridSpan w:val="3"/>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1152" w:type="dxa"/>
            <w:gridSpan w:val="6"/>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1152" w:type="dxa"/>
            <w:gridSpan w:val="4"/>
            <w:vMerge/>
            <w:tcBorders>
              <w:left w:val="single" w:sz="4" w:space="0" w:color="auto"/>
              <w:bottom w:val="single" w:sz="4" w:space="0" w:color="auto"/>
              <w:right w:val="single" w:sz="4" w:space="0" w:color="auto"/>
            </w:tcBorders>
            <w:vAlign w:val="center"/>
          </w:tcPr>
          <w:p w:rsidR="00454488" w:rsidRPr="00DA5052" w:rsidRDefault="00454488" w:rsidP="00454488">
            <w:pPr>
              <w:jc w:val="center"/>
            </w:pPr>
          </w:p>
        </w:tc>
        <w:tc>
          <w:tcPr>
            <w:tcW w:w="1156" w:type="dxa"/>
            <w:gridSpan w:val="4"/>
            <w:vMerge/>
            <w:tcBorders>
              <w:left w:val="single" w:sz="4" w:space="0" w:color="auto"/>
              <w:bottom w:val="single" w:sz="4" w:space="0" w:color="auto"/>
              <w:right w:val="single" w:sz="4" w:space="0" w:color="auto"/>
            </w:tcBorders>
            <w:vAlign w:val="center"/>
          </w:tcPr>
          <w:p w:rsidR="00454488" w:rsidRPr="000570BC" w:rsidRDefault="00454488" w:rsidP="00454488">
            <w:pPr>
              <w:jc w:val="center"/>
              <w:rPr>
                <w:sz w:val="13"/>
                <w:szCs w:val="13"/>
              </w:rPr>
            </w:pPr>
          </w:p>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 xml:space="preserve">Woodcock-Johnson </w:t>
            </w:r>
            <w:proofErr w:type="spellStart"/>
            <w:r>
              <w:t>Classif</w:t>
            </w:r>
            <w:proofErr w:type="spellEnd"/>
            <w:r>
              <w:t>.</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Very</w:t>
            </w:r>
          </w:p>
          <w:p w:rsidR="00454488" w:rsidRDefault="00454488" w:rsidP="00454488">
            <w:pPr>
              <w:jc w:val="center"/>
            </w:pPr>
            <w:r>
              <w:t>Low</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Low</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Low</w:t>
            </w:r>
          </w:p>
          <w:p w:rsidR="00454488" w:rsidRDefault="00454488" w:rsidP="00454488">
            <w:pPr>
              <w:jc w:val="center"/>
            </w:pPr>
            <w:r>
              <w:t>Average</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Average</w:t>
            </w:r>
          </w:p>
          <w:p w:rsidR="00454488" w:rsidRDefault="00454488" w:rsidP="00454488">
            <w:pPr>
              <w:jc w:val="center"/>
            </w:pPr>
            <w:r>
              <w:t>(90 – 110)</w:t>
            </w: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7"/>
                <w:szCs w:val="17"/>
              </w:rPr>
            </w:pPr>
            <w:r>
              <w:rPr>
                <w:sz w:val="17"/>
                <w:szCs w:val="17"/>
              </w:rPr>
              <w:t xml:space="preserve">High Average </w:t>
            </w:r>
          </w:p>
          <w:p w:rsidR="00454488" w:rsidRDefault="00454488" w:rsidP="00454488">
            <w:pPr>
              <w:jc w:val="center"/>
            </w:pPr>
            <w:r>
              <w:t>(111 – 120)</w:t>
            </w:r>
          </w:p>
        </w:tc>
        <w:tc>
          <w:tcPr>
            <w:tcW w:w="1171"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smartTag w:uri="urn:schemas-microsoft-com:office:smarttags" w:element="place">
              <w:smartTag w:uri="urn:schemas-microsoft-com:office:smarttags" w:element="City">
                <w:smartTag w:uri="urn:schemas-microsoft-com:office:smarttags" w:element="State">
                  <w:r>
                    <w:t>Superior</w:t>
                  </w:r>
                </w:smartTag>
              </w:smartTag>
            </w:smartTag>
          </w:p>
          <w:p w:rsidR="00454488" w:rsidRDefault="00454488" w:rsidP="00454488">
            <w:pPr>
              <w:jc w:val="center"/>
            </w:pPr>
            <w:r>
              <w:t>(121 – 130)</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6"/>
                <w:szCs w:val="16"/>
              </w:rPr>
            </w:pPr>
            <w:r>
              <w:rPr>
                <w:sz w:val="16"/>
                <w:szCs w:val="16"/>
              </w:rPr>
              <w:t xml:space="preserve">Very </w:t>
            </w:r>
            <w:smartTag w:uri="urn:schemas-microsoft-com:office:smarttags" w:element="place">
              <w:smartTag w:uri="urn:schemas-microsoft-com:office:smarttags" w:element="City">
                <w:smartTag w:uri="urn:schemas-microsoft-com:office:smarttags" w:element="State">
                  <w:r>
                    <w:rPr>
                      <w:sz w:val="16"/>
                      <w:szCs w:val="16"/>
                    </w:rPr>
                    <w:t>Superior</w:t>
                  </w:r>
                </w:smartTag>
              </w:smartTag>
            </w:smartTag>
          </w:p>
          <w:p w:rsidR="00454488" w:rsidRDefault="00454488" w:rsidP="00454488">
            <w:pPr>
              <w:jc w:val="center"/>
            </w:pPr>
            <w:r>
              <w:t>(131 – )</w:t>
            </w:r>
          </w:p>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Pro-Ed</w:t>
            </w:r>
          </w:p>
          <w:p w:rsidR="00454488" w:rsidRDefault="00454488" w:rsidP="00454488">
            <w:r>
              <w:t>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Very</w:t>
            </w:r>
          </w:p>
          <w:p w:rsidR="00454488" w:rsidRDefault="00454488" w:rsidP="00454488">
            <w:pPr>
              <w:jc w:val="center"/>
            </w:pPr>
            <w:r>
              <w:t>Poor</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Poor</w:t>
            </w:r>
          </w:p>
        </w:tc>
        <w:tc>
          <w:tcPr>
            <w:tcW w:w="1153"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Below</w:t>
            </w:r>
          </w:p>
          <w:p w:rsidR="00454488" w:rsidRDefault="00454488" w:rsidP="00454488">
            <w:pPr>
              <w:jc w:val="center"/>
            </w:pPr>
            <w:r>
              <w:t>Average</w:t>
            </w:r>
          </w:p>
        </w:tc>
        <w:tc>
          <w:tcPr>
            <w:tcW w:w="2054"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Average</w:t>
            </w:r>
          </w:p>
          <w:p w:rsidR="00454488" w:rsidRDefault="00454488" w:rsidP="00454488">
            <w:pPr>
              <w:jc w:val="center"/>
            </w:pPr>
          </w:p>
        </w:tc>
        <w:tc>
          <w:tcPr>
            <w:tcW w:w="1170" w:type="dxa"/>
            <w:gridSpan w:val="6"/>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rPr>
                <w:sz w:val="17"/>
                <w:szCs w:val="17"/>
              </w:rPr>
              <w:t>Above Average</w:t>
            </w:r>
            <w:r>
              <w:t xml:space="preserve"> </w:t>
            </w:r>
          </w:p>
        </w:tc>
        <w:tc>
          <w:tcPr>
            <w:tcW w:w="1171" w:type="dxa"/>
            <w:gridSpan w:val="4"/>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smartTag w:uri="urn:schemas-microsoft-com:office:smarttags" w:element="place">
              <w:smartTag w:uri="urn:schemas-microsoft-com:office:smarttags" w:element="City">
                <w:smartTag w:uri="urn:schemas-microsoft-com:office:smarttags" w:element="State">
                  <w:r>
                    <w:t>Superior</w:t>
                  </w:r>
                </w:smartTag>
              </w:smartTag>
            </w:smartTag>
          </w:p>
        </w:tc>
        <w:tc>
          <w:tcPr>
            <w:tcW w:w="1083"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rPr>
                <w:sz w:val="16"/>
                <w:szCs w:val="16"/>
              </w:rPr>
            </w:pPr>
            <w:r>
              <w:rPr>
                <w:sz w:val="16"/>
                <w:szCs w:val="16"/>
              </w:rPr>
              <w:t xml:space="preserve">Very </w:t>
            </w:r>
            <w:smartTag w:uri="urn:schemas-microsoft-com:office:smarttags" w:element="place">
              <w:smartTag w:uri="urn:schemas-microsoft-com:office:smarttags" w:element="City">
                <w:smartTag w:uri="urn:schemas-microsoft-com:office:smarttags" w:element="State">
                  <w:r>
                    <w:rPr>
                      <w:sz w:val="16"/>
                      <w:szCs w:val="16"/>
                    </w:rPr>
                    <w:t>Superior</w:t>
                  </w:r>
                </w:smartTag>
              </w:smartTag>
            </w:smartTag>
          </w:p>
          <w:p w:rsidR="00454488" w:rsidRDefault="00454488" w:rsidP="00454488"/>
        </w:tc>
      </w:tr>
      <w:tr w:rsidR="00454488" w:rsidTr="007E298B">
        <w:tc>
          <w:tcPr>
            <w:tcW w:w="1577" w:type="dxa"/>
            <w:tcBorders>
              <w:top w:val="single" w:sz="4" w:space="0" w:color="auto"/>
              <w:left w:val="single" w:sz="4" w:space="0" w:color="auto"/>
              <w:bottom w:val="single" w:sz="4" w:space="0" w:color="auto"/>
              <w:right w:val="single" w:sz="4" w:space="0" w:color="auto"/>
            </w:tcBorders>
            <w:vAlign w:val="center"/>
          </w:tcPr>
          <w:p w:rsidR="00454488" w:rsidRDefault="00454488" w:rsidP="00454488">
            <w:r>
              <w:t>KTEA II  Classification</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Lower Extreme</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Below Average  70 – 84</w:t>
            </w:r>
          </w:p>
        </w:tc>
        <w:tc>
          <w:tcPr>
            <w:tcW w:w="3243" w:type="dxa"/>
            <w:gridSpan w:val="10"/>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Average</w:t>
            </w:r>
          </w:p>
          <w:p w:rsidR="00454488" w:rsidRDefault="00454488" w:rsidP="00454488">
            <w:pPr>
              <w:jc w:val="center"/>
            </w:pPr>
            <w:r>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Above Average</w:t>
            </w:r>
          </w:p>
          <w:p w:rsidR="00454488" w:rsidRDefault="00454488" w:rsidP="00454488">
            <w:pPr>
              <w:jc w:val="center"/>
            </w:pPr>
            <w:r>
              <w:t>116 – 130</w:t>
            </w:r>
          </w:p>
        </w:tc>
        <w:tc>
          <w:tcPr>
            <w:tcW w:w="1083" w:type="dxa"/>
            <w:gridSpan w:val="3"/>
            <w:tcBorders>
              <w:top w:val="single" w:sz="4" w:space="0" w:color="auto"/>
              <w:left w:val="single" w:sz="4" w:space="0" w:color="auto"/>
              <w:bottom w:val="single" w:sz="4" w:space="0" w:color="auto"/>
              <w:right w:val="single" w:sz="4" w:space="0" w:color="auto"/>
            </w:tcBorders>
            <w:vAlign w:val="center"/>
          </w:tcPr>
          <w:p w:rsidR="00454488" w:rsidRDefault="00454488" w:rsidP="00454488">
            <w:pPr>
              <w:jc w:val="center"/>
            </w:pPr>
            <w:r>
              <w:t>Upper Extreme</w:t>
            </w:r>
          </w:p>
        </w:tc>
      </w:tr>
      <w:tr w:rsidR="00E50526" w:rsidTr="007E298B">
        <w:tc>
          <w:tcPr>
            <w:tcW w:w="1577" w:type="dxa"/>
            <w:tcBorders>
              <w:top w:val="single" w:sz="4" w:space="0" w:color="auto"/>
              <w:left w:val="single" w:sz="4" w:space="0" w:color="auto"/>
              <w:bottom w:val="single" w:sz="4" w:space="0" w:color="auto"/>
              <w:right w:val="single" w:sz="4" w:space="0" w:color="auto"/>
            </w:tcBorders>
            <w:vAlign w:val="center"/>
          </w:tcPr>
          <w:p w:rsidR="00E50526" w:rsidRDefault="00E50526" w:rsidP="00454488">
            <w:r>
              <w:t>WIAT-III</w:t>
            </w:r>
            <w:r w:rsidR="007E298B">
              <w:t xml:space="preserve"> </w:t>
            </w:r>
            <w:r>
              <w:t>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E50526" w:rsidRPr="00736424" w:rsidRDefault="005C6C4B" w:rsidP="003F3DE9">
            <w:pPr>
              <w:jc w:val="center"/>
              <w:rPr>
                <w:sz w:val="14"/>
              </w:rPr>
            </w:pPr>
            <w:r w:rsidRPr="00736424">
              <w:rPr>
                <w:sz w:val="14"/>
              </w:rPr>
              <w:t xml:space="preserve">Very Low </w:t>
            </w:r>
            <w:r w:rsidR="00736424">
              <w:rPr>
                <w:sz w:val="14"/>
              </w:rPr>
              <w:t xml:space="preserve">    </w:t>
            </w:r>
            <w:r w:rsidRPr="00736424">
              <w:rPr>
                <w:sz w:val="14"/>
              </w:rPr>
              <w:t xml:space="preserve">– 55 </w:t>
            </w:r>
          </w:p>
        </w:tc>
        <w:tc>
          <w:tcPr>
            <w:tcW w:w="576" w:type="dxa"/>
            <w:tcBorders>
              <w:top w:val="single" w:sz="4" w:space="0" w:color="auto"/>
              <w:left w:val="single" w:sz="4" w:space="0" w:color="auto"/>
              <w:bottom w:val="single" w:sz="4" w:space="0" w:color="auto"/>
              <w:right w:val="single" w:sz="4" w:space="0" w:color="auto"/>
            </w:tcBorders>
            <w:vAlign w:val="center"/>
          </w:tcPr>
          <w:p w:rsidR="00E50526" w:rsidRPr="00736424" w:rsidRDefault="005C6C4B" w:rsidP="003F3DE9">
            <w:pPr>
              <w:jc w:val="center"/>
              <w:rPr>
                <w:sz w:val="14"/>
              </w:rPr>
            </w:pPr>
            <w:r w:rsidRPr="00736424">
              <w:rPr>
                <w:sz w:val="14"/>
              </w:rPr>
              <w:t>Low</w:t>
            </w:r>
            <w:r w:rsidR="00736424">
              <w:rPr>
                <w:sz w:val="14"/>
              </w:rPr>
              <w:t xml:space="preserve"> </w:t>
            </w:r>
            <w:r w:rsidRPr="00736424">
              <w:rPr>
                <w:sz w:val="14"/>
              </w:rPr>
              <w:t xml:space="preserve"> 55 – 69 </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E50526" w:rsidRDefault="00E50526" w:rsidP="003F3DE9">
            <w:pPr>
              <w:jc w:val="center"/>
            </w:pPr>
            <w:r>
              <w:t>Below Average  70 – 84</w:t>
            </w:r>
          </w:p>
        </w:tc>
        <w:tc>
          <w:tcPr>
            <w:tcW w:w="3243" w:type="dxa"/>
            <w:gridSpan w:val="10"/>
            <w:tcBorders>
              <w:top w:val="single" w:sz="4" w:space="0" w:color="auto"/>
              <w:left w:val="single" w:sz="4" w:space="0" w:color="auto"/>
              <w:bottom w:val="single" w:sz="4" w:space="0" w:color="auto"/>
              <w:right w:val="single" w:sz="4" w:space="0" w:color="auto"/>
            </w:tcBorders>
            <w:vAlign w:val="center"/>
          </w:tcPr>
          <w:p w:rsidR="00E50526" w:rsidRDefault="00E50526" w:rsidP="003F3DE9">
            <w:pPr>
              <w:jc w:val="center"/>
            </w:pPr>
            <w:r>
              <w:t>Average</w:t>
            </w:r>
          </w:p>
          <w:p w:rsidR="00E50526" w:rsidRDefault="00E50526" w:rsidP="003F3DE9">
            <w:pPr>
              <w:jc w:val="center"/>
            </w:pPr>
            <w:r>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E50526" w:rsidRDefault="00E50526" w:rsidP="003F3DE9">
            <w:pPr>
              <w:jc w:val="center"/>
            </w:pPr>
            <w:r>
              <w:t>Above Average</w:t>
            </w:r>
          </w:p>
          <w:p w:rsidR="00E50526" w:rsidRDefault="00E50526" w:rsidP="003F3DE9">
            <w:pPr>
              <w:jc w:val="center"/>
            </w:pPr>
            <w:r>
              <w:t>116 – 130</w:t>
            </w:r>
          </w:p>
        </w:tc>
        <w:tc>
          <w:tcPr>
            <w:tcW w:w="54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0526" w:rsidRPr="00736424" w:rsidRDefault="00736424" w:rsidP="003F3DE9">
            <w:pPr>
              <w:jc w:val="center"/>
              <w:rPr>
                <w:sz w:val="14"/>
              </w:rPr>
            </w:pPr>
            <w:r>
              <w:rPr>
                <w:sz w:val="14"/>
              </w:rPr>
              <w:t>Super</w:t>
            </w:r>
            <w:r w:rsidR="005C6C4B" w:rsidRPr="00736424">
              <w:rPr>
                <w:sz w:val="14"/>
              </w:rPr>
              <w:t>ior 131-145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E50526" w:rsidRPr="00736424" w:rsidRDefault="003A3A5E" w:rsidP="003F3DE9">
            <w:pPr>
              <w:jc w:val="center"/>
              <w:rPr>
                <w:sz w:val="14"/>
              </w:rPr>
            </w:pPr>
            <w:r w:rsidRPr="00736424">
              <w:rPr>
                <w:sz w:val="14"/>
              </w:rPr>
              <w:t>Very Su</w:t>
            </w:r>
            <w:r w:rsidR="00736424">
              <w:rPr>
                <w:sz w:val="14"/>
              </w:rPr>
              <w:t>per</w:t>
            </w:r>
            <w:r w:rsidRPr="00736424">
              <w:rPr>
                <w:sz w:val="14"/>
              </w:rPr>
              <w:t xml:space="preserve">ior 146 – </w:t>
            </w:r>
          </w:p>
        </w:tc>
      </w:tr>
      <w:tr w:rsidR="00736424" w:rsidTr="007E298B">
        <w:tc>
          <w:tcPr>
            <w:tcW w:w="1577" w:type="dxa"/>
            <w:tcBorders>
              <w:top w:val="single" w:sz="4" w:space="0" w:color="auto"/>
              <w:left w:val="single" w:sz="4" w:space="0" w:color="auto"/>
              <w:bottom w:val="single" w:sz="4" w:space="0" w:color="auto"/>
              <w:right w:val="single" w:sz="4" w:space="0" w:color="auto"/>
            </w:tcBorders>
            <w:vAlign w:val="center"/>
          </w:tcPr>
          <w:p w:rsidR="00736424" w:rsidRDefault="00736424" w:rsidP="00736424">
            <w:r>
              <w:t>KTEA-3 15-pt.</w:t>
            </w:r>
          </w:p>
          <w:p w:rsidR="00736424" w:rsidRPr="00BE2EB6" w:rsidRDefault="00736424" w:rsidP="00736424">
            <w:r>
              <w:t>Classification</w:t>
            </w:r>
          </w:p>
        </w:tc>
        <w:tc>
          <w:tcPr>
            <w:tcW w:w="576" w:type="dxa"/>
            <w:tcBorders>
              <w:top w:val="single" w:sz="4" w:space="0" w:color="auto"/>
              <w:left w:val="single" w:sz="4" w:space="0" w:color="auto"/>
              <w:bottom w:val="single" w:sz="4" w:space="0" w:color="auto"/>
              <w:right w:val="single" w:sz="4" w:space="0" w:color="auto"/>
            </w:tcBorders>
            <w:vAlign w:val="center"/>
          </w:tcPr>
          <w:p w:rsidR="00736424" w:rsidRPr="00772123" w:rsidRDefault="00736424" w:rsidP="00736424">
            <w:pPr>
              <w:jc w:val="center"/>
              <w:rPr>
                <w:sz w:val="10"/>
              </w:rPr>
            </w:pPr>
            <w:r w:rsidRPr="00772123">
              <w:rPr>
                <w:sz w:val="10"/>
              </w:rPr>
              <w:t>Very Low</w:t>
            </w:r>
          </w:p>
          <w:p w:rsidR="00736424" w:rsidRPr="00BE2EB6" w:rsidRDefault="00736424" w:rsidP="00736424">
            <w:pPr>
              <w:jc w:val="center"/>
            </w:pPr>
            <w:r w:rsidRPr="00772123">
              <w:rPr>
                <w:sz w:val="18"/>
              </w:rPr>
              <w:t>40-54</w:t>
            </w:r>
          </w:p>
        </w:tc>
        <w:tc>
          <w:tcPr>
            <w:tcW w:w="576" w:type="dxa"/>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t xml:space="preserve">Low </w:t>
            </w:r>
            <w:r w:rsidRPr="00772123">
              <w:rPr>
                <w:sz w:val="18"/>
              </w:rPr>
              <w:t>55-69</w:t>
            </w:r>
          </w:p>
        </w:tc>
        <w:tc>
          <w:tcPr>
            <w:tcW w:w="1656" w:type="dxa"/>
            <w:gridSpan w:val="5"/>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rsidRPr="00BE2EB6">
              <w:t>Below Average  70 – 84</w:t>
            </w:r>
          </w:p>
        </w:tc>
        <w:tc>
          <w:tcPr>
            <w:tcW w:w="3243" w:type="dxa"/>
            <w:gridSpan w:val="10"/>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rsidRPr="00BE2EB6">
              <w:t>Average</w:t>
            </w:r>
          </w:p>
          <w:p w:rsidR="00736424" w:rsidRPr="00BE2EB6" w:rsidRDefault="00736424" w:rsidP="00736424">
            <w:pPr>
              <w:jc w:val="center"/>
            </w:pPr>
            <w:r w:rsidRPr="00BE2EB6">
              <w:t>85 – 115</w:t>
            </w:r>
          </w:p>
        </w:tc>
        <w:tc>
          <w:tcPr>
            <w:tcW w:w="1801" w:type="dxa"/>
            <w:gridSpan w:val="7"/>
            <w:tcBorders>
              <w:top w:val="single" w:sz="4" w:space="0" w:color="auto"/>
              <w:left w:val="single" w:sz="4" w:space="0" w:color="auto"/>
              <w:bottom w:val="single" w:sz="4" w:space="0" w:color="auto"/>
              <w:right w:val="single" w:sz="4" w:space="0" w:color="auto"/>
            </w:tcBorders>
            <w:vAlign w:val="center"/>
          </w:tcPr>
          <w:p w:rsidR="00736424" w:rsidRPr="00BE2EB6" w:rsidRDefault="00736424" w:rsidP="00736424">
            <w:pPr>
              <w:jc w:val="center"/>
            </w:pPr>
            <w:r w:rsidRPr="00BE2EB6">
              <w:t>Above Average</w:t>
            </w:r>
          </w:p>
          <w:p w:rsidR="00736424" w:rsidRPr="00BE2EB6" w:rsidRDefault="00736424" w:rsidP="00736424">
            <w:pPr>
              <w:jc w:val="center"/>
            </w:pPr>
            <w:r w:rsidRPr="00BE2EB6">
              <w:t>116 – 130</w:t>
            </w:r>
          </w:p>
        </w:tc>
        <w:tc>
          <w:tcPr>
            <w:tcW w:w="54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6424" w:rsidRPr="00BE2EB6" w:rsidRDefault="00736424" w:rsidP="00736424">
            <w:pPr>
              <w:jc w:val="center"/>
            </w:pPr>
            <w:r w:rsidRPr="00C93D03">
              <w:rPr>
                <w:sz w:val="18"/>
              </w:rPr>
              <w:t>High</w:t>
            </w:r>
            <w:r w:rsidRPr="00C93D03">
              <w:rPr>
                <w:sz w:val="16"/>
              </w:rPr>
              <w:t xml:space="preserve"> </w:t>
            </w:r>
            <w:r w:rsidRPr="00B80FE4">
              <w:rPr>
                <w:sz w:val="12"/>
              </w:rPr>
              <w:t>131-145</w:t>
            </w:r>
          </w:p>
        </w:tc>
        <w:tc>
          <w:tcPr>
            <w:tcW w:w="5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6424" w:rsidRPr="00B80FE4" w:rsidRDefault="00736424" w:rsidP="00736424">
            <w:pPr>
              <w:jc w:val="center"/>
              <w:rPr>
                <w:sz w:val="14"/>
              </w:rPr>
            </w:pPr>
            <w:r w:rsidRPr="00B80FE4">
              <w:rPr>
                <w:sz w:val="14"/>
              </w:rPr>
              <w:t xml:space="preserve">Very </w:t>
            </w:r>
          </w:p>
          <w:p w:rsidR="00736424" w:rsidRPr="00B80FE4" w:rsidRDefault="00736424" w:rsidP="00736424">
            <w:pPr>
              <w:jc w:val="center"/>
              <w:rPr>
                <w:sz w:val="14"/>
              </w:rPr>
            </w:pPr>
            <w:r w:rsidRPr="00B80FE4">
              <w:rPr>
                <w:sz w:val="14"/>
              </w:rPr>
              <w:t>High</w:t>
            </w:r>
          </w:p>
          <w:p w:rsidR="00736424" w:rsidRPr="00BE2EB6" w:rsidRDefault="00736424" w:rsidP="00736424">
            <w:pPr>
              <w:jc w:val="center"/>
            </w:pPr>
            <w:r w:rsidRPr="00B80FE4">
              <w:rPr>
                <w:sz w:val="10"/>
              </w:rPr>
              <w:t>146--160</w:t>
            </w:r>
          </w:p>
        </w:tc>
      </w:tr>
      <w:tr w:rsidR="00261C78" w:rsidTr="007E298B">
        <w:trPr>
          <w:trHeight w:val="478"/>
        </w:trPr>
        <w:tc>
          <w:tcPr>
            <w:tcW w:w="1577" w:type="dxa"/>
            <w:tcBorders>
              <w:top w:val="single" w:sz="4" w:space="0" w:color="auto"/>
              <w:left w:val="single" w:sz="4" w:space="0" w:color="auto"/>
              <w:bottom w:val="single" w:sz="4" w:space="0" w:color="auto"/>
              <w:right w:val="single" w:sz="4" w:space="0" w:color="auto"/>
            </w:tcBorders>
            <w:vAlign w:val="center"/>
          </w:tcPr>
          <w:p w:rsidR="00261C78" w:rsidRDefault="00261C78" w:rsidP="00454488">
            <w:r>
              <w:t>Vineland Adaptive Levels</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261C78" w:rsidRDefault="00261C78" w:rsidP="00454488">
            <w:pPr>
              <w:jc w:val="center"/>
            </w:pPr>
            <w:r>
              <w:t>Low</w:t>
            </w:r>
          </w:p>
          <w:p w:rsidR="00261C78" w:rsidRDefault="00261C78" w:rsidP="00454488">
            <w:pPr>
              <w:jc w:val="center"/>
            </w:pPr>
            <w:r>
              <w:t>– 70</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261C78" w:rsidRDefault="00261C78" w:rsidP="00454488">
            <w:pPr>
              <w:jc w:val="center"/>
            </w:pPr>
            <w:r>
              <w:t>Moderately Low</w:t>
            </w:r>
          </w:p>
          <w:p w:rsidR="00261C78" w:rsidRDefault="00261C78" w:rsidP="00454488">
            <w:pPr>
              <w:jc w:val="center"/>
            </w:pPr>
            <w:r>
              <w:t xml:space="preserve">71 – 85 </w:t>
            </w:r>
          </w:p>
        </w:tc>
        <w:tc>
          <w:tcPr>
            <w:tcW w:w="3060" w:type="dxa"/>
            <w:gridSpan w:val="8"/>
            <w:tcBorders>
              <w:top w:val="single" w:sz="4" w:space="0" w:color="auto"/>
              <w:left w:val="single" w:sz="4" w:space="0" w:color="auto"/>
              <w:bottom w:val="single" w:sz="4" w:space="0" w:color="auto"/>
              <w:right w:val="single" w:sz="4" w:space="0" w:color="auto"/>
            </w:tcBorders>
            <w:vAlign w:val="center"/>
          </w:tcPr>
          <w:p w:rsidR="00261C78" w:rsidRDefault="00261C78" w:rsidP="00454488">
            <w:pPr>
              <w:jc w:val="center"/>
            </w:pPr>
            <w:r>
              <w:t>Adequate</w:t>
            </w:r>
          </w:p>
          <w:p w:rsidR="00261C78" w:rsidRDefault="00261C78" w:rsidP="00454488">
            <w:pPr>
              <w:jc w:val="center"/>
            </w:pPr>
            <w:r>
              <w:t>86 – 114</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261C78" w:rsidRDefault="00261C78" w:rsidP="00454488">
            <w:pPr>
              <w:jc w:val="center"/>
            </w:pPr>
            <w:r>
              <w:t>Moderately High</w:t>
            </w:r>
          </w:p>
          <w:p w:rsidR="00261C78" w:rsidRDefault="00261C78" w:rsidP="00454488">
            <w:pPr>
              <w:jc w:val="center"/>
            </w:pPr>
            <w:r>
              <w:t xml:space="preserve">115 – 129 </w:t>
            </w:r>
          </w:p>
        </w:tc>
        <w:tc>
          <w:tcPr>
            <w:tcW w:w="1174" w:type="dxa"/>
            <w:gridSpan w:val="5"/>
            <w:tcBorders>
              <w:top w:val="single" w:sz="4" w:space="0" w:color="auto"/>
              <w:left w:val="single" w:sz="4" w:space="0" w:color="auto"/>
              <w:bottom w:val="single" w:sz="4" w:space="0" w:color="auto"/>
              <w:right w:val="single" w:sz="4" w:space="0" w:color="auto"/>
            </w:tcBorders>
            <w:vAlign w:val="center"/>
          </w:tcPr>
          <w:p w:rsidR="00261C78" w:rsidRDefault="00261C78" w:rsidP="00454488">
            <w:pPr>
              <w:jc w:val="center"/>
            </w:pPr>
            <w:r>
              <w:t>High</w:t>
            </w:r>
          </w:p>
          <w:p w:rsidR="00261C78" w:rsidRDefault="00261C78" w:rsidP="00454488">
            <w:pPr>
              <w:tabs>
                <w:tab w:val="left" w:pos="251"/>
                <w:tab w:val="center" w:pos="835"/>
              </w:tabs>
              <w:jc w:val="center"/>
            </w:pPr>
            <w:r>
              <w:t>130 –</w:t>
            </w:r>
          </w:p>
        </w:tc>
      </w:tr>
      <w:tr w:rsidR="00261C78" w:rsidRPr="00123976" w:rsidTr="007E298B">
        <w:tc>
          <w:tcPr>
            <w:tcW w:w="1577" w:type="dxa"/>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roofErr w:type="spellStart"/>
            <w:r w:rsidRPr="00123976">
              <w:t>Stanines</w:t>
            </w:r>
            <w:proofErr w:type="spellEnd"/>
          </w:p>
        </w:tc>
        <w:tc>
          <w:tcPr>
            <w:tcW w:w="1551" w:type="dxa"/>
            <w:gridSpan w:val="4"/>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Very Low</w:t>
            </w:r>
          </w:p>
          <w:p w:rsidR="00261C78" w:rsidRPr="00123976" w:rsidRDefault="00DD187B" w:rsidP="005E3EBB">
            <w:pPr>
              <w:jc w:val="center"/>
              <w:rPr>
                <w:sz w:val="18"/>
              </w:rPr>
            </w:pPr>
            <w:r>
              <w:rPr>
                <w:sz w:val="18"/>
              </w:rPr>
              <w:t xml:space="preserve"> -</w:t>
            </w:r>
            <w:r w:rsidR="00261C78" w:rsidRPr="00123976">
              <w:rPr>
                <w:sz w:val="18"/>
              </w:rPr>
              <w:t xml:space="preserve"> 73 </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 xml:space="preserve">Low   </w:t>
            </w:r>
          </w:p>
          <w:p w:rsidR="00261C78" w:rsidRPr="00123976" w:rsidRDefault="00DD187B" w:rsidP="005E3EBB">
            <w:pPr>
              <w:jc w:val="center"/>
              <w:rPr>
                <w:sz w:val="18"/>
              </w:rPr>
            </w:pPr>
            <w:r>
              <w:rPr>
                <w:sz w:val="18"/>
              </w:rPr>
              <w:t>74 -</w:t>
            </w:r>
            <w:r w:rsidR="00261C78" w:rsidRPr="00123976">
              <w:rPr>
                <w:sz w:val="18"/>
              </w:rPr>
              <w:t xml:space="preserve"> 81 </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 xml:space="preserve">Below Average </w:t>
            </w:r>
            <w:r>
              <w:rPr>
                <w:sz w:val="18"/>
              </w:rPr>
              <w:t xml:space="preserve"> </w:t>
            </w:r>
            <w:r w:rsidRPr="00123976">
              <w:rPr>
                <w:sz w:val="18"/>
              </w:rPr>
              <w:t>82 - 88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Low Average</w:t>
            </w:r>
          </w:p>
          <w:p w:rsidR="00261C78" w:rsidRPr="00123976" w:rsidRDefault="00DD187B" w:rsidP="005E3EBB">
            <w:pPr>
              <w:jc w:val="center"/>
              <w:rPr>
                <w:sz w:val="18"/>
              </w:rPr>
            </w:pPr>
            <w:r>
              <w:rPr>
                <w:sz w:val="18"/>
              </w:rPr>
              <w:t>89 -</w:t>
            </w:r>
            <w:r w:rsidR="00261C78" w:rsidRPr="00123976">
              <w:rPr>
                <w:sz w:val="18"/>
              </w:rPr>
              <w:t xml:space="preserve"> 96 </w:t>
            </w:r>
          </w:p>
        </w:tc>
        <w:tc>
          <w:tcPr>
            <w:tcW w:w="810" w:type="dxa"/>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Average</w:t>
            </w:r>
          </w:p>
          <w:p w:rsidR="00261C78" w:rsidRPr="00123976" w:rsidRDefault="00DD187B" w:rsidP="005E3EBB">
            <w:pPr>
              <w:jc w:val="center"/>
              <w:rPr>
                <w:sz w:val="18"/>
              </w:rPr>
            </w:pPr>
            <w:r>
              <w:rPr>
                <w:sz w:val="18"/>
              </w:rPr>
              <w:t xml:space="preserve">97 - </w:t>
            </w:r>
            <w:r w:rsidR="00261C78" w:rsidRPr="00123976">
              <w:rPr>
                <w:sz w:val="18"/>
              </w:rPr>
              <w:t xml:space="preserve">103 </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High Average</w:t>
            </w:r>
          </w:p>
          <w:p w:rsidR="00261C78" w:rsidRPr="00123976" w:rsidRDefault="00261C78" w:rsidP="005E3EBB">
            <w:pPr>
              <w:jc w:val="center"/>
              <w:rPr>
                <w:sz w:val="18"/>
              </w:rPr>
            </w:pPr>
            <w:r w:rsidRPr="00123976">
              <w:rPr>
                <w:sz w:val="16"/>
              </w:rPr>
              <w:t>104 - 111</w:t>
            </w:r>
          </w:p>
        </w:tc>
        <w:tc>
          <w:tcPr>
            <w:tcW w:w="810" w:type="dxa"/>
            <w:gridSpan w:val="3"/>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 xml:space="preserve">Above Average </w:t>
            </w:r>
            <w:r w:rsidR="00DD187B">
              <w:rPr>
                <w:sz w:val="16"/>
              </w:rPr>
              <w:t xml:space="preserve">112 - </w:t>
            </w:r>
            <w:r w:rsidRPr="00123976">
              <w:rPr>
                <w:sz w:val="16"/>
              </w:rPr>
              <w:t>118</w:t>
            </w:r>
          </w:p>
        </w:tc>
        <w:tc>
          <w:tcPr>
            <w:tcW w:w="810" w:type="dxa"/>
            <w:gridSpan w:val="3"/>
            <w:tcBorders>
              <w:top w:val="single" w:sz="4" w:space="0" w:color="auto"/>
              <w:left w:val="single" w:sz="4" w:space="0" w:color="auto"/>
              <w:bottom w:val="single" w:sz="4" w:space="0" w:color="auto"/>
              <w:right w:val="single" w:sz="4" w:space="0" w:color="auto"/>
            </w:tcBorders>
            <w:noWrap/>
            <w:vAlign w:val="center"/>
          </w:tcPr>
          <w:p w:rsidR="00261C78" w:rsidRPr="00123976" w:rsidRDefault="00261C78" w:rsidP="005E3EBB">
            <w:pPr>
              <w:jc w:val="center"/>
              <w:rPr>
                <w:sz w:val="18"/>
              </w:rPr>
            </w:pPr>
            <w:r w:rsidRPr="00123976">
              <w:rPr>
                <w:sz w:val="18"/>
              </w:rPr>
              <w:t>High</w:t>
            </w:r>
          </w:p>
          <w:p w:rsidR="00261C78" w:rsidRPr="00123976" w:rsidRDefault="00DD187B" w:rsidP="005E3EBB">
            <w:pPr>
              <w:jc w:val="center"/>
              <w:rPr>
                <w:sz w:val="18"/>
              </w:rPr>
            </w:pPr>
            <w:r>
              <w:rPr>
                <w:sz w:val="16"/>
              </w:rPr>
              <w:t>119 -</w:t>
            </w:r>
            <w:r w:rsidR="00261C78" w:rsidRPr="00123976">
              <w:rPr>
                <w:sz w:val="16"/>
              </w:rPr>
              <w:t xml:space="preserve"> 126 </w:t>
            </w:r>
          </w:p>
        </w:tc>
        <w:tc>
          <w:tcPr>
            <w:tcW w:w="1534" w:type="dxa"/>
            <w:gridSpan w:val="6"/>
            <w:tcBorders>
              <w:top w:val="single" w:sz="4" w:space="0" w:color="auto"/>
              <w:left w:val="single" w:sz="4" w:space="0" w:color="auto"/>
              <w:bottom w:val="single" w:sz="4" w:space="0" w:color="auto"/>
              <w:right w:val="single" w:sz="4" w:space="0" w:color="auto"/>
            </w:tcBorders>
            <w:vAlign w:val="center"/>
          </w:tcPr>
          <w:p w:rsidR="00261C78" w:rsidRPr="00123976" w:rsidRDefault="00261C78" w:rsidP="005E3EBB">
            <w:pPr>
              <w:jc w:val="center"/>
              <w:rPr>
                <w:sz w:val="18"/>
              </w:rPr>
            </w:pPr>
            <w:r w:rsidRPr="00123976">
              <w:rPr>
                <w:sz w:val="18"/>
              </w:rPr>
              <w:t>Very High</w:t>
            </w:r>
          </w:p>
          <w:p w:rsidR="00261C78" w:rsidRPr="00123976" w:rsidRDefault="00DD187B" w:rsidP="005E3EBB">
            <w:pPr>
              <w:jc w:val="center"/>
              <w:rPr>
                <w:sz w:val="18"/>
              </w:rPr>
            </w:pPr>
            <w:r>
              <w:rPr>
                <w:sz w:val="18"/>
              </w:rPr>
              <w:t>127 -</w:t>
            </w:r>
            <w:r w:rsidR="00261C78" w:rsidRPr="00123976">
              <w:rPr>
                <w:sz w:val="18"/>
              </w:rPr>
              <w:t xml:space="preserve"> </w:t>
            </w:r>
          </w:p>
        </w:tc>
      </w:tr>
    </w:tbl>
    <w:p w:rsidR="00454488" w:rsidRDefault="00454488" w:rsidP="00454488">
      <w:pPr>
        <w:rPr>
          <w:sz w:val="18"/>
          <w:szCs w:val="18"/>
        </w:rPr>
      </w:pPr>
    </w:p>
    <w:p w:rsidR="00704CC3" w:rsidRPr="00BE2EB6" w:rsidRDefault="00704CC3" w:rsidP="00704CC3">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sidR="00C93B17">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10" w:history="1">
        <w:r w:rsidRPr="00CA653F">
          <w:rPr>
            <w:rStyle w:val="Hyperlink"/>
            <w:sz w:val="18"/>
            <w:szCs w:val="18"/>
          </w:rPr>
          <w:t>http://www.myschoolpsychology.com/testing-information/sample-explanations-of-classification-labels/</w:t>
        </w:r>
      </w:hyperlink>
      <w:r>
        <w:rPr>
          <w:sz w:val="18"/>
          <w:szCs w:val="18"/>
        </w:rPr>
        <w:t xml:space="preserve"> </w:t>
      </w:r>
    </w:p>
    <w:p w:rsidR="00483B86" w:rsidRDefault="00D83A00" w:rsidP="00483B86">
      <w:pPr>
        <w:ind w:right="-306"/>
        <w:jc w:val="center"/>
        <w:rPr>
          <w:b/>
          <w:bCs/>
          <w:sz w:val="22"/>
          <w:szCs w:val="22"/>
        </w:rPr>
      </w:pPr>
      <w:r>
        <w:rPr>
          <w:b/>
          <w:bCs/>
          <w:color w:val="000000"/>
          <w:sz w:val="18"/>
          <w:szCs w:val="18"/>
        </w:rPr>
        <w:br w:type="page"/>
      </w:r>
      <w:r w:rsidR="00F93F1B">
        <w:rPr>
          <w:b/>
          <w:bCs/>
          <w:sz w:val="22"/>
          <w:szCs w:val="22"/>
        </w:rPr>
        <w:lastRenderedPageBreak/>
        <w:t xml:space="preserve"> </w:t>
      </w:r>
      <w:r w:rsidR="00483B86">
        <w:rPr>
          <w:b/>
          <w:bCs/>
          <w:sz w:val="22"/>
          <w:szCs w:val="22"/>
        </w:rPr>
        <w:t>WOODCOCK-JOHNSON SCORING SYSTEM</w:t>
      </w:r>
    </w:p>
    <w:p w:rsidR="00483B86" w:rsidRDefault="00483B86" w:rsidP="00483B86">
      <w:pPr>
        <w:spacing w:after="60"/>
        <w:jc w:val="center"/>
        <w:rPr>
          <w:sz w:val="22"/>
          <w:szCs w:val="22"/>
        </w:rPr>
      </w:pPr>
      <w:r>
        <w:rPr>
          <w:sz w:val="22"/>
          <w:szCs w:val="22"/>
        </w:rPr>
        <w:t>[These are not the student’s own scores, just the scoring systems for the tests.]</w:t>
      </w:r>
    </w:p>
    <w:p w:rsidR="00671558" w:rsidRPr="00574694" w:rsidRDefault="00671558" w:rsidP="00483B86">
      <w:pPr>
        <w:spacing w:after="120"/>
        <w:rPr>
          <w:sz w:val="24"/>
          <w:szCs w:val="24"/>
        </w:rPr>
      </w:pPr>
      <w:r w:rsidRPr="00574694">
        <w:rPr>
          <w:sz w:val="24"/>
          <w:szCs w:val="24"/>
        </w:rPr>
        <w:t xml:space="preserve">When a new test is developed, it is </w:t>
      </w:r>
      <w:proofErr w:type="spellStart"/>
      <w:r w:rsidRPr="00574694">
        <w:rPr>
          <w:i/>
          <w:iCs/>
          <w:sz w:val="24"/>
          <w:szCs w:val="24"/>
        </w:rPr>
        <w:t>normed</w:t>
      </w:r>
      <w:proofErr w:type="spellEnd"/>
      <w:r w:rsidRPr="00574694">
        <w:rPr>
          <w:sz w:val="24"/>
          <w:szCs w:val="24"/>
        </w:rPr>
        <w:t xml:space="preserve"> on a </w:t>
      </w:r>
      <w:r w:rsidRPr="00574694">
        <w:rPr>
          <w:i/>
          <w:iCs/>
          <w:sz w:val="24"/>
          <w:szCs w:val="24"/>
        </w:rPr>
        <w:t>sample</w:t>
      </w:r>
      <w:r w:rsidRPr="00574694">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Pr="00574694">
        <w:rPr>
          <w:sz w:val="24"/>
          <w:szCs w:val="24"/>
        </w:rPr>
        <w:t>norming</w:t>
      </w:r>
      <w:proofErr w:type="spellEnd"/>
      <w:r w:rsidRPr="00574694">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671558" w:rsidRPr="00574694" w:rsidRDefault="00671558" w:rsidP="00671558">
      <w:pPr>
        <w:spacing w:after="120"/>
        <w:rPr>
          <w:sz w:val="24"/>
          <w:szCs w:val="24"/>
        </w:rPr>
      </w:pPr>
      <w:r w:rsidRPr="00574694">
        <w:rPr>
          <w:b/>
          <w:bCs/>
          <w:sz w:val="24"/>
          <w:szCs w:val="24"/>
        </w:rPr>
        <w:t>PERCENTILE RANKS (PR)</w:t>
      </w:r>
      <w:r w:rsidRPr="00574694">
        <w:rPr>
          <w:sz w:val="24"/>
          <w:szCs w:val="24"/>
        </w:rPr>
        <w:t xml:space="preserve"> simply </w:t>
      </w:r>
      <w:proofErr w:type="gramStart"/>
      <w:r w:rsidRPr="00574694">
        <w:rPr>
          <w:sz w:val="24"/>
          <w:szCs w:val="24"/>
        </w:rPr>
        <w:t>state</w:t>
      </w:r>
      <w:proofErr w:type="gramEnd"/>
      <w:r w:rsidRPr="00574694">
        <w:rPr>
          <w:sz w:val="24"/>
          <w:szCs w:val="24"/>
        </w:rPr>
        <w:t xml:space="preserve"> the percent of persons in the </w:t>
      </w:r>
      <w:proofErr w:type="spellStart"/>
      <w:r w:rsidRPr="00574694">
        <w:rPr>
          <w:sz w:val="24"/>
          <w:szCs w:val="24"/>
        </w:rPr>
        <w:t>norming</w:t>
      </w:r>
      <w:proofErr w:type="spellEnd"/>
      <w:r w:rsidRPr="00574694">
        <w:rPr>
          <w:sz w:val="24"/>
          <w:szCs w:val="24"/>
        </w:rPr>
        <w:t xml:space="preserve"> sample who scored the same as or lower than the student.  A percentile rank of 50 would be Average – as high as or higher than 50% and lower than the other 50% of the </w:t>
      </w:r>
      <w:proofErr w:type="spellStart"/>
      <w:r w:rsidRPr="00574694">
        <w:rPr>
          <w:sz w:val="24"/>
          <w:szCs w:val="24"/>
        </w:rPr>
        <w:t>norming</w:t>
      </w:r>
      <w:proofErr w:type="spellEnd"/>
      <w:r w:rsidRPr="00574694">
        <w:rPr>
          <w:sz w:val="24"/>
          <w:szCs w:val="24"/>
        </w:rPr>
        <w:t xml:space="preserve"> sample.  The middle half of scores falls between percentile ranks of 25 and 75.</w:t>
      </w:r>
    </w:p>
    <w:p w:rsidR="00671558" w:rsidRPr="00574694" w:rsidRDefault="00671558" w:rsidP="00671558">
      <w:pPr>
        <w:spacing w:after="120"/>
        <w:rPr>
          <w:sz w:val="24"/>
          <w:szCs w:val="24"/>
        </w:rPr>
      </w:pPr>
      <w:r w:rsidRPr="00574694">
        <w:rPr>
          <w:b/>
          <w:bCs/>
          <w:sz w:val="24"/>
          <w:szCs w:val="24"/>
        </w:rPr>
        <w:t>STANDARD SCORES</w:t>
      </w:r>
      <w:r w:rsidRPr="00574694">
        <w:rPr>
          <w:sz w:val="24"/>
          <w:szCs w:val="24"/>
        </w:rPr>
        <w:t xml:space="preserve"> ("quotients" on some tests) have an average (</w:t>
      </w:r>
      <w:r w:rsidRPr="00574694">
        <w:rPr>
          <w:i/>
          <w:iCs/>
          <w:sz w:val="24"/>
          <w:szCs w:val="24"/>
        </w:rPr>
        <w:t xml:space="preserve">mean) </w:t>
      </w:r>
      <w:r w:rsidRPr="00574694">
        <w:rPr>
          <w:sz w:val="24"/>
          <w:szCs w:val="24"/>
        </w:rPr>
        <w:t xml:space="preserve">of 100 and a </w:t>
      </w:r>
      <w:r w:rsidRPr="00574694">
        <w:rPr>
          <w:i/>
          <w:iCs/>
          <w:sz w:val="24"/>
          <w:szCs w:val="24"/>
        </w:rPr>
        <w:t>standard deviation</w:t>
      </w:r>
      <w:r w:rsidRPr="00574694">
        <w:rPr>
          <w:sz w:val="24"/>
          <w:szCs w:val="24"/>
        </w:rPr>
        <w:t xml:space="preserve"> of 15.  A standard score of 100 would also be at the 50</w:t>
      </w:r>
      <w:r w:rsidRPr="00574694">
        <w:rPr>
          <w:sz w:val="24"/>
          <w:szCs w:val="24"/>
          <w:vertAlign w:val="superscript"/>
        </w:rPr>
        <w:t>th</w:t>
      </w:r>
      <w:r w:rsidRPr="00574694">
        <w:rPr>
          <w:sz w:val="24"/>
          <w:szCs w:val="24"/>
        </w:rPr>
        <w:t xml:space="preserve"> percentile rank. The middle half of these standard scores falls between 90 and 110.</w:t>
      </w:r>
    </w:p>
    <w:tbl>
      <w:tblPr>
        <w:tblW w:w="10512" w:type="dxa"/>
        <w:tblInd w:w="-72" w:type="dxa"/>
        <w:tblLayout w:type="fixed"/>
        <w:tblCellMar>
          <w:left w:w="0" w:type="dxa"/>
          <w:right w:w="0" w:type="dxa"/>
        </w:tblCellMar>
        <w:tblLook w:val="0000"/>
      </w:tblPr>
      <w:tblGrid>
        <w:gridCol w:w="70"/>
        <w:gridCol w:w="1511"/>
        <w:gridCol w:w="1152"/>
        <w:gridCol w:w="1152"/>
        <w:gridCol w:w="1153"/>
        <w:gridCol w:w="2018"/>
        <w:gridCol w:w="1152"/>
        <w:gridCol w:w="1152"/>
        <w:gridCol w:w="1152"/>
      </w:tblGrid>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sz w:val="16"/>
                <w:szCs w:val="16"/>
              </w:rPr>
            </w:pPr>
          </w:p>
        </w:tc>
        <w:tc>
          <w:tcPr>
            <w:tcW w:w="1152" w:type="dxa"/>
            <w:tcBorders>
              <w:top w:val="nil"/>
              <w:left w:val="nil"/>
              <w:bottom w:val="nil"/>
              <w:right w:val="nil"/>
            </w:tcBorders>
          </w:tcPr>
          <w:p w:rsidR="00671558" w:rsidRDefault="00671558" w:rsidP="00454488">
            <w:pPr>
              <w:rPr>
                <w:sz w:val="16"/>
                <w:szCs w:val="16"/>
              </w:rPr>
            </w:pPr>
          </w:p>
        </w:tc>
        <w:tc>
          <w:tcPr>
            <w:tcW w:w="1153" w:type="dxa"/>
            <w:tcBorders>
              <w:top w:val="nil"/>
              <w:left w:val="nil"/>
              <w:bottom w:val="nil"/>
              <w:right w:val="nil"/>
            </w:tcBorders>
          </w:tcPr>
          <w:p w:rsidR="00671558" w:rsidRDefault="00671558" w:rsidP="00454488">
            <w:pPr>
              <w:rPr>
                <w:b/>
                <w:bCs/>
                <w:sz w:val="16"/>
                <w:szCs w:val="16"/>
              </w:rPr>
            </w:pP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       &amp;&amp;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r>
              <w:rPr>
                <w:sz w:val="16"/>
                <w:szCs w:val="16"/>
              </w:rPr>
              <w:t xml:space="preserve">          There are </w:t>
            </w:r>
          </w:p>
        </w:tc>
        <w:tc>
          <w:tcPr>
            <w:tcW w:w="1152" w:type="dxa"/>
            <w:tcBorders>
              <w:top w:val="nil"/>
              <w:left w:val="nil"/>
              <w:bottom w:val="nil"/>
              <w:right w:val="nil"/>
            </w:tcBorders>
          </w:tcPr>
          <w:p w:rsidR="00671558" w:rsidRDefault="00671558" w:rsidP="00454488">
            <w:pPr>
              <w:rPr>
                <w:b/>
                <w:bCs/>
                <w:sz w:val="16"/>
                <w:szCs w:val="16"/>
              </w:rPr>
            </w:pPr>
            <w:r>
              <w:rPr>
                <w:sz w:val="16"/>
                <w:szCs w:val="16"/>
              </w:rPr>
              <w:t xml:space="preserve">200 </w:t>
            </w:r>
            <w:r>
              <w:rPr>
                <w:b/>
                <w:bCs/>
                <w:sz w:val="16"/>
                <w:szCs w:val="16"/>
              </w:rPr>
              <w:t>&amp;</w:t>
            </w:r>
            <w:r>
              <w:rPr>
                <w:sz w:val="16"/>
                <w:szCs w:val="16"/>
              </w:rPr>
              <w:t>s.</w:t>
            </w:r>
          </w:p>
        </w:tc>
        <w:tc>
          <w:tcPr>
            <w:tcW w:w="1153" w:type="dxa"/>
            <w:tcBorders>
              <w:top w:val="nil"/>
              <w:left w:val="nil"/>
              <w:bottom w:val="nil"/>
              <w:right w:val="nil"/>
            </w:tcBorders>
          </w:tcPr>
          <w:p w:rsidR="00671558" w:rsidRDefault="00671558" w:rsidP="00454488">
            <w:pPr>
              <w:rPr>
                <w:b/>
                <w:bCs/>
                <w:sz w:val="16"/>
                <w:szCs w:val="16"/>
              </w:rPr>
            </w:pP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r>
              <w:rPr>
                <w:sz w:val="16"/>
                <w:szCs w:val="16"/>
              </w:rPr>
              <w:t xml:space="preserve">          Each </w:t>
            </w:r>
            <w:r>
              <w:rPr>
                <w:b/>
                <w:bCs/>
                <w:sz w:val="16"/>
                <w:szCs w:val="16"/>
              </w:rPr>
              <w:t>&amp;&amp;</w:t>
            </w:r>
          </w:p>
        </w:tc>
        <w:tc>
          <w:tcPr>
            <w:tcW w:w="1152" w:type="dxa"/>
            <w:tcBorders>
              <w:top w:val="nil"/>
              <w:left w:val="nil"/>
              <w:bottom w:val="nil"/>
              <w:right w:val="nil"/>
            </w:tcBorders>
          </w:tcPr>
          <w:p w:rsidR="00671558" w:rsidRDefault="00671558" w:rsidP="00454488">
            <w:pPr>
              <w:rPr>
                <w:b/>
                <w:bCs/>
                <w:sz w:val="16"/>
                <w:szCs w:val="16"/>
              </w:rPr>
            </w:pPr>
            <w:proofErr w:type="gramStart"/>
            <w:r>
              <w:rPr>
                <w:sz w:val="16"/>
                <w:szCs w:val="16"/>
              </w:rPr>
              <w:t>=  1</w:t>
            </w:r>
            <w:proofErr w:type="gramEnd"/>
            <w:r>
              <w:rPr>
                <w:sz w:val="16"/>
                <w:szCs w:val="16"/>
              </w:rPr>
              <w:t>%.</w:t>
            </w:r>
          </w:p>
        </w:tc>
        <w:tc>
          <w:tcPr>
            <w:tcW w:w="1153" w:type="dxa"/>
            <w:tcBorders>
              <w:top w:val="nil"/>
              <w:left w:val="nil"/>
              <w:bottom w:val="nil"/>
              <w:right w:val="nil"/>
            </w:tcBorders>
          </w:tcPr>
          <w:p w:rsidR="00671558" w:rsidRDefault="00671558" w:rsidP="00454488">
            <w:pPr>
              <w:rPr>
                <w:b/>
                <w:bCs/>
                <w:sz w:val="16"/>
                <w:szCs w:val="16"/>
              </w:rPr>
            </w:pP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3" w:type="dxa"/>
            <w:tcBorders>
              <w:top w:val="nil"/>
              <w:left w:val="nil"/>
              <w:bottom w:val="nil"/>
              <w:right w:val="nil"/>
            </w:tcBorders>
          </w:tcPr>
          <w:p w:rsidR="00671558" w:rsidRDefault="00671558" w:rsidP="00454488">
            <w:pPr>
              <w:rPr>
                <w:b/>
                <w:bCs/>
                <w:sz w:val="16"/>
                <w:szCs w:val="16"/>
              </w:rPr>
            </w:pPr>
            <w:r>
              <w:rPr>
                <w:b/>
                <w:bCs/>
                <w:sz w:val="16"/>
                <w:szCs w:val="16"/>
              </w:rPr>
              <w:t xml:space="preserve">                  &amp;&amp;   </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rPr>
                <w:b/>
                <w:bCs/>
                <w:sz w:val="16"/>
                <w:szCs w:val="16"/>
              </w:rPr>
            </w:pPr>
            <w:r>
              <w:rPr>
                <w:b/>
                <w:bCs/>
                <w:sz w:val="16"/>
                <w:szCs w:val="16"/>
              </w:rPr>
              <w:t xml:space="preserve">     &amp;&amp;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3"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c>
          <w:tcPr>
            <w:tcW w:w="1153"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rPr>
                <w:b/>
                <w:bCs/>
                <w:sz w:val="16"/>
                <w:szCs w:val="16"/>
              </w:rPr>
            </w:pPr>
            <w:r>
              <w:rPr>
                <w:b/>
                <w:bCs/>
                <w:sz w:val="16"/>
                <w:szCs w:val="16"/>
              </w:rPr>
              <w:t xml:space="preserve">                     &amp;</w:t>
            </w:r>
          </w:p>
        </w:tc>
        <w:tc>
          <w:tcPr>
            <w:tcW w:w="1153"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rPr>
                <w:b/>
                <w:bCs/>
                <w:sz w:val="16"/>
                <w:szCs w:val="16"/>
              </w:rPr>
            </w:pPr>
            <w:r>
              <w:rPr>
                <w:b/>
                <w:bCs/>
                <w:sz w:val="16"/>
                <w:szCs w:val="16"/>
              </w:rPr>
              <w:t xml:space="preserve">     &amp;</w:t>
            </w: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 xml:space="preserve">&amp;&amp;&amp;&amp;&amp;&amp;     </w:t>
            </w:r>
          </w:p>
        </w:tc>
        <w:tc>
          <w:tcPr>
            <w:tcW w:w="1153"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rPr>
                <w:b/>
                <w:bCs/>
                <w:sz w:val="16"/>
                <w:szCs w:val="16"/>
              </w:rPr>
            </w:pPr>
          </w:p>
        </w:tc>
      </w:tr>
      <w:tr w:rsidR="00671558" w:rsidTr="00454488">
        <w:trPr>
          <w:gridBefore w:val="1"/>
          <w:wBefore w:w="70" w:type="dxa"/>
        </w:trPr>
        <w:tc>
          <w:tcPr>
            <w:tcW w:w="1511" w:type="dxa"/>
            <w:tcBorders>
              <w:top w:val="nil"/>
              <w:left w:val="nil"/>
              <w:bottom w:val="nil"/>
              <w:right w:val="nil"/>
            </w:tcBorders>
          </w:tcPr>
          <w:p w:rsidR="00671558" w:rsidRDefault="00671558" w:rsidP="00454488">
            <w:pPr>
              <w:rPr>
                <w:b/>
                <w:bCs/>
                <w:sz w:val="14"/>
                <w:szCs w:val="14"/>
              </w:rPr>
            </w:pPr>
          </w:p>
        </w:tc>
        <w:tc>
          <w:tcPr>
            <w:tcW w:w="1152" w:type="dxa"/>
            <w:tcBorders>
              <w:top w:val="nil"/>
              <w:left w:val="nil"/>
              <w:bottom w:val="nil"/>
              <w:right w:val="nil"/>
            </w:tcBorders>
          </w:tcPr>
          <w:p w:rsidR="00671558" w:rsidRDefault="00671558" w:rsidP="00454488">
            <w:pPr>
              <w:rPr>
                <w:b/>
                <w:bCs/>
                <w:sz w:val="16"/>
                <w:szCs w:val="16"/>
              </w:rPr>
            </w:pPr>
            <w:r>
              <w:rPr>
                <w:b/>
                <w:bCs/>
                <w:sz w:val="16"/>
                <w:szCs w:val="16"/>
              </w:rPr>
              <w:t xml:space="preserve"> &amp;    &amp;   &amp;    &amp;  </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3"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2018"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       &amp;&amp;&amp;&amp;&amp;&amp;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jc w:val="center"/>
              <w:rPr>
                <w:b/>
                <w:bCs/>
                <w:sz w:val="16"/>
                <w:szCs w:val="16"/>
              </w:rPr>
            </w:pPr>
            <w:r>
              <w:rPr>
                <w:b/>
                <w:bCs/>
                <w:sz w:val="16"/>
                <w:szCs w:val="16"/>
              </w:rPr>
              <w:t>&amp;&amp;&amp;&amp;&amp;&amp;</w:t>
            </w:r>
          </w:p>
        </w:tc>
        <w:tc>
          <w:tcPr>
            <w:tcW w:w="1152" w:type="dxa"/>
            <w:tcBorders>
              <w:top w:val="nil"/>
              <w:left w:val="nil"/>
              <w:bottom w:val="nil"/>
              <w:right w:val="nil"/>
            </w:tcBorders>
          </w:tcPr>
          <w:p w:rsidR="00671558" w:rsidRDefault="00671558" w:rsidP="00454488">
            <w:pPr>
              <w:rPr>
                <w:b/>
                <w:bCs/>
                <w:sz w:val="16"/>
                <w:szCs w:val="16"/>
              </w:rPr>
            </w:pPr>
            <w:r>
              <w:rPr>
                <w:b/>
                <w:bCs/>
                <w:sz w:val="16"/>
                <w:szCs w:val="16"/>
              </w:rPr>
              <w:t xml:space="preserve"> &amp;   &amp;   &amp;    &amp;</w:t>
            </w:r>
          </w:p>
        </w:tc>
      </w:tr>
      <w:tr w:rsidR="00671558" w:rsidTr="00454488">
        <w:tblPrEx>
          <w:tblCellMar>
            <w:left w:w="72" w:type="dxa"/>
            <w:right w:w="72" w:type="dxa"/>
          </w:tblCellMar>
        </w:tblPrEx>
        <w:trPr>
          <w:trHeight w:hRule="exact" w:val="120"/>
        </w:trPr>
        <w:tc>
          <w:tcPr>
            <w:tcW w:w="1581" w:type="dxa"/>
            <w:gridSpan w:val="2"/>
            <w:tcBorders>
              <w:top w:val="nil"/>
              <w:left w:val="nil"/>
              <w:bottom w:val="nil"/>
              <w:right w:val="nil"/>
            </w:tcBorders>
          </w:tcPr>
          <w:p w:rsidR="00671558" w:rsidRDefault="00671558" w:rsidP="00454488">
            <w:pPr>
              <w:rPr>
                <w:sz w:val="18"/>
                <w:szCs w:val="18"/>
              </w:rPr>
            </w:pPr>
          </w:p>
        </w:tc>
        <w:tc>
          <w:tcPr>
            <w:tcW w:w="1152" w:type="dxa"/>
            <w:tcBorders>
              <w:top w:val="nil"/>
              <w:left w:val="nil"/>
              <w:bottom w:val="nil"/>
              <w:right w:val="nil"/>
            </w:tcBorders>
          </w:tcPr>
          <w:p w:rsidR="00671558" w:rsidRDefault="00671558" w:rsidP="00454488">
            <w:pPr>
              <w:jc w:val="center"/>
              <w:rPr>
                <w:sz w:val="16"/>
                <w:szCs w:val="16"/>
              </w:rPr>
            </w:pPr>
          </w:p>
        </w:tc>
        <w:tc>
          <w:tcPr>
            <w:tcW w:w="1152" w:type="dxa"/>
            <w:tcBorders>
              <w:top w:val="nil"/>
              <w:left w:val="nil"/>
              <w:bottom w:val="nil"/>
              <w:right w:val="nil"/>
            </w:tcBorders>
          </w:tcPr>
          <w:p w:rsidR="00671558" w:rsidRDefault="00671558" w:rsidP="00454488">
            <w:pPr>
              <w:jc w:val="center"/>
              <w:rPr>
                <w:sz w:val="16"/>
                <w:szCs w:val="16"/>
              </w:rPr>
            </w:pPr>
          </w:p>
        </w:tc>
        <w:tc>
          <w:tcPr>
            <w:tcW w:w="1153" w:type="dxa"/>
            <w:tcBorders>
              <w:top w:val="nil"/>
              <w:left w:val="nil"/>
              <w:bottom w:val="nil"/>
              <w:right w:val="nil"/>
            </w:tcBorders>
          </w:tcPr>
          <w:p w:rsidR="00671558" w:rsidRDefault="00671558" w:rsidP="00454488">
            <w:pPr>
              <w:jc w:val="center"/>
              <w:rPr>
                <w:sz w:val="16"/>
                <w:szCs w:val="16"/>
              </w:rPr>
            </w:pPr>
          </w:p>
        </w:tc>
        <w:tc>
          <w:tcPr>
            <w:tcW w:w="2018" w:type="dxa"/>
            <w:tcBorders>
              <w:top w:val="nil"/>
              <w:left w:val="nil"/>
              <w:bottom w:val="nil"/>
              <w:right w:val="nil"/>
            </w:tcBorders>
          </w:tcPr>
          <w:p w:rsidR="00671558" w:rsidRDefault="00671558" w:rsidP="00454488">
            <w:pPr>
              <w:jc w:val="center"/>
              <w:rPr>
                <w:sz w:val="16"/>
                <w:szCs w:val="16"/>
              </w:rPr>
            </w:pPr>
          </w:p>
        </w:tc>
        <w:tc>
          <w:tcPr>
            <w:tcW w:w="1152" w:type="dxa"/>
            <w:tcBorders>
              <w:top w:val="nil"/>
              <w:left w:val="nil"/>
              <w:bottom w:val="nil"/>
              <w:right w:val="nil"/>
            </w:tcBorders>
          </w:tcPr>
          <w:p w:rsidR="00671558" w:rsidRDefault="00671558" w:rsidP="00454488">
            <w:pPr>
              <w:jc w:val="center"/>
              <w:rPr>
                <w:sz w:val="16"/>
                <w:szCs w:val="16"/>
              </w:rPr>
            </w:pPr>
          </w:p>
        </w:tc>
        <w:tc>
          <w:tcPr>
            <w:tcW w:w="1152" w:type="dxa"/>
            <w:tcBorders>
              <w:top w:val="nil"/>
              <w:left w:val="nil"/>
              <w:bottom w:val="nil"/>
              <w:right w:val="nil"/>
            </w:tcBorders>
          </w:tcPr>
          <w:p w:rsidR="00671558" w:rsidRDefault="00671558" w:rsidP="00454488">
            <w:pPr>
              <w:jc w:val="center"/>
              <w:rPr>
                <w:sz w:val="16"/>
                <w:szCs w:val="16"/>
              </w:rPr>
            </w:pPr>
          </w:p>
        </w:tc>
        <w:tc>
          <w:tcPr>
            <w:tcW w:w="1152" w:type="dxa"/>
            <w:tcBorders>
              <w:top w:val="nil"/>
              <w:left w:val="nil"/>
              <w:bottom w:val="nil"/>
              <w:right w:val="nil"/>
            </w:tcBorders>
          </w:tcPr>
          <w:p w:rsidR="00671558" w:rsidRDefault="00671558" w:rsidP="00454488">
            <w:pPr>
              <w:jc w:val="center"/>
              <w:rPr>
                <w:sz w:val="16"/>
                <w:szCs w:val="16"/>
              </w:rPr>
            </w:pPr>
          </w:p>
        </w:tc>
      </w:tr>
      <w:tr w:rsidR="0067155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671558" w:rsidRDefault="00671558" w:rsidP="00454488">
            <w:pPr>
              <w:spacing w:after="80"/>
            </w:pPr>
            <w:r>
              <w:t>Percent in each</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2.2%</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6.7%</w:t>
            </w:r>
          </w:p>
        </w:tc>
        <w:tc>
          <w:tcPr>
            <w:tcW w:w="1153"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16.1%</w:t>
            </w:r>
          </w:p>
        </w:tc>
        <w:tc>
          <w:tcPr>
            <w:tcW w:w="2018"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50%</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16.1%</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6.7%</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2.2%</w:t>
            </w:r>
          </w:p>
        </w:tc>
      </w:tr>
      <w:tr w:rsidR="0067155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671558" w:rsidRDefault="00671558" w:rsidP="00454488">
            <w:pPr>
              <w:spacing w:after="80"/>
            </w:pPr>
            <w:r>
              <w:t>Standard Scores</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 69</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70 – 79</w:t>
            </w:r>
          </w:p>
        </w:tc>
        <w:tc>
          <w:tcPr>
            <w:tcW w:w="1153"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80 – 89</w:t>
            </w:r>
          </w:p>
        </w:tc>
        <w:tc>
          <w:tcPr>
            <w:tcW w:w="2018"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90 – 1</w:t>
            </w:r>
            <w:r w:rsidR="006924C4">
              <w:t>1</w:t>
            </w:r>
            <w:r>
              <w:t>0</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924C4" w:rsidP="00454488">
            <w:pPr>
              <w:jc w:val="center"/>
            </w:pPr>
            <w:r>
              <w:t>111</w:t>
            </w:r>
            <w:r w:rsidR="00671558">
              <w:t xml:space="preserve"> – 1</w:t>
            </w:r>
            <w:r>
              <w:t>20</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924C4" w:rsidP="00454488">
            <w:pPr>
              <w:jc w:val="center"/>
            </w:pPr>
            <w:r>
              <w:t>121</w:t>
            </w:r>
            <w:r w:rsidR="00671558">
              <w:t xml:space="preserve"> – 1</w:t>
            </w:r>
            <w:r>
              <w:t>30</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924C4" w:rsidP="00454488">
            <w:pPr>
              <w:jc w:val="center"/>
            </w:pPr>
            <w:r>
              <w:t>131</w:t>
            </w:r>
            <w:r w:rsidR="00671558">
              <w:t xml:space="preserve"> – </w:t>
            </w:r>
          </w:p>
        </w:tc>
      </w:tr>
      <w:tr w:rsidR="00671558" w:rsidTr="00454488">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671558" w:rsidRDefault="00671558" w:rsidP="00454488">
            <w:pPr>
              <w:spacing w:after="80"/>
            </w:pPr>
            <w:r>
              <w:t>Percentile Ranks</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 02</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03 – 08</w:t>
            </w:r>
          </w:p>
        </w:tc>
        <w:tc>
          <w:tcPr>
            <w:tcW w:w="1153"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09 – 24</w:t>
            </w:r>
          </w:p>
        </w:tc>
        <w:tc>
          <w:tcPr>
            <w:tcW w:w="2018"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25 – 7</w:t>
            </w:r>
            <w:r w:rsidR="006924C4">
              <w:t>5</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924C4" w:rsidP="00454488">
            <w:pPr>
              <w:jc w:val="center"/>
            </w:pPr>
            <w:r>
              <w:t>77</w:t>
            </w:r>
            <w:r w:rsidR="00671558">
              <w:t xml:space="preserve"> – 9</w:t>
            </w:r>
            <w:r>
              <w:t>1</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924C4" w:rsidP="00454488">
            <w:pPr>
              <w:jc w:val="center"/>
            </w:pPr>
            <w:r>
              <w:t>92</w:t>
            </w:r>
            <w:r w:rsidR="00671558">
              <w:t xml:space="preserve"> – 9</w:t>
            </w:r>
            <w:r>
              <w:t>8</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 xml:space="preserve">98 – </w:t>
            </w:r>
          </w:p>
        </w:tc>
      </w:tr>
      <w:tr w:rsidR="00671558" w:rsidTr="00101330">
        <w:tblPrEx>
          <w:tblCellMar>
            <w:left w:w="72" w:type="dxa"/>
            <w:right w:w="72" w:type="dxa"/>
          </w:tblCellMar>
        </w:tblPrEx>
        <w:tc>
          <w:tcPr>
            <w:tcW w:w="1581" w:type="dxa"/>
            <w:gridSpan w:val="2"/>
            <w:tcBorders>
              <w:top w:val="single" w:sz="4" w:space="0" w:color="auto"/>
              <w:left w:val="single" w:sz="4" w:space="0" w:color="auto"/>
              <w:bottom w:val="single" w:sz="4" w:space="0" w:color="auto"/>
              <w:right w:val="single" w:sz="4" w:space="0" w:color="auto"/>
            </w:tcBorders>
            <w:vAlign w:val="center"/>
          </w:tcPr>
          <w:p w:rsidR="00671558" w:rsidRDefault="00671558" w:rsidP="00454488">
            <w:r>
              <w:t xml:space="preserve">Woodcock-Johnson </w:t>
            </w:r>
            <w:proofErr w:type="spellStart"/>
            <w:r>
              <w:t>Classif</w:t>
            </w:r>
            <w:proofErr w:type="spellEnd"/>
            <w:r>
              <w:t>.</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Very</w:t>
            </w:r>
          </w:p>
          <w:p w:rsidR="00671558" w:rsidRDefault="00671558" w:rsidP="00454488">
            <w:pPr>
              <w:jc w:val="center"/>
            </w:pPr>
            <w:r>
              <w:t>Low</w:t>
            </w:r>
          </w:p>
        </w:tc>
        <w:tc>
          <w:tcPr>
            <w:tcW w:w="1152"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Low</w:t>
            </w:r>
          </w:p>
        </w:tc>
        <w:tc>
          <w:tcPr>
            <w:tcW w:w="1153"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Low</w:t>
            </w:r>
          </w:p>
          <w:p w:rsidR="00671558" w:rsidRDefault="00671558" w:rsidP="00454488">
            <w:pPr>
              <w:jc w:val="center"/>
            </w:pPr>
            <w:r>
              <w:t>Average</w:t>
            </w:r>
          </w:p>
        </w:tc>
        <w:tc>
          <w:tcPr>
            <w:tcW w:w="2016" w:type="dxa"/>
            <w:tcBorders>
              <w:top w:val="single" w:sz="4" w:space="0" w:color="auto"/>
              <w:left w:val="single" w:sz="4" w:space="0" w:color="auto"/>
              <w:bottom w:val="single" w:sz="4" w:space="0" w:color="auto"/>
              <w:right w:val="single" w:sz="4" w:space="0" w:color="auto"/>
            </w:tcBorders>
            <w:vAlign w:val="center"/>
          </w:tcPr>
          <w:p w:rsidR="00671558" w:rsidRDefault="00671558" w:rsidP="00454488">
            <w:pPr>
              <w:jc w:val="center"/>
            </w:pPr>
            <w:r>
              <w:t>Average</w:t>
            </w:r>
          </w:p>
        </w:tc>
        <w:tc>
          <w:tcPr>
            <w:tcW w:w="1138" w:type="dxa"/>
            <w:tcBorders>
              <w:top w:val="single" w:sz="4" w:space="0" w:color="auto"/>
              <w:left w:val="single" w:sz="4" w:space="0" w:color="auto"/>
              <w:bottom w:val="single" w:sz="4" w:space="0" w:color="auto"/>
              <w:right w:val="single" w:sz="4" w:space="0" w:color="auto"/>
            </w:tcBorders>
            <w:vAlign w:val="center"/>
          </w:tcPr>
          <w:p w:rsidR="00671558" w:rsidRPr="00544AA0" w:rsidRDefault="00671558" w:rsidP="00454488">
            <w:pPr>
              <w:jc w:val="center"/>
            </w:pPr>
            <w:r w:rsidRPr="00544AA0">
              <w:t xml:space="preserve">High Average </w:t>
            </w:r>
          </w:p>
        </w:tc>
        <w:tc>
          <w:tcPr>
            <w:tcW w:w="1138" w:type="dxa"/>
            <w:tcBorders>
              <w:top w:val="single" w:sz="4" w:space="0" w:color="auto"/>
              <w:left w:val="single" w:sz="4" w:space="0" w:color="auto"/>
              <w:bottom w:val="single" w:sz="4" w:space="0" w:color="auto"/>
              <w:right w:val="single" w:sz="4" w:space="0" w:color="auto"/>
            </w:tcBorders>
            <w:vAlign w:val="center"/>
          </w:tcPr>
          <w:p w:rsidR="00671558" w:rsidRPr="00544AA0" w:rsidRDefault="00671558" w:rsidP="00454488">
            <w:pPr>
              <w:jc w:val="center"/>
            </w:pPr>
            <w:smartTag w:uri="urn:schemas-microsoft-com:office:smarttags" w:element="place">
              <w:smartTag w:uri="urn:schemas-microsoft-com:office:smarttags" w:element="City">
                <w:r w:rsidRPr="00544AA0">
                  <w:t>Superior</w:t>
                </w:r>
              </w:smartTag>
            </w:smartTag>
          </w:p>
        </w:tc>
        <w:tc>
          <w:tcPr>
            <w:tcW w:w="1080" w:type="dxa"/>
            <w:tcBorders>
              <w:top w:val="single" w:sz="4" w:space="0" w:color="auto"/>
              <w:left w:val="single" w:sz="4" w:space="0" w:color="auto"/>
              <w:bottom w:val="single" w:sz="4" w:space="0" w:color="auto"/>
              <w:right w:val="single" w:sz="4" w:space="0" w:color="auto"/>
            </w:tcBorders>
            <w:vAlign w:val="center"/>
          </w:tcPr>
          <w:p w:rsidR="00671558" w:rsidRPr="00544AA0" w:rsidRDefault="00671558" w:rsidP="00101330">
            <w:pPr>
              <w:jc w:val="center"/>
            </w:pPr>
            <w:r w:rsidRPr="00544AA0">
              <w:t xml:space="preserve">Very </w:t>
            </w:r>
            <w:smartTag w:uri="urn:schemas-microsoft-com:office:smarttags" w:element="place">
              <w:smartTag w:uri="urn:schemas-microsoft-com:office:smarttags" w:element="City">
                <w:r w:rsidRPr="00544AA0">
                  <w:t>Superior</w:t>
                </w:r>
              </w:smartTag>
            </w:smartTag>
          </w:p>
        </w:tc>
      </w:tr>
    </w:tbl>
    <w:p w:rsidR="00671558" w:rsidRDefault="00671558" w:rsidP="00671558">
      <w:pPr>
        <w:rPr>
          <w:sz w:val="18"/>
          <w:szCs w:val="18"/>
        </w:rPr>
      </w:pPr>
    </w:p>
    <w:p w:rsidR="00C93B17" w:rsidRPr="00BE2EB6" w:rsidRDefault="00C93B17" w:rsidP="00C93B17">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11" w:history="1">
        <w:r w:rsidRPr="00CA653F">
          <w:rPr>
            <w:rStyle w:val="Hyperlink"/>
            <w:sz w:val="18"/>
            <w:szCs w:val="18"/>
          </w:rPr>
          <w:t>http://www.myschoolpsychology.com/testing-information/sample-explanations-of-classification-labels/</w:t>
        </w:r>
      </w:hyperlink>
      <w:r>
        <w:rPr>
          <w:sz w:val="18"/>
          <w:szCs w:val="18"/>
        </w:rPr>
        <w:t xml:space="preserve"> </w:t>
      </w:r>
    </w:p>
    <w:p w:rsidR="00671558" w:rsidRPr="00574694" w:rsidRDefault="00671558" w:rsidP="00671558">
      <w:pPr>
        <w:spacing w:after="120"/>
        <w:rPr>
          <w:sz w:val="26"/>
          <w:szCs w:val="24"/>
        </w:rPr>
      </w:pPr>
      <w:r w:rsidRPr="00574694">
        <w:rPr>
          <w:b/>
          <w:sz w:val="24"/>
          <w:szCs w:val="24"/>
        </w:rPr>
        <w:t>RELATIVE PROFICIENCY INDEXES (RPI)</w:t>
      </w:r>
      <w:r w:rsidRPr="00574694">
        <w:rPr>
          <w:sz w:val="24"/>
          <w:szCs w:val="24"/>
        </w:rPr>
        <w:t xml:space="preserve"> show the examinee's level of proficiency (accuracy, speed, or whatever is measured by the test) at the level at which peers are 90% proficient.  An RPI of 90/90 would mean that, at the difficult</w:t>
      </w:r>
      <w:r w:rsidR="003531D6">
        <w:rPr>
          <w:sz w:val="24"/>
          <w:szCs w:val="24"/>
        </w:rPr>
        <w:t>y</w:t>
      </w:r>
      <w:r w:rsidRPr="00574694">
        <w:rPr>
          <w:sz w:val="24"/>
          <w:szCs w:val="24"/>
        </w:rPr>
        <w:t xml:space="preserve"> level at which peers were 90% proficient, the examinee was also 90% proficient.  An RPI of 95/90 would indicate that the examinee was 95% proficient at the same level at which peers were only 90% proficient.  An RPI of 75/90 would mean that the examinee was only 75% proficient at the same difficulty level at which peers were 90% proficient.</w:t>
      </w:r>
    </w:p>
    <w:p w:rsidR="00671558" w:rsidRPr="003F46AB" w:rsidRDefault="00671558" w:rsidP="003531D6">
      <w:pPr>
        <w:tabs>
          <w:tab w:val="left" w:pos="720"/>
          <w:tab w:val="left" w:pos="3060"/>
          <w:tab w:val="left" w:pos="6570"/>
        </w:tabs>
        <w:spacing w:after="120"/>
        <w:rPr>
          <w:b/>
          <w:sz w:val="22"/>
          <w:szCs w:val="24"/>
        </w:rPr>
      </w:pPr>
      <w:r>
        <w:rPr>
          <w:sz w:val="22"/>
          <w:szCs w:val="24"/>
        </w:rPr>
        <w:t xml:space="preserve">                      </w:t>
      </w:r>
      <w:r w:rsidRPr="003F46AB">
        <w:rPr>
          <w:b/>
          <w:sz w:val="22"/>
          <w:szCs w:val="24"/>
        </w:rPr>
        <w:t>RPI</w:t>
      </w:r>
      <w:r w:rsidR="00FD16AC">
        <w:rPr>
          <w:b/>
          <w:sz w:val="22"/>
          <w:szCs w:val="24"/>
        </w:rPr>
        <w:t xml:space="preserve">                       </w:t>
      </w:r>
      <w:r>
        <w:rPr>
          <w:b/>
          <w:sz w:val="22"/>
          <w:szCs w:val="24"/>
        </w:rPr>
        <w:t xml:space="preserve">Skill with </w:t>
      </w:r>
      <w:r w:rsidR="00FD16AC">
        <w:rPr>
          <w:b/>
          <w:sz w:val="22"/>
          <w:szCs w:val="24"/>
        </w:rPr>
        <w:t xml:space="preserve">Age- or </w:t>
      </w:r>
      <w:r>
        <w:rPr>
          <w:b/>
          <w:sz w:val="22"/>
          <w:szCs w:val="24"/>
        </w:rPr>
        <w:t>Grade-Level Tasks</w:t>
      </w:r>
      <w:r>
        <w:rPr>
          <w:b/>
          <w:sz w:val="22"/>
          <w:szCs w:val="24"/>
        </w:rPr>
        <w:tab/>
      </w:r>
      <w:r w:rsidR="00FD16AC">
        <w:rPr>
          <w:b/>
          <w:sz w:val="22"/>
          <w:szCs w:val="24"/>
        </w:rPr>
        <w:t xml:space="preserve">Age- or </w:t>
      </w:r>
      <w:r>
        <w:rPr>
          <w:b/>
          <w:sz w:val="22"/>
          <w:szCs w:val="24"/>
        </w:rPr>
        <w:t>Grade-Level Tasks will be:</w:t>
      </w:r>
    </w:p>
    <w:p w:rsidR="00671558" w:rsidRPr="00AA2AAC" w:rsidRDefault="00671558" w:rsidP="003531D6">
      <w:pPr>
        <w:tabs>
          <w:tab w:val="left" w:pos="720"/>
          <w:tab w:val="left" w:pos="3060"/>
          <w:tab w:val="left" w:pos="6570"/>
        </w:tabs>
        <w:rPr>
          <w:sz w:val="22"/>
          <w:szCs w:val="24"/>
        </w:rPr>
      </w:pPr>
      <w:r>
        <w:rPr>
          <w:sz w:val="22"/>
          <w:szCs w:val="24"/>
        </w:rPr>
        <w:tab/>
      </w:r>
      <w:r w:rsidRPr="00AA2AAC">
        <w:rPr>
          <w:sz w:val="22"/>
          <w:szCs w:val="24"/>
        </w:rPr>
        <w:t>98/90 to 100/90</w:t>
      </w:r>
      <w:r w:rsidRPr="00AA2AAC">
        <w:rPr>
          <w:sz w:val="22"/>
          <w:szCs w:val="24"/>
        </w:rPr>
        <w:tab/>
        <w:t>Advanced</w:t>
      </w:r>
      <w:r>
        <w:rPr>
          <w:sz w:val="22"/>
          <w:szCs w:val="24"/>
        </w:rPr>
        <w:tab/>
        <w:t>Very Easy</w:t>
      </w:r>
    </w:p>
    <w:p w:rsidR="00671558" w:rsidRPr="00AA2AAC" w:rsidRDefault="00671558" w:rsidP="003531D6">
      <w:pPr>
        <w:tabs>
          <w:tab w:val="left" w:pos="720"/>
          <w:tab w:val="left" w:pos="3060"/>
          <w:tab w:val="left" w:pos="6570"/>
        </w:tabs>
        <w:rPr>
          <w:sz w:val="22"/>
          <w:szCs w:val="24"/>
        </w:rPr>
      </w:pPr>
      <w:r>
        <w:rPr>
          <w:sz w:val="22"/>
          <w:szCs w:val="24"/>
        </w:rPr>
        <w:tab/>
      </w:r>
      <w:r w:rsidRPr="00AA2AAC">
        <w:rPr>
          <w:sz w:val="22"/>
          <w:szCs w:val="24"/>
        </w:rPr>
        <w:t xml:space="preserve">96/90 </w:t>
      </w:r>
      <w:r>
        <w:rPr>
          <w:sz w:val="22"/>
          <w:szCs w:val="24"/>
        </w:rPr>
        <w:t>to 97/90</w:t>
      </w:r>
      <w:r>
        <w:rPr>
          <w:sz w:val="22"/>
          <w:szCs w:val="24"/>
        </w:rPr>
        <w:tab/>
      </w:r>
      <w:r w:rsidRPr="00AA2AAC">
        <w:rPr>
          <w:sz w:val="22"/>
          <w:szCs w:val="24"/>
        </w:rPr>
        <w:t>Grade Appropriate to Advanced</w:t>
      </w:r>
      <w:r>
        <w:rPr>
          <w:sz w:val="22"/>
          <w:szCs w:val="24"/>
        </w:rPr>
        <w:tab/>
        <w:t>Easy</w:t>
      </w:r>
    </w:p>
    <w:p w:rsidR="00671558" w:rsidRPr="00AA2AAC" w:rsidRDefault="00671558" w:rsidP="003531D6">
      <w:pPr>
        <w:tabs>
          <w:tab w:val="left" w:pos="720"/>
          <w:tab w:val="left" w:pos="3060"/>
          <w:tab w:val="left" w:pos="6570"/>
        </w:tabs>
        <w:rPr>
          <w:sz w:val="22"/>
          <w:szCs w:val="24"/>
        </w:rPr>
      </w:pPr>
      <w:r>
        <w:rPr>
          <w:sz w:val="22"/>
          <w:szCs w:val="24"/>
        </w:rPr>
        <w:tab/>
      </w:r>
      <w:r w:rsidRPr="00AA2AAC">
        <w:rPr>
          <w:sz w:val="22"/>
          <w:szCs w:val="24"/>
        </w:rPr>
        <w:t>82/90 to 95/90</w:t>
      </w:r>
      <w:r w:rsidRPr="00AA2AAC">
        <w:rPr>
          <w:sz w:val="22"/>
          <w:szCs w:val="24"/>
        </w:rPr>
        <w:tab/>
        <w:t>Grade Appropriate</w:t>
      </w:r>
      <w:r>
        <w:rPr>
          <w:sz w:val="22"/>
          <w:szCs w:val="24"/>
        </w:rPr>
        <w:tab/>
        <w:t>Manageable</w:t>
      </w:r>
    </w:p>
    <w:p w:rsidR="00671558" w:rsidRPr="00AA2AAC" w:rsidRDefault="00671558" w:rsidP="003531D6">
      <w:pPr>
        <w:tabs>
          <w:tab w:val="left" w:pos="720"/>
          <w:tab w:val="left" w:pos="3060"/>
          <w:tab w:val="left" w:pos="6570"/>
        </w:tabs>
        <w:rPr>
          <w:sz w:val="22"/>
          <w:szCs w:val="24"/>
        </w:rPr>
      </w:pPr>
      <w:r>
        <w:rPr>
          <w:sz w:val="22"/>
          <w:szCs w:val="24"/>
        </w:rPr>
        <w:tab/>
      </w:r>
      <w:r w:rsidRPr="00AA2AAC">
        <w:rPr>
          <w:sz w:val="22"/>
          <w:szCs w:val="24"/>
        </w:rPr>
        <w:t>68/90 to 81/90</w:t>
      </w:r>
      <w:r w:rsidRPr="00AA2AAC">
        <w:rPr>
          <w:sz w:val="22"/>
          <w:szCs w:val="24"/>
        </w:rPr>
        <w:tab/>
        <w:t>Limited to Grade Appropriate</w:t>
      </w:r>
      <w:r>
        <w:rPr>
          <w:sz w:val="22"/>
          <w:szCs w:val="24"/>
        </w:rPr>
        <w:tab/>
        <w:t>Difficult</w:t>
      </w:r>
    </w:p>
    <w:p w:rsidR="00671558" w:rsidRDefault="00671558" w:rsidP="003531D6">
      <w:pPr>
        <w:tabs>
          <w:tab w:val="left" w:pos="720"/>
          <w:tab w:val="left" w:pos="3060"/>
          <w:tab w:val="left" w:pos="6570"/>
        </w:tabs>
        <w:rPr>
          <w:sz w:val="22"/>
          <w:szCs w:val="24"/>
        </w:rPr>
      </w:pPr>
      <w:r>
        <w:rPr>
          <w:sz w:val="22"/>
          <w:szCs w:val="24"/>
        </w:rPr>
        <w:tab/>
      </w:r>
      <w:r w:rsidRPr="00AA2AAC">
        <w:rPr>
          <w:sz w:val="22"/>
          <w:szCs w:val="24"/>
        </w:rPr>
        <w:t>34/90 to 67/90</w:t>
      </w:r>
      <w:r w:rsidRPr="00AA2AAC">
        <w:rPr>
          <w:sz w:val="22"/>
          <w:szCs w:val="24"/>
        </w:rPr>
        <w:tab/>
      </w:r>
      <w:r>
        <w:rPr>
          <w:sz w:val="22"/>
          <w:szCs w:val="24"/>
        </w:rPr>
        <w:t>Limited</w:t>
      </w:r>
      <w:r>
        <w:rPr>
          <w:sz w:val="22"/>
          <w:szCs w:val="24"/>
        </w:rPr>
        <w:tab/>
        <w:t>Very Difficult</w:t>
      </w:r>
    </w:p>
    <w:p w:rsidR="00671558" w:rsidRDefault="00671558" w:rsidP="003531D6">
      <w:pPr>
        <w:tabs>
          <w:tab w:val="left" w:pos="720"/>
          <w:tab w:val="left" w:pos="3060"/>
          <w:tab w:val="left" w:pos="6570"/>
        </w:tabs>
        <w:rPr>
          <w:sz w:val="22"/>
          <w:szCs w:val="24"/>
        </w:rPr>
      </w:pPr>
      <w:r>
        <w:rPr>
          <w:sz w:val="22"/>
          <w:szCs w:val="24"/>
        </w:rPr>
        <w:tab/>
        <w:t>19/90 to 33/90</w:t>
      </w:r>
      <w:r>
        <w:rPr>
          <w:sz w:val="22"/>
          <w:szCs w:val="24"/>
        </w:rPr>
        <w:tab/>
        <w:t>Limited to Very Limited</w:t>
      </w:r>
      <w:r>
        <w:rPr>
          <w:sz w:val="22"/>
          <w:szCs w:val="24"/>
        </w:rPr>
        <w:tab/>
        <w:t>Very Difficult to Extremely Difficult</w:t>
      </w:r>
    </w:p>
    <w:p w:rsidR="00671558" w:rsidRDefault="00671558" w:rsidP="003531D6">
      <w:pPr>
        <w:tabs>
          <w:tab w:val="left" w:pos="720"/>
          <w:tab w:val="left" w:pos="3060"/>
          <w:tab w:val="left" w:pos="6570"/>
        </w:tabs>
        <w:rPr>
          <w:sz w:val="22"/>
          <w:szCs w:val="24"/>
        </w:rPr>
      </w:pPr>
      <w:r>
        <w:rPr>
          <w:sz w:val="22"/>
          <w:szCs w:val="24"/>
        </w:rPr>
        <w:tab/>
        <w:t>5/90 to 18/90</w:t>
      </w:r>
      <w:r>
        <w:rPr>
          <w:sz w:val="22"/>
          <w:szCs w:val="24"/>
        </w:rPr>
        <w:tab/>
        <w:t>Very Limited</w:t>
      </w:r>
      <w:r>
        <w:rPr>
          <w:sz w:val="22"/>
          <w:szCs w:val="24"/>
        </w:rPr>
        <w:tab/>
        <w:t>Extremely Difficult</w:t>
      </w:r>
    </w:p>
    <w:p w:rsidR="00671558" w:rsidRPr="00AA2AAC" w:rsidRDefault="00671558" w:rsidP="003531D6">
      <w:pPr>
        <w:tabs>
          <w:tab w:val="left" w:pos="720"/>
          <w:tab w:val="left" w:pos="3060"/>
          <w:tab w:val="left" w:pos="6570"/>
        </w:tabs>
        <w:rPr>
          <w:sz w:val="22"/>
          <w:szCs w:val="24"/>
        </w:rPr>
      </w:pPr>
      <w:r>
        <w:rPr>
          <w:sz w:val="22"/>
          <w:szCs w:val="24"/>
        </w:rPr>
        <w:tab/>
        <w:t>0/90 to 4/90</w:t>
      </w:r>
      <w:r>
        <w:rPr>
          <w:sz w:val="22"/>
          <w:szCs w:val="24"/>
        </w:rPr>
        <w:tab/>
        <w:t>Very Limited to Negligible</w:t>
      </w:r>
      <w:r w:rsidRPr="00AA2AAC">
        <w:rPr>
          <w:sz w:val="22"/>
          <w:szCs w:val="24"/>
        </w:rPr>
        <w:tab/>
      </w:r>
      <w:r>
        <w:rPr>
          <w:sz w:val="22"/>
          <w:szCs w:val="24"/>
        </w:rPr>
        <w:t>Extremely Difficult to Impossible</w:t>
      </w:r>
    </w:p>
    <w:p w:rsidR="00AF0B98" w:rsidRDefault="00671558" w:rsidP="00AF0B98">
      <w:pPr>
        <w:spacing w:after="120"/>
        <w:ind w:right="-302"/>
        <w:jc w:val="center"/>
        <w:rPr>
          <w:b/>
          <w:bCs/>
          <w:sz w:val="22"/>
          <w:szCs w:val="22"/>
        </w:rPr>
      </w:pPr>
      <w:r>
        <w:rPr>
          <w:color w:val="000000"/>
          <w:sz w:val="18"/>
          <w:szCs w:val="18"/>
        </w:rPr>
        <w:br w:type="page"/>
      </w:r>
      <w:r w:rsidR="00AF0B98">
        <w:rPr>
          <w:b/>
          <w:bCs/>
          <w:sz w:val="22"/>
          <w:szCs w:val="22"/>
        </w:rPr>
        <w:lastRenderedPageBreak/>
        <w:t>WOODCOCK-JOHNSON SCORING SYSTEM</w:t>
      </w:r>
    </w:p>
    <w:p w:rsidR="00AF0B98" w:rsidRPr="004348F4" w:rsidRDefault="00AF0B98" w:rsidP="00AF0B98">
      <w:pPr>
        <w:spacing w:after="60"/>
        <w:rPr>
          <w:sz w:val="22"/>
          <w:szCs w:val="24"/>
        </w:rPr>
      </w:pPr>
      <w:r w:rsidRPr="004348F4">
        <w:rPr>
          <w:sz w:val="22"/>
          <w:szCs w:val="24"/>
        </w:rPr>
        <w:t xml:space="preserve">When a new test is developed, it is </w:t>
      </w:r>
      <w:proofErr w:type="spellStart"/>
      <w:r w:rsidRPr="004348F4">
        <w:rPr>
          <w:i/>
          <w:iCs/>
          <w:sz w:val="22"/>
          <w:szCs w:val="24"/>
        </w:rPr>
        <w:t>normed</w:t>
      </w:r>
      <w:proofErr w:type="spellEnd"/>
      <w:r w:rsidRPr="004348F4">
        <w:rPr>
          <w:sz w:val="22"/>
          <w:szCs w:val="24"/>
        </w:rPr>
        <w:t xml:space="preserve"> on a </w:t>
      </w:r>
      <w:r w:rsidRPr="004348F4">
        <w:rPr>
          <w:i/>
          <w:iCs/>
          <w:sz w:val="22"/>
          <w:szCs w:val="24"/>
        </w:rPr>
        <w:t>sample</w:t>
      </w:r>
      <w:r w:rsidRPr="004348F4">
        <w:rPr>
          <w:sz w:val="22"/>
          <w:szCs w:val="24"/>
        </w:rPr>
        <w:t xml:space="preserve"> of hundreds or thousands of people.  The sample should be like that for a good opinion poll: female and male, urban and rural, different parts of the country, different income levels, etc.  The scores from that </w:t>
      </w:r>
      <w:proofErr w:type="spellStart"/>
      <w:r w:rsidRPr="004348F4">
        <w:rPr>
          <w:sz w:val="22"/>
          <w:szCs w:val="24"/>
        </w:rPr>
        <w:t>norming</w:t>
      </w:r>
      <w:proofErr w:type="spellEnd"/>
      <w:r w:rsidRPr="004348F4">
        <w:rPr>
          <w:sz w:val="22"/>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  Many different scoring systems are used, just as you can measure the same distance as 1 yard, 3 feet, 36 inches, 91.4 centimeters, 0.91 meter, or 1/1760 mile.</w:t>
      </w:r>
    </w:p>
    <w:p w:rsidR="00AF0B98" w:rsidRPr="004348F4" w:rsidRDefault="00AF0B98" w:rsidP="00AF0B98">
      <w:pPr>
        <w:spacing w:after="60"/>
        <w:ind w:firstLine="720"/>
        <w:rPr>
          <w:sz w:val="22"/>
          <w:szCs w:val="24"/>
        </w:rPr>
      </w:pPr>
      <w:r w:rsidRPr="004348F4">
        <w:rPr>
          <w:b/>
          <w:bCs/>
          <w:sz w:val="22"/>
          <w:szCs w:val="24"/>
        </w:rPr>
        <w:t>PERCENTILE RANKS (PR)</w:t>
      </w:r>
      <w:r w:rsidRPr="004348F4">
        <w:rPr>
          <w:sz w:val="22"/>
          <w:szCs w:val="24"/>
        </w:rPr>
        <w:t xml:space="preserve"> simply </w:t>
      </w:r>
      <w:proofErr w:type="gramStart"/>
      <w:r w:rsidRPr="004348F4">
        <w:rPr>
          <w:sz w:val="22"/>
          <w:szCs w:val="24"/>
        </w:rPr>
        <w:t>state</w:t>
      </w:r>
      <w:proofErr w:type="gramEnd"/>
      <w:r w:rsidRPr="004348F4">
        <w:rPr>
          <w:sz w:val="22"/>
          <w:szCs w:val="24"/>
        </w:rPr>
        <w:t xml:space="preserve"> the percent of persons in the </w:t>
      </w:r>
      <w:proofErr w:type="spellStart"/>
      <w:r w:rsidRPr="004348F4">
        <w:rPr>
          <w:sz w:val="22"/>
          <w:szCs w:val="24"/>
        </w:rPr>
        <w:t>norming</w:t>
      </w:r>
      <w:proofErr w:type="spellEnd"/>
      <w:r w:rsidRPr="004348F4">
        <w:rPr>
          <w:sz w:val="22"/>
          <w:szCs w:val="24"/>
        </w:rPr>
        <w:t xml:space="preserve"> sample who scored the same as or lower than the student.  A percentile rank of 63 would be high average – as high as or higher than 63% and lower than the other 37% of the </w:t>
      </w:r>
      <w:proofErr w:type="spellStart"/>
      <w:r w:rsidRPr="004348F4">
        <w:rPr>
          <w:sz w:val="22"/>
          <w:szCs w:val="24"/>
        </w:rPr>
        <w:t>norming</w:t>
      </w:r>
      <w:proofErr w:type="spellEnd"/>
      <w:r w:rsidRPr="004348F4">
        <w:rPr>
          <w:sz w:val="22"/>
          <w:szCs w:val="24"/>
        </w:rPr>
        <w:t xml:space="preserve"> sample.  It would be in </w:t>
      </w:r>
      <w:proofErr w:type="spellStart"/>
      <w:r w:rsidRPr="004348F4">
        <w:rPr>
          <w:sz w:val="22"/>
          <w:szCs w:val="24"/>
        </w:rPr>
        <w:t>Stanine</w:t>
      </w:r>
      <w:proofErr w:type="spellEnd"/>
      <w:r w:rsidRPr="004348F4">
        <w:rPr>
          <w:sz w:val="22"/>
          <w:szCs w:val="24"/>
        </w:rPr>
        <w:t xml:space="preserve"> 6.  The middle half of scores falls between percentile ranks of 25 and 75.</w:t>
      </w:r>
    </w:p>
    <w:p w:rsidR="00AF0B98" w:rsidRPr="004348F4" w:rsidRDefault="00AF0B98" w:rsidP="00AF0B98">
      <w:pPr>
        <w:spacing w:after="60"/>
        <w:ind w:firstLine="720"/>
        <w:rPr>
          <w:sz w:val="18"/>
        </w:rPr>
      </w:pPr>
      <w:r w:rsidRPr="004348F4">
        <w:rPr>
          <w:b/>
          <w:bCs/>
          <w:sz w:val="22"/>
          <w:szCs w:val="24"/>
        </w:rPr>
        <w:t>STANDARD SCORES</w:t>
      </w:r>
      <w:r w:rsidRPr="004348F4">
        <w:rPr>
          <w:sz w:val="22"/>
          <w:szCs w:val="24"/>
        </w:rPr>
        <w:t xml:space="preserve"> have an average (</w:t>
      </w:r>
      <w:r w:rsidRPr="004348F4">
        <w:rPr>
          <w:i/>
          <w:iCs/>
          <w:sz w:val="22"/>
          <w:szCs w:val="24"/>
        </w:rPr>
        <w:t xml:space="preserve">mean) </w:t>
      </w:r>
      <w:r w:rsidRPr="004348F4">
        <w:rPr>
          <w:sz w:val="22"/>
          <w:szCs w:val="24"/>
        </w:rPr>
        <w:t xml:space="preserve">of 100 and a </w:t>
      </w:r>
      <w:r w:rsidRPr="004348F4">
        <w:rPr>
          <w:i/>
          <w:iCs/>
          <w:sz w:val="22"/>
          <w:szCs w:val="24"/>
        </w:rPr>
        <w:t>standard deviation</w:t>
      </w:r>
      <w:r w:rsidRPr="004348F4">
        <w:rPr>
          <w:sz w:val="22"/>
          <w:szCs w:val="24"/>
        </w:rPr>
        <w:t xml:space="preserve"> of 15.  A standard score of 105 would also be at the 63</w:t>
      </w:r>
      <w:r w:rsidRPr="004348F4">
        <w:rPr>
          <w:sz w:val="22"/>
          <w:szCs w:val="24"/>
          <w:vertAlign w:val="superscript"/>
        </w:rPr>
        <w:t>rd</w:t>
      </w:r>
      <w:r w:rsidRPr="004348F4">
        <w:rPr>
          <w:sz w:val="22"/>
          <w:szCs w:val="24"/>
        </w:rPr>
        <w:t xml:space="preserve"> percentile rank. Similarly, it would be in </w:t>
      </w:r>
      <w:proofErr w:type="spellStart"/>
      <w:r w:rsidRPr="004348F4">
        <w:rPr>
          <w:sz w:val="22"/>
          <w:szCs w:val="24"/>
        </w:rPr>
        <w:t>Stanine</w:t>
      </w:r>
      <w:proofErr w:type="spellEnd"/>
      <w:r w:rsidRPr="004348F4">
        <w:rPr>
          <w:sz w:val="22"/>
          <w:szCs w:val="24"/>
        </w:rPr>
        <w:t xml:space="preserve"> 6.  The middle half of these standard scores falls between 90 and 110.</w:t>
      </w:r>
    </w:p>
    <w:p w:rsidR="00AF0B98" w:rsidRPr="004348F4" w:rsidRDefault="00AF0B98" w:rsidP="00AF0B98">
      <w:pPr>
        <w:spacing w:after="120"/>
        <w:ind w:firstLine="720"/>
        <w:rPr>
          <w:sz w:val="22"/>
          <w:szCs w:val="24"/>
        </w:rPr>
      </w:pPr>
      <w:r w:rsidRPr="004348F4">
        <w:rPr>
          <w:b/>
          <w:bCs/>
          <w:sz w:val="22"/>
          <w:szCs w:val="24"/>
        </w:rPr>
        <w:t xml:space="preserve">STANINES </w:t>
      </w:r>
      <w:r w:rsidRPr="004348F4">
        <w:rPr>
          <w:sz w:val="22"/>
          <w:szCs w:val="24"/>
        </w:rPr>
        <w:t>(</w:t>
      </w:r>
      <w:r w:rsidRPr="004348F4">
        <w:rPr>
          <w:sz w:val="22"/>
          <w:szCs w:val="24"/>
          <w:u w:val="single"/>
        </w:rPr>
        <w:t>sta</w:t>
      </w:r>
      <w:r w:rsidRPr="004348F4">
        <w:rPr>
          <w:sz w:val="22"/>
          <w:szCs w:val="24"/>
        </w:rPr>
        <w:t xml:space="preserve">ndard </w:t>
      </w:r>
      <w:r w:rsidRPr="004348F4">
        <w:rPr>
          <w:sz w:val="22"/>
          <w:szCs w:val="24"/>
          <w:u w:val="single"/>
        </w:rPr>
        <w:t>nines</w:t>
      </w:r>
      <w:r w:rsidRPr="004348F4">
        <w:rPr>
          <w:sz w:val="22"/>
          <w:szCs w:val="24"/>
        </w:rPr>
        <w:t xml:space="preserve">) are a nine-point scoring system.  </w:t>
      </w:r>
      <w:proofErr w:type="spellStart"/>
      <w:r w:rsidRPr="004348F4">
        <w:rPr>
          <w:sz w:val="22"/>
          <w:szCs w:val="24"/>
        </w:rPr>
        <w:t>Stanines</w:t>
      </w:r>
      <w:proofErr w:type="spellEnd"/>
      <w:r w:rsidRPr="004348F4">
        <w:rPr>
          <w:sz w:val="22"/>
          <w:szCs w:val="24"/>
        </w:rPr>
        <w:t xml:space="preserve"> 4, 5, and 6 are approximately the middle half of scores, or average range.  </w:t>
      </w:r>
      <w:proofErr w:type="spellStart"/>
      <w:r w:rsidRPr="004348F4">
        <w:rPr>
          <w:sz w:val="22"/>
          <w:szCs w:val="24"/>
        </w:rPr>
        <w:t>Stanines</w:t>
      </w:r>
      <w:proofErr w:type="spellEnd"/>
      <w:r w:rsidRPr="004348F4">
        <w:rPr>
          <w:sz w:val="22"/>
          <w:szCs w:val="24"/>
        </w:rPr>
        <w:t xml:space="preserve"> 1, 2, and 3 are approximately the lowest one fourth.  </w:t>
      </w:r>
      <w:proofErr w:type="spellStart"/>
      <w:r w:rsidRPr="004348F4">
        <w:rPr>
          <w:sz w:val="22"/>
          <w:szCs w:val="24"/>
        </w:rPr>
        <w:t>Stanines</w:t>
      </w:r>
      <w:proofErr w:type="spellEnd"/>
      <w:r w:rsidRPr="004348F4">
        <w:rPr>
          <w:sz w:val="22"/>
          <w:szCs w:val="24"/>
        </w:rPr>
        <w:t xml:space="preserve"> 7, 8, and 9 are approximately the highest one fourth.  Throughout this report, for all of the tests, I am using the </w:t>
      </w:r>
      <w:proofErr w:type="spellStart"/>
      <w:r w:rsidRPr="004348F4">
        <w:rPr>
          <w:sz w:val="22"/>
          <w:szCs w:val="24"/>
        </w:rPr>
        <w:t>stanine</w:t>
      </w:r>
      <w:proofErr w:type="spellEnd"/>
      <w:r w:rsidRPr="004348F4">
        <w:rPr>
          <w:sz w:val="22"/>
          <w:szCs w:val="24"/>
        </w:rPr>
        <w:t xml:space="preserve"> labels shown below (Very Low, Low, Below Average, Low Average, Average, High Average, Above Average, High, and Very High), even if the particular test may have a different labeling system in its manual.</w:t>
      </w:r>
    </w:p>
    <w:tbl>
      <w:tblPr>
        <w:tblW w:w="10512" w:type="dxa"/>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rPr>
                <w:b/>
                <w:bCs/>
                <w:sz w:val="14"/>
                <w:szCs w:val="14"/>
              </w:rPr>
            </w:pPr>
            <w:r>
              <w:rPr>
                <w:sz w:val="18"/>
                <w:szCs w:val="18"/>
              </w:rPr>
              <w:t xml:space="preserve">    There are </w:t>
            </w:r>
          </w:p>
        </w:tc>
        <w:tc>
          <w:tcPr>
            <w:tcW w:w="1008" w:type="dxa"/>
            <w:tcBorders>
              <w:top w:val="nil"/>
              <w:left w:val="nil"/>
              <w:bottom w:val="nil"/>
              <w:right w:val="nil"/>
            </w:tcBorders>
          </w:tcPr>
          <w:p w:rsidR="00AF0B98" w:rsidRDefault="00AF0B98" w:rsidP="009214C3">
            <w:pPr>
              <w:rPr>
                <w:b/>
                <w:bCs/>
                <w:sz w:val="14"/>
                <w:szCs w:val="14"/>
              </w:rPr>
            </w:pPr>
            <w:r>
              <w:rPr>
                <w:sz w:val="18"/>
                <w:szCs w:val="18"/>
              </w:rPr>
              <w:t xml:space="preserve">200 </w:t>
            </w:r>
            <w:r>
              <w:rPr>
                <w:b/>
                <w:bCs/>
                <w:sz w:val="18"/>
                <w:szCs w:val="18"/>
              </w:rPr>
              <w:t>&amp;</w:t>
            </w:r>
            <w:r>
              <w:rPr>
                <w:sz w:val="18"/>
                <w:szCs w:val="18"/>
              </w:rPr>
              <w:t>s, so</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r>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rPr>
                <w:b/>
                <w:bCs/>
                <w:sz w:val="14"/>
                <w:szCs w:val="14"/>
              </w:rPr>
            </w:pPr>
            <w:r>
              <w:t xml:space="preserve">   Each </w:t>
            </w:r>
            <w:r>
              <w:rPr>
                <w:b/>
                <w:bCs/>
                <w:sz w:val="16"/>
                <w:szCs w:val="16"/>
              </w:rPr>
              <w:t>&amp;&amp;</w:t>
            </w:r>
          </w:p>
        </w:tc>
        <w:tc>
          <w:tcPr>
            <w:tcW w:w="1008" w:type="dxa"/>
            <w:tcBorders>
              <w:top w:val="nil"/>
              <w:left w:val="nil"/>
              <w:bottom w:val="nil"/>
              <w:right w:val="nil"/>
            </w:tcBorders>
          </w:tcPr>
          <w:p w:rsidR="00AF0B98" w:rsidRDefault="00AF0B98" w:rsidP="009214C3">
            <w:pPr>
              <w:rPr>
                <w:b/>
                <w:bCs/>
                <w:sz w:val="14"/>
                <w:szCs w:val="14"/>
              </w:rPr>
            </w:pPr>
            <w:r>
              <w:t>= 1 %</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 xml:space="preserve">   &amp;&amp;&amp;&amp;&amp;&amp;   </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rPr>
                <w:b/>
                <w:bCs/>
                <w:sz w:val="14"/>
                <w:szCs w:val="14"/>
              </w:rPr>
            </w:pPr>
            <w:r>
              <w:rPr>
                <w:b/>
                <w:bCs/>
                <w:sz w:val="14"/>
                <w:szCs w:val="14"/>
              </w:rPr>
              <w:t xml:space="preserve">  &amp;&amp;&amp;&amp;&amp;&amp;</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r>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 xml:space="preserve">             &amp;&amp;&amp;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rPr>
                <w:b/>
                <w:bCs/>
                <w:sz w:val="14"/>
                <w:szCs w:val="14"/>
              </w:rPr>
            </w:pPr>
            <w:r>
              <w:rPr>
                <w:b/>
                <w:bCs/>
                <w:sz w:val="14"/>
                <w:szCs w:val="14"/>
              </w:rPr>
              <w:t xml:space="preserve">  &amp;&amp;&amp;</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r>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rPr>
                <w:b/>
                <w:bCs/>
                <w:sz w:val="14"/>
                <w:szCs w:val="14"/>
              </w:rPr>
            </w:pPr>
          </w:p>
        </w:tc>
        <w:tc>
          <w:tcPr>
            <w:tcW w:w="1008" w:type="dxa"/>
            <w:tcBorders>
              <w:top w:val="nil"/>
              <w:left w:val="nil"/>
              <w:bottom w:val="nil"/>
              <w:right w:val="nil"/>
            </w:tcBorders>
          </w:tcPr>
          <w:p w:rsidR="00AF0B98" w:rsidRDefault="00AF0B98" w:rsidP="009214C3">
            <w:pPr>
              <w:rPr>
                <w:b/>
                <w:bCs/>
                <w:sz w:val="14"/>
                <w:szCs w:val="14"/>
              </w:rPr>
            </w:pPr>
          </w:p>
        </w:tc>
      </w:tr>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 xml:space="preserve">                     &amp;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rPr>
                <w:b/>
                <w:bCs/>
                <w:sz w:val="14"/>
                <w:szCs w:val="14"/>
              </w:rPr>
            </w:pPr>
            <w:r>
              <w:rPr>
                <w:b/>
                <w:bCs/>
                <w:sz w:val="14"/>
                <w:szCs w:val="14"/>
              </w:rPr>
              <w:t xml:space="preserve"> &amp;      </w:t>
            </w:r>
          </w:p>
        </w:tc>
      </w:tr>
      <w:tr w:rsidR="00AF0B98" w:rsidTr="009214C3">
        <w:tc>
          <w:tcPr>
            <w:tcW w:w="1440" w:type="dxa"/>
            <w:tcBorders>
              <w:top w:val="nil"/>
              <w:left w:val="nil"/>
              <w:bottom w:val="nil"/>
              <w:right w:val="nil"/>
            </w:tcBorders>
          </w:tcPr>
          <w:p w:rsidR="00AF0B98" w:rsidRDefault="00AF0B98" w:rsidP="009214C3"/>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c>
          <w:tcPr>
            <w:tcW w:w="1008" w:type="dxa"/>
            <w:tcBorders>
              <w:top w:val="nil"/>
              <w:left w:val="nil"/>
              <w:bottom w:val="nil"/>
              <w:right w:val="nil"/>
            </w:tcBorders>
          </w:tcPr>
          <w:p w:rsidR="00AF0B98" w:rsidRDefault="00AF0B98" w:rsidP="009214C3">
            <w:pPr>
              <w:jc w:val="center"/>
              <w:rPr>
                <w:b/>
                <w:bCs/>
                <w:sz w:val="14"/>
                <w:szCs w:val="14"/>
              </w:rPr>
            </w:pPr>
            <w:r>
              <w:rPr>
                <w:b/>
                <w:bCs/>
                <w:sz w:val="14"/>
                <w:szCs w:val="14"/>
              </w:rPr>
              <w:t>&amp;&amp;&amp;&amp;&amp;&amp;&amp;</w:t>
            </w:r>
          </w:p>
        </w:tc>
      </w:tr>
      <w:tr w:rsidR="00AF0B98" w:rsidTr="009214C3">
        <w:trPr>
          <w:trHeight w:hRule="exact" w:val="80"/>
        </w:trPr>
        <w:tc>
          <w:tcPr>
            <w:tcW w:w="1440" w:type="dxa"/>
            <w:tcBorders>
              <w:top w:val="nil"/>
              <w:left w:val="nil"/>
              <w:bottom w:val="nil"/>
              <w:right w:val="nil"/>
            </w:tcBorders>
          </w:tcPr>
          <w:p w:rsidR="00AF0B98" w:rsidRDefault="00AF0B98" w:rsidP="009214C3"/>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p>
        </w:tc>
      </w:tr>
      <w:tr w:rsidR="00AF0B98" w:rsidTr="009214C3">
        <w:trPr>
          <w:trHeight w:val="80"/>
        </w:trPr>
        <w:tc>
          <w:tcPr>
            <w:tcW w:w="1440" w:type="dxa"/>
            <w:tcBorders>
              <w:top w:val="single" w:sz="4" w:space="0" w:color="auto"/>
              <w:left w:val="single" w:sz="4" w:space="0" w:color="auto"/>
              <w:bottom w:val="nil"/>
              <w:right w:val="nil"/>
            </w:tcBorders>
          </w:tcPr>
          <w:p w:rsidR="00AF0B98" w:rsidRDefault="00AF0B98" w:rsidP="009214C3">
            <w:pPr>
              <w:rPr>
                <w:b/>
                <w:bCs/>
                <w:sz w:val="28"/>
                <w:szCs w:val="28"/>
              </w:rPr>
            </w:pPr>
            <w:proofErr w:type="spellStart"/>
            <w:r>
              <w:rPr>
                <w:b/>
                <w:bCs/>
                <w:sz w:val="28"/>
                <w:szCs w:val="28"/>
              </w:rPr>
              <w:t>Stanine</w:t>
            </w:r>
            <w:proofErr w:type="spellEnd"/>
          </w:p>
        </w:tc>
        <w:tc>
          <w:tcPr>
            <w:tcW w:w="1008" w:type="dxa"/>
            <w:tcBorders>
              <w:top w:val="nil"/>
              <w:left w:val="single" w:sz="4" w:space="0" w:color="auto"/>
              <w:bottom w:val="nil"/>
              <w:right w:val="single" w:sz="4" w:space="0" w:color="auto"/>
            </w:tcBorders>
          </w:tcPr>
          <w:p w:rsidR="00AF0B98" w:rsidRDefault="00AF0B98" w:rsidP="009214C3">
            <w:pPr>
              <w:jc w:val="center"/>
              <w:rPr>
                <w:b/>
                <w:bCs/>
                <w:sz w:val="28"/>
                <w:szCs w:val="28"/>
              </w:rPr>
            </w:pPr>
            <w:r>
              <w:rPr>
                <w:b/>
                <w:bCs/>
                <w:sz w:val="28"/>
                <w:szCs w:val="28"/>
              </w:rPr>
              <w:t>1</w:t>
            </w:r>
          </w:p>
        </w:tc>
        <w:tc>
          <w:tcPr>
            <w:tcW w:w="1008" w:type="dxa"/>
            <w:tcBorders>
              <w:top w:val="nil"/>
              <w:left w:val="nil"/>
              <w:bottom w:val="nil"/>
              <w:right w:val="nil"/>
            </w:tcBorders>
          </w:tcPr>
          <w:p w:rsidR="00AF0B98" w:rsidRDefault="00AF0B98" w:rsidP="009214C3">
            <w:pPr>
              <w:jc w:val="center"/>
              <w:rPr>
                <w:b/>
                <w:bCs/>
                <w:sz w:val="28"/>
                <w:szCs w:val="28"/>
              </w:rPr>
            </w:pPr>
            <w:r>
              <w:rPr>
                <w:b/>
                <w:bCs/>
                <w:sz w:val="28"/>
                <w:szCs w:val="28"/>
              </w:rPr>
              <w:t>2</w:t>
            </w:r>
          </w:p>
        </w:tc>
        <w:tc>
          <w:tcPr>
            <w:tcW w:w="1008" w:type="dxa"/>
            <w:tcBorders>
              <w:top w:val="nil"/>
              <w:left w:val="single" w:sz="4" w:space="0" w:color="auto"/>
              <w:bottom w:val="nil"/>
              <w:right w:val="single" w:sz="4" w:space="0" w:color="auto"/>
            </w:tcBorders>
          </w:tcPr>
          <w:p w:rsidR="00AF0B98" w:rsidRDefault="00AF0B98" w:rsidP="009214C3">
            <w:pPr>
              <w:jc w:val="center"/>
              <w:rPr>
                <w:b/>
                <w:bCs/>
                <w:sz w:val="28"/>
                <w:szCs w:val="28"/>
              </w:rPr>
            </w:pPr>
            <w:r>
              <w:rPr>
                <w:b/>
                <w:bCs/>
                <w:sz w:val="28"/>
                <w:szCs w:val="28"/>
              </w:rPr>
              <w:t>3</w:t>
            </w:r>
          </w:p>
        </w:tc>
        <w:tc>
          <w:tcPr>
            <w:tcW w:w="1008" w:type="dxa"/>
            <w:tcBorders>
              <w:top w:val="nil"/>
              <w:left w:val="nil"/>
              <w:bottom w:val="nil"/>
              <w:right w:val="nil"/>
            </w:tcBorders>
          </w:tcPr>
          <w:p w:rsidR="00AF0B98" w:rsidRDefault="00AF0B98" w:rsidP="009214C3">
            <w:pPr>
              <w:jc w:val="center"/>
              <w:rPr>
                <w:b/>
                <w:bCs/>
                <w:sz w:val="28"/>
                <w:szCs w:val="28"/>
              </w:rPr>
            </w:pPr>
            <w:r>
              <w:rPr>
                <w:b/>
                <w:bCs/>
                <w:sz w:val="28"/>
                <w:szCs w:val="28"/>
              </w:rPr>
              <w:t>4</w:t>
            </w:r>
          </w:p>
        </w:tc>
        <w:tc>
          <w:tcPr>
            <w:tcW w:w="1008" w:type="dxa"/>
            <w:tcBorders>
              <w:top w:val="nil"/>
              <w:left w:val="single" w:sz="4" w:space="0" w:color="auto"/>
              <w:bottom w:val="nil"/>
              <w:right w:val="single" w:sz="4" w:space="0" w:color="auto"/>
            </w:tcBorders>
          </w:tcPr>
          <w:p w:rsidR="00AF0B98" w:rsidRDefault="00AF0B98" w:rsidP="009214C3">
            <w:pPr>
              <w:jc w:val="center"/>
              <w:rPr>
                <w:b/>
                <w:bCs/>
                <w:sz w:val="28"/>
                <w:szCs w:val="28"/>
              </w:rPr>
            </w:pPr>
            <w:r>
              <w:rPr>
                <w:b/>
                <w:bCs/>
                <w:sz w:val="28"/>
                <w:szCs w:val="28"/>
              </w:rPr>
              <w:t>5</w:t>
            </w:r>
          </w:p>
        </w:tc>
        <w:tc>
          <w:tcPr>
            <w:tcW w:w="1008" w:type="dxa"/>
            <w:tcBorders>
              <w:top w:val="nil"/>
              <w:left w:val="nil"/>
              <w:bottom w:val="nil"/>
              <w:right w:val="nil"/>
            </w:tcBorders>
          </w:tcPr>
          <w:p w:rsidR="00AF0B98" w:rsidRDefault="00AF0B98" w:rsidP="009214C3">
            <w:pPr>
              <w:jc w:val="center"/>
              <w:rPr>
                <w:b/>
                <w:bCs/>
                <w:sz w:val="28"/>
                <w:szCs w:val="28"/>
              </w:rPr>
            </w:pPr>
            <w:r>
              <w:rPr>
                <w:b/>
                <w:bCs/>
                <w:sz w:val="28"/>
                <w:szCs w:val="28"/>
              </w:rPr>
              <w:t>6</w:t>
            </w:r>
          </w:p>
        </w:tc>
        <w:tc>
          <w:tcPr>
            <w:tcW w:w="1008" w:type="dxa"/>
            <w:tcBorders>
              <w:top w:val="nil"/>
              <w:left w:val="single" w:sz="4" w:space="0" w:color="auto"/>
              <w:bottom w:val="nil"/>
              <w:right w:val="single" w:sz="4" w:space="0" w:color="auto"/>
            </w:tcBorders>
          </w:tcPr>
          <w:p w:rsidR="00AF0B98" w:rsidRDefault="00AF0B98" w:rsidP="009214C3">
            <w:pPr>
              <w:jc w:val="center"/>
              <w:rPr>
                <w:b/>
                <w:bCs/>
                <w:sz w:val="28"/>
                <w:szCs w:val="28"/>
              </w:rPr>
            </w:pPr>
            <w:r>
              <w:rPr>
                <w:b/>
                <w:bCs/>
                <w:sz w:val="28"/>
                <w:szCs w:val="28"/>
              </w:rPr>
              <w:t>7</w:t>
            </w:r>
          </w:p>
        </w:tc>
        <w:tc>
          <w:tcPr>
            <w:tcW w:w="1008" w:type="dxa"/>
            <w:tcBorders>
              <w:top w:val="nil"/>
              <w:left w:val="nil"/>
              <w:bottom w:val="nil"/>
              <w:right w:val="nil"/>
            </w:tcBorders>
          </w:tcPr>
          <w:p w:rsidR="00AF0B98" w:rsidRDefault="00AF0B98" w:rsidP="009214C3">
            <w:pPr>
              <w:jc w:val="center"/>
              <w:rPr>
                <w:b/>
                <w:bCs/>
                <w:sz w:val="28"/>
                <w:szCs w:val="28"/>
              </w:rPr>
            </w:pPr>
            <w:r>
              <w:rPr>
                <w:b/>
                <w:bCs/>
                <w:sz w:val="28"/>
                <w:szCs w:val="28"/>
              </w:rPr>
              <w:t>8</w:t>
            </w:r>
          </w:p>
        </w:tc>
        <w:tc>
          <w:tcPr>
            <w:tcW w:w="1008" w:type="dxa"/>
            <w:tcBorders>
              <w:top w:val="nil"/>
              <w:left w:val="single" w:sz="4" w:space="0" w:color="auto"/>
              <w:bottom w:val="nil"/>
              <w:right w:val="single" w:sz="4" w:space="0" w:color="auto"/>
            </w:tcBorders>
          </w:tcPr>
          <w:p w:rsidR="00AF0B98" w:rsidRDefault="00AF0B98" w:rsidP="009214C3">
            <w:pPr>
              <w:jc w:val="center"/>
              <w:rPr>
                <w:b/>
                <w:bCs/>
                <w:sz w:val="28"/>
                <w:szCs w:val="28"/>
              </w:rPr>
            </w:pPr>
            <w:r>
              <w:rPr>
                <w:b/>
                <w:bCs/>
                <w:sz w:val="28"/>
                <w:szCs w:val="28"/>
              </w:rPr>
              <w:t>9</w:t>
            </w:r>
          </w:p>
        </w:tc>
      </w:tr>
      <w:tr w:rsidR="00AF0B98" w:rsidTr="009214C3">
        <w:trPr>
          <w:trHeight w:val="80"/>
        </w:trPr>
        <w:tc>
          <w:tcPr>
            <w:tcW w:w="1440" w:type="dxa"/>
            <w:tcBorders>
              <w:top w:val="nil"/>
              <w:left w:val="single" w:sz="4" w:space="0" w:color="auto"/>
              <w:bottom w:val="nil"/>
              <w:right w:val="nil"/>
            </w:tcBorders>
          </w:tcPr>
          <w:p w:rsidR="00AF0B98" w:rsidRDefault="00AF0B98" w:rsidP="009214C3">
            <w:pPr>
              <w:jc w:val="center"/>
              <w:rPr>
                <w:b/>
                <w:bCs/>
              </w:rPr>
            </w:pP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Very</w:t>
            </w:r>
          </w:p>
        </w:tc>
        <w:tc>
          <w:tcPr>
            <w:tcW w:w="1008" w:type="dxa"/>
            <w:tcBorders>
              <w:top w:val="nil"/>
              <w:left w:val="nil"/>
              <w:bottom w:val="nil"/>
              <w:right w:val="nil"/>
            </w:tcBorders>
          </w:tcPr>
          <w:p w:rsidR="00AF0B98" w:rsidRDefault="00AF0B98" w:rsidP="009214C3">
            <w:pPr>
              <w:jc w:val="center"/>
              <w:rPr>
                <w:b/>
                <w:bCs/>
              </w:rPr>
            </w:pP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Below</w:t>
            </w:r>
          </w:p>
        </w:tc>
        <w:tc>
          <w:tcPr>
            <w:tcW w:w="1008" w:type="dxa"/>
            <w:tcBorders>
              <w:top w:val="nil"/>
              <w:left w:val="nil"/>
              <w:bottom w:val="nil"/>
              <w:right w:val="nil"/>
            </w:tcBorders>
          </w:tcPr>
          <w:p w:rsidR="00AF0B98" w:rsidRDefault="00AF0B98" w:rsidP="009214C3">
            <w:pPr>
              <w:jc w:val="center"/>
              <w:rPr>
                <w:b/>
                <w:bCs/>
              </w:rPr>
            </w:pPr>
            <w:r>
              <w:rPr>
                <w:b/>
                <w:bCs/>
              </w:rPr>
              <w:t>Low</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p>
        </w:tc>
        <w:tc>
          <w:tcPr>
            <w:tcW w:w="1008" w:type="dxa"/>
            <w:tcBorders>
              <w:top w:val="nil"/>
              <w:left w:val="nil"/>
              <w:bottom w:val="nil"/>
              <w:right w:val="nil"/>
            </w:tcBorders>
          </w:tcPr>
          <w:p w:rsidR="00AF0B98" w:rsidRDefault="00AF0B98" w:rsidP="009214C3">
            <w:pPr>
              <w:jc w:val="center"/>
              <w:rPr>
                <w:b/>
                <w:bCs/>
              </w:rPr>
            </w:pPr>
            <w:r>
              <w:rPr>
                <w:b/>
                <w:bCs/>
              </w:rPr>
              <w:t>High</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Above</w:t>
            </w:r>
          </w:p>
        </w:tc>
        <w:tc>
          <w:tcPr>
            <w:tcW w:w="1008" w:type="dxa"/>
            <w:tcBorders>
              <w:top w:val="nil"/>
              <w:left w:val="nil"/>
              <w:bottom w:val="nil"/>
              <w:right w:val="nil"/>
            </w:tcBorders>
          </w:tcPr>
          <w:p w:rsidR="00AF0B98" w:rsidRDefault="00AF0B98" w:rsidP="009214C3">
            <w:pPr>
              <w:jc w:val="center"/>
              <w:rPr>
                <w:b/>
                <w:bCs/>
              </w:rPr>
            </w:pPr>
          </w:p>
        </w:tc>
        <w:tc>
          <w:tcPr>
            <w:tcW w:w="1008" w:type="dxa"/>
            <w:tcBorders>
              <w:top w:val="nil"/>
              <w:left w:val="single" w:sz="4" w:space="0" w:color="auto"/>
              <w:bottom w:val="nil"/>
              <w:right w:val="single" w:sz="4" w:space="0" w:color="auto"/>
            </w:tcBorders>
          </w:tcPr>
          <w:p w:rsidR="00AF0B98" w:rsidRDefault="00AF0B98" w:rsidP="009214C3">
            <w:pPr>
              <w:pStyle w:val="Heading3"/>
            </w:pPr>
            <w:r>
              <w:t>Very</w:t>
            </w:r>
          </w:p>
        </w:tc>
      </w:tr>
      <w:tr w:rsidR="00AF0B98" w:rsidTr="009214C3">
        <w:trPr>
          <w:trHeight w:val="80"/>
        </w:trPr>
        <w:tc>
          <w:tcPr>
            <w:tcW w:w="1440" w:type="dxa"/>
            <w:tcBorders>
              <w:top w:val="nil"/>
              <w:left w:val="single" w:sz="4" w:space="0" w:color="auto"/>
              <w:bottom w:val="nil"/>
              <w:right w:val="nil"/>
            </w:tcBorders>
          </w:tcPr>
          <w:p w:rsidR="00AF0B98" w:rsidRDefault="00AF0B98" w:rsidP="009214C3">
            <w:pPr>
              <w:rPr>
                <w:b/>
                <w:bCs/>
              </w:rPr>
            </w:pP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Low</w:t>
            </w:r>
          </w:p>
        </w:tc>
        <w:tc>
          <w:tcPr>
            <w:tcW w:w="1008" w:type="dxa"/>
            <w:tcBorders>
              <w:top w:val="nil"/>
              <w:left w:val="nil"/>
              <w:bottom w:val="nil"/>
              <w:right w:val="nil"/>
            </w:tcBorders>
          </w:tcPr>
          <w:p w:rsidR="00AF0B98" w:rsidRDefault="00AF0B98" w:rsidP="009214C3">
            <w:pPr>
              <w:jc w:val="center"/>
              <w:rPr>
                <w:b/>
                <w:bCs/>
              </w:rPr>
            </w:pPr>
            <w:r>
              <w:rPr>
                <w:b/>
                <w:bCs/>
              </w:rPr>
              <w:t>Low</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Average</w:t>
            </w:r>
          </w:p>
        </w:tc>
        <w:tc>
          <w:tcPr>
            <w:tcW w:w="1008" w:type="dxa"/>
            <w:tcBorders>
              <w:top w:val="nil"/>
              <w:left w:val="nil"/>
              <w:bottom w:val="nil"/>
              <w:right w:val="nil"/>
            </w:tcBorders>
          </w:tcPr>
          <w:p w:rsidR="00AF0B98" w:rsidRDefault="00AF0B98" w:rsidP="009214C3">
            <w:pPr>
              <w:jc w:val="center"/>
              <w:rPr>
                <w:b/>
                <w:bCs/>
              </w:rPr>
            </w:pPr>
            <w:r>
              <w:rPr>
                <w:b/>
                <w:bCs/>
              </w:rPr>
              <w:t>Average</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Average</w:t>
            </w:r>
          </w:p>
        </w:tc>
        <w:tc>
          <w:tcPr>
            <w:tcW w:w="1008" w:type="dxa"/>
            <w:tcBorders>
              <w:top w:val="nil"/>
              <w:left w:val="nil"/>
              <w:bottom w:val="nil"/>
              <w:right w:val="nil"/>
            </w:tcBorders>
          </w:tcPr>
          <w:p w:rsidR="00AF0B98" w:rsidRDefault="00AF0B98" w:rsidP="009214C3">
            <w:pPr>
              <w:jc w:val="center"/>
              <w:rPr>
                <w:b/>
                <w:bCs/>
              </w:rPr>
            </w:pPr>
            <w:r>
              <w:rPr>
                <w:b/>
                <w:bCs/>
              </w:rPr>
              <w:t>Average</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Average</w:t>
            </w:r>
          </w:p>
        </w:tc>
        <w:tc>
          <w:tcPr>
            <w:tcW w:w="1008" w:type="dxa"/>
            <w:tcBorders>
              <w:top w:val="nil"/>
              <w:left w:val="nil"/>
              <w:bottom w:val="nil"/>
              <w:right w:val="nil"/>
            </w:tcBorders>
          </w:tcPr>
          <w:p w:rsidR="00AF0B98" w:rsidRDefault="00AF0B98" w:rsidP="009214C3">
            <w:pPr>
              <w:jc w:val="center"/>
              <w:rPr>
                <w:b/>
                <w:bCs/>
              </w:rPr>
            </w:pPr>
            <w:r>
              <w:rPr>
                <w:b/>
                <w:bCs/>
              </w:rPr>
              <w:t>High</w:t>
            </w:r>
          </w:p>
        </w:tc>
        <w:tc>
          <w:tcPr>
            <w:tcW w:w="1008" w:type="dxa"/>
            <w:tcBorders>
              <w:top w:val="nil"/>
              <w:left w:val="single" w:sz="4" w:space="0" w:color="auto"/>
              <w:bottom w:val="nil"/>
              <w:right w:val="single" w:sz="4" w:space="0" w:color="auto"/>
            </w:tcBorders>
          </w:tcPr>
          <w:p w:rsidR="00AF0B98" w:rsidRDefault="00AF0B98" w:rsidP="009214C3">
            <w:pPr>
              <w:jc w:val="center"/>
              <w:rPr>
                <w:b/>
                <w:bCs/>
              </w:rPr>
            </w:pPr>
            <w:r>
              <w:rPr>
                <w:b/>
                <w:bCs/>
              </w:rPr>
              <w:t>High</w:t>
            </w:r>
          </w:p>
        </w:tc>
      </w:tr>
      <w:tr w:rsidR="00AF0B98" w:rsidTr="009214C3">
        <w:trPr>
          <w:trHeight w:val="80"/>
        </w:trPr>
        <w:tc>
          <w:tcPr>
            <w:tcW w:w="1440" w:type="dxa"/>
            <w:tcBorders>
              <w:top w:val="nil"/>
              <w:left w:val="single" w:sz="4" w:space="0" w:color="auto"/>
              <w:bottom w:val="single" w:sz="4" w:space="0" w:color="auto"/>
              <w:right w:val="nil"/>
            </w:tcBorders>
          </w:tcPr>
          <w:p w:rsidR="00AF0B98" w:rsidRDefault="00AF0B98" w:rsidP="009214C3">
            <w:pPr>
              <w:pStyle w:val="FootnoteText"/>
            </w:pP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r>
              <w:t>4%</w:t>
            </w:r>
          </w:p>
        </w:tc>
        <w:tc>
          <w:tcPr>
            <w:tcW w:w="1008" w:type="dxa"/>
            <w:tcBorders>
              <w:top w:val="nil"/>
              <w:left w:val="nil"/>
              <w:bottom w:val="single" w:sz="4" w:space="0" w:color="auto"/>
              <w:right w:val="nil"/>
            </w:tcBorders>
          </w:tcPr>
          <w:p w:rsidR="00AF0B98" w:rsidRDefault="00AF0B98" w:rsidP="009214C3">
            <w:pPr>
              <w:jc w:val="center"/>
            </w:pPr>
            <w:r>
              <w:t>7%</w:t>
            </w: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r>
              <w:t>12%</w:t>
            </w:r>
          </w:p>
        </w:tc>
        <w:tc>
          <w:tcPr>
            <w:tcW w:w="1008" w:type="dxa"/>
            <w:tcBorders>
              <w:top w:val="nil"/>
              <w:left w:val="nil"/>
              <w:bottom w:val="single" w:sz="4" w:space="0" w:color="auto"/>
              <w:right w:val="nil"/>
            </w:tcBorders>
          </w:tcPr>
          <w:p w:rsidR="00AF0B98" w:rsidRDefault="00AF0B98" w:rsidP="009214C3">
            <w:pPr>
              <w:jc w:val="center"/>
            </w:pPr>
            <w:r>
              <w:t>17%</w:t>
            </w: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r>
              <w:t>20%</w:t>
            </w:r>
          </w:p>
        </w:tc>
        <w:tc>
          <w:tcPr>
            <w:tcW w:w="1008" w:type="dxa"/>
            <w:tcBorders>
              <w:top w:val="nil"/>
              <w:left w:val="nil"/>
              <w:bottom w:val="single" w:sz="4" w:space="0" w:color="auto"/>
              <w:right w:val="nil"/>
            </w:tcBorders>
          </w:tcPr>
          <w:p w:rsidR="00AF0B98" w:rsidRDefault="00AF0B98" w:rsidP="009214C3">
            <w:pPr>
              <w:jc w:val="center"/>
            </w:pPr>
            <w:r>
              <w:t>17%</w:t>
            </w: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r>
              <w:t>12%</w:t>
            </w:r>
          </w:p>
        </w:tc>
        <w:tc>
          <w:tcPr>
            <w:tcW w:w="1008" w:type="dxa"/>
            <w:tcBorders>
              <w:top w:val="nil"/>
              <w:left w:val="nil"/>
              <w:bottom w:val="single" w:sz="4" w:space="0" w:color="auto"/>
              <w:right w:val="nil"/>
            </w:tcBorders>
          </w:tcPr>
          <w:p w:rsidR="00AF0B98" w:rsidRDefault="00AF0B98" w:rsidP="009214C3">
            <w:pPr>
              <w:jc w:val="center"/>
            </w:pPr>
            <w:r>
              <w:t>7%</w:t>
            </w:r>
          </w:p>
        </w:tc>
        <w:tc>
          <w:tcPr>
            <w:tcW w:w="1008" w:type="dxa"/>
            <w:tcBorders>
              <w:top w:val="nil"/>
              <w:left w:val="single" w:sz="4" w:space="0" w:color="auto"/>
              <w:bottom w:val="single" w:sz="4" w:space="0" w:color="auto"/>
              <w:right w:val="single" w:sz="4" w:space="0" w:color="auto"/>
            </w:tcBorders>
          </w:tcPr>
          <w:p w:rsidR="00AF0B98" w:rsidRDefault="00AF0B98" w:rsidP="009214C3">
            <w:pPr>
              <w:jc w:val="center"/>
            </w:pPr>
            <w:r>
              <w:t>4%</w:t>
            </w:r>
          </w:p>
        </w:tc>
      </w:tr>
      <w:tr w:rsidR="00AF0B98" w:rsidTr="009214C3">
        <w:trPr>
          <w:trHeight w:hRule="exact" w:val="400"/>
        </w:trPr>
        <w:tc>
          <w:tcPr>
            <w:tcW w:w="1440" w:type="dxa"/>
            <w:tcBorders>
              <w:top w:val="nil"/>
              <w:left w:val="single" w:sz="4" w:space="0" w:color="auto"/>
              <w:bottom w:val="single" w:sz="4" w:space="0" w:color="auto"/>
              <w:right w:val="nil"/>
            </w:tcBorders>
            <w:vAlign w:val="center"/>
          </w:tcPr>
          <w:p w:rsidR="00AF0B98" w:rsidRDefault="00AF0B98" w:rsidP="009214C3">
            <w:r>
              <w:t>Percentile</w:t>
            </w:r>
          </w:p>
        </w:tc>
        <w:tc>
          <w:tcPr>
            <w:tcW w:w="1008" w:type="dxa"/>
            <w:tcBorders>
              <w:top w:val="nil"/>
              <w:left w:val="single" w:sz="4" w:space="0" w:color="auto"/>
              <w:bottom w:val="single" w:sz="4" w:space="0" w:color="auto"/>
              <w:right w:val="single" w:sz="4" w:space="0" w:color="auto"/>
            </w:tcBorders>
            <w:vAlign w:val="center"/>
          </w:tcPr>
          <w:p w:rsidR="00AF0B98" w:rsidRDefault="00AF0B98" w:rsidP="009214C3">
            <w:pPr>
              <w:jc w:val="center"/>
            </w:pPr>
            <w:r>
              <w:t>1 – 4</w:t>
            </w:r>
          </w:p>
        </w:tc>
        <w:tc>
          <w:tcPr>
            <w:tcW w:w="1008" w:type="dxa"/>
            <w:tcBorders>
              <w:top w:val="nil"/>
              <w:left w:val="nil"/>
              <w:bottom w:val="single" w:sz="4" w:space="0" w:color="auto"/>
              <w:right w:val="nil"/>
            </w:tcBorders>
            <w:vAlign w:val="center"/>
          </w:tcPr>
          <w:p w:rsidR="00AF0B98" w:rsidRDefault="00AF0B98" w:rsidP="009214C3">
            <w:pPr>
              <w:jc w:val="center"/>
            </w:pPr>
            <w:r>
              <w:t>4 – 11</w:t>
            </w:r>
          </w:p>
        </w:tc>
        <w:tc>
          <w:tcPr>
            <w:tcW w:w="1008" w:type="dxa"/>
            <w:tcBorders>
              <w:top w:val="nil"/>
              <w:left w:val="single" w:sz="4" w:space="0" w:color="auto"/>
              <w:bottom w:val="single" w:sz="4" w:space="0" w:color="auto"/>
              <w:right w:val="single" w:sz="4" w:space="0" w:color="auto"/>
            </w:tcBorders>
            <w:vAlign w:val="center"/>
          </w:tcPr>
          <w:p w:rsidR="00AF0B98" w:rsidRDefault="00AF0B98" w:rsidP="009214C3">
            <w:pPr>
              <w:jc w:val="center"/>
            </w:pPr>
            <w:r>
              <w:t>11 – 23</w:t>
            </w:r>
          </w:p>
        </w:tc>
        <w:tc>
          <w:tcPr>
            <w:tcW w:w="1008" w:type="dxa"/>
            <w:tcBorders>
              <w:top w:val="nil"/>
              <w:left w:val="nil"/>
              <w:bottom w:val="single" w:sz="4" w:space="0" w:color="auto"/>
              <w:right w:val="nil"/>
            </w:tcBorders>
            <w:vAlign w:val="center"/>
          </w:tcPr>
          <w:p w:rsidR="00AF0B98" w:rsidRDefault="00AF0B98" w:rsidP="009214C3">
            <w:pPr>
              <w:jc w:val="center"/>
            </w:pPr>
            <w:r>
              <w:t>23 – 40</w:t>
            </w:r>
          </w:p>
        </w:tc>
        <w:tc>
          <w:tcPr>
            <w:tcW w:w="1008" w:type="dxa"/>
            <w:tcBorders>
              <w:top w:val="nil"/>
              <w:left w:val="single" w:sz="4" w:space="0" w:color="auto"/>
              <w:bottom w:val="single" w:sz="4" w:space="0" w:color="auto"/>
              <w:right w:val="single" w:sz="4" w:space="0" w:color="auto"/>
            </w:tcBorders>
            <w:vAlign w:val="center"/>
          </w:tcPr>
          <w:p w:rsidR="00AF0B98" w:rsidRDefault="00AF0B98" w:rsidP="009214C3">
            <w:pPr>
              <w:jc w:val="center"/>
            </w:pPr>
            <w:r>
              <w:t>40 – 60</w:t>
            </w:r>
          </w:p>
        </w:tc>
        <w:tc>
          <w:tcPr>
            <w:tcW w:w="1008" w:type="dxa"/>
            <w:tcBorders>
              <w:top w:val="nil"/>
              <w:left w:val="nil"/>
              <w:bottom w:val="single" w:sz="4" w:space="0" w:color="auto"/>
              <w:right w:val="nil"/>
            </w:tcBorders>
            <w:vAlign w:val="center"/>
          </w:tcPr>
          <w:p w:rsidR="00AF0B98" w:rsidRDefault="00AF0B98" w:rsidP="009214C3">
            <w:pPr>
              <w:jc w:val="center"/>
            </w:pPr>
            <w:r>
              <w:t>60 – 77</w:t>
            </w:r>
          </w:p>
        </w:tc>
        <w:tc>
          <w:tcPr>
            <w:tcW w:w="1008" w:type="dxa"/>
            <w:tcBorders>
              <w:top w:val="nil"/>
              <w:left w:val="single" w:sz="4" w:space="0" w:color="auto"/>
              <w:bottom w:val="single" w:sz="4" w:space="0" w:color="auto"/>
              <w:right w:val="single" w:sz="4" w:space="0" w:color="auto"/>
            </w:tcBorders>
            <w:vAlign w:val="center"/>
          </w:tcPr>
          <w:p w:rsidR="00AF0B98" w:rsidRDefault="00AF0B98" w:rsidP="009214C3">
            <w:pPr>
              <w:jc w:val="center"/>
            </w:pPr>
            <w:r>
              <w:t>77 - 89</w:t>
            </w:r>
          </w:p>
        </w:tc>
        <w:tc>
          <w:tcPr>
            <w:tcW w:w="1008" w:type="dxa"/>
            <w:tcBorders>
              <w:top w:val="nil"/>
              <w:left w:val="nil"/>
              <w:bottom w:val="single" w:sz="4" w:space="0" w:color="auto"/>
              <w:right w:val="nil"/>
            </w:tcBorders>
            <w:vAlign w:val="center"/>
          </w:tcPr>
          <w:p w:rsidR="00AF0B98" w:rsidRDefault="00AF0B98" w:rsidP="009214C3">
            <w:pPr>
              <w:jc w:val="center"/>
            </w:pPr>
            <w:r>
              <w:t>89 - 96</w:t>
            </w:r>
          </w:p>
        </w:tc>
        <w:tc>
          <w:tcPr>
            <w:tcW w:w="1008" w:type="dxa"/>
            <w:tcBorders>
              <w:top w:val="nil"/>
              <w:left w:val="single" w:sz="4" w:space="0" w:color="auto"/>
              <w:bottom w:val="single" w:sz="4" w:space="0" w:color="auto"/>
              <w:right w:val="single" w:sz="4" w:space="0" w:color="auto"/>
            </w:tcBorders>
            <w:vAlign w:val="center"/>
          </w:tcPr>
          <w:p w:rsidR="00AF0B98" w:rsidRDefault="00AF0B98" w:rsidP="009214C3">
            <w:pPr>
              <w:jc w:val="center"/>
            </w:pPr>
            <w:r>
              <w:t xml:space="preserve">96 -99  </w:t>
            </w:r>
          </w:p>
        </w:tc>
      </w:tr>
      <w:tr w:rsidR="00AF0B98" w:rsidTr="009214C3">
        <w:trPr>
          <w:trHeight w:hRule="exact" w:val="400"/>
        </w:trPr>
        <w:tc>
          <w:tcPr>
            <w:tcW w:w="1440" w:type="dxa"/>
            <w:tcBorders>
              <w:top w:val="single" w:sz="4" w:space="0" w:color="auto"/>
              <w:left w:val="single" w:sz="4" w:space="0" w:color="auto"/>
              <w:bottom w:val="single" w:sz="4" w:space="0" w:color="auto"/>
              <w:right w:val="nil"/>
            </w:tcBorders>
            <w:vAlign w:val="center"/>
          </w:tcPr>
          <w:p w:rsidR="00AF0B98" w:rsidRDefault="00AF0B98" w:rsidP="009214C3">
            <w:r>
              <w:t>Standard Score</w:t>
            </w:r>
          </w:p>
        </w:tc>
        <w:tc>
          <w:tcPr>
            <w:tcW w:w="1008" w:type="dxa"/>
            <w:tcBorders>
              <w:top w:val="single" w:sz="4" w:space="0" w:color="auto"/>
              <w:left w:val="single" w:sz="4" w:space="0" w:color="auto"/>
              <w:bottom w:val="single" w:sz="4" w:space="0" w:color="auto"/>
              <w:right w:val="single" w:sz="4" w:space="0" w:color="auto"/>
            </w:tcBorders>
            <w:vAlign w:val="center"/>
          </w:tcPr>
          <w:p w:rsidR="00AF0B98" w:rsidRDefault="00AF0B98" w:rsidP="009214C3">
            <w:pPr>
              <w:jc w:val="center"/>
            </w:pPr>
            <w:r>
              <w:t xml:space="preserve">     - 73</w:t>
            </w:r>
          </w:p>
        </w:tc>
        <w:tc>
          <w:tcPr>
            <w:tcW w:w="1008" w:type="dxa"/>
            <w:tcBorders>
              <w:top w:val="single" w:sz="4" w:space="0" w:color="auto"/>
              <w:left w:val="nil"/>
              <w:bottom w:val="single" w:sz="4" w:space="0" w:color="auto"/>
              <w:right w:val="nil"/>
            </w:tcBorders>
            <w:vAlign w:val="center"/>
          </w:tcPr>
          <w:p w:rsidR="00AF0B98" w:rsidRDefault="00AF0B98" w:rsidP="009214C3">
            <w:pPr>
              <w:jc w:val="center"/>
            </w:pPr>
            <w:r>
              <w:t>74 – 81</w:t>
            </w:r>
          </w:p>
        </w:tc>
        <w:tc>
          <w:tcPr>
            <w:tcW w:w="1008" w:type="dxa"/>
            <w:tcBorders>
              <w:top w:val="single" w:sz="4" w:space="0" w:color="auto"/>
              <w:left w:val="single" w:sz="4" w:space="0" w:color="auto"/>
              <w:bottom w:val="single" w:sz="4" w:space="0" w:color="auto"/>
              <w:right w:val="single" w:sz="4" w:space="0" w:color="auto"/>
            </w:tcBorders>
            <w:vAlign w:val="center"/>
          </w:tcPr>
          <w:p w:rsidR="00AF0B98" w:rsidRDefault="00AF0B98" w:rsidP="009214C3">
            <w:pPr>
              <w:jc w:val="center"/>
            </w:pPr>
            <w:r>
              <w:t>82 – 88</w:t>
            </w:r>
          </w:p>
        </w:tc>
        <w:tc>
          <w:tcPr>
            <w:tcW w:w="1008" w:type="dxa"/>
            <w:tcBorders>
              <w:top w:val="single" w:sz="4" w:space="0" w:color="auto"/>
              <w:left w:val="nil"/>
              <w:bottom w:val="single" w:sz="4" w:space="0" w:color="auto"/>
              <w:right w:val="nil"/>
            </w:tcBorders>
            <w:vAlign w:val="center"/>
          </w:tcPr>
          <w:p w:rsidR="00AF0B98" w:rsidRDefault="00AF0B98" w:rsidP="009214C3">
            <w:pPr>
              <w:jc w:val="center"/>
            </w:pPr>
            <w:r>
              <w:t>89 – 96</w:t>
            </w:r>
          </w:p>
        </w:tc>
        <w:tc>
          <w:tcPr>
            <w:tcW w:w="1008" w:type="dxa"/>
            <w:tcBorders>
              <w:top w:val="single" w:sz="4" w:space="0" w:color="auto"/>
              <w:left w:val="single" w:sz="4" w:space="0" w:color="auto"/>
              <w:bottom w:val="single" w:sz="4" w:space="0" w:color="auto"/>
              <w:right w:val="single" w:sz="4" w:space="0" w:color="auto"/>
            </w:tcBorders>
            <w:vAlign w:val="center"/>
          </w:tcPr>
          <w:p w:rsidR="00AF0B98" w:rsidRDefault="00AF0B98" w:rsidP="009214C3">
            <w:pPr>
              <w:jc w:val="center"/>
            </w:pPr>
            <w:r>
              <w:t>97 – 103</w:t>
            </w:r>
          </w:p>
        </w:tc>
        <w:tc>
          <w:tcPr>
            <w:tcW w:w="1008" w:type="dxa"/>
            <w:tcBorders>
              <w:top w:val="single" w:sz="4" w:space="0" w:color="auto"/>
              <w:left w:val="nil"/>
              <w:bottom w:val="single" w:sz="4" w:space="0" w:color="auto"/>
              <w:right w:val="nil"/>
            </w:tcBorders>
            <w:vAlign w:val="center"/>
          </w:tcPr>
          <w:p w:rsidR="00AF0B98" w:rsidRDefault="00AF0B98" w:rsidP="009214C3">
            <w:pPr>
              <w:jc w:val="center"/>
            </w:pPr>
            <w:r>
              <w:t>104 – 111</w:t>
            </w:r>
          </w:p>
        </w:tc>
        <w:tc>
          <w:tcPr>
            <w:tcW w:w="1008" w:type="dxa"/>
            <w:tcBorders>
              <w:top w:val="single" w:sz="4" w:space="0" w:color="auto"/>
              <w:left w:val="single" w:sz="4" w:space="0" w:color="auto"/>
              <w:bottom w:val="single" w:sz="4" w:space="0" w:color="auto"/>
              <w:right w:val="single" w:sz="4" w:space="0" w:color="auto"/>
            </w:tcBorders>
            <w:vAlign w:val="center"/>
          </w:tcPr>
          <w:p w:rsidR="00AF0B98" w:rsidRDefault="00AF0B98" w:rsidP="009214C3">
            <w:pPr>
              <w:jc w:val="center"/>
            </w:pPr>
            <w:r>
              <w:t>112- 118</w:t>
            </w:r>
          </w:p>
        </w:tc>
        <w:tc>
          <w:tcPr>
            <w:tcW w:w="1008" w:type="dxa"/>
            <w:tcBorders>
              <w:top w:val="single" w:sz="4" w:space="0" w:color="auto"/>
              <w:left w:val="nil"/>
              <w:bottom w:val="single" w:sz="4" w:space="0" w:color="auto"/>
              <w:right w:val="nil"/>
            </w:tcBorders>
            <w:vAlign w:val="center"/>
          </w:tcPr>
          <w:p w:rsidR="00AF0B98" w:rsidRDefault="00AF0B98" w:rsidP="009214C3">
            <w:pPr>
              <w:jc w:val="center"/>
            </w:pPr>
            <w:r>
              <w:t>119 - 126</w:t>
            </w:r>
          </w:p>
        </w:tc>
        <w:tc>
          <w:tcPr>
            <w:tcW w:w="1008" w:type="dxa"/>
            <w:tcBorders>
              <w:top w:val="single" w:sz="4" w:space="0" w:color="auto"/>
              <w:left w:val="single" w:sz="4" w:space="0" w:color="auto"/>
              <w:bottom w:val="single" w:sz="4" w:space="0" w:color="auto"/>
              <w:right w:val="single" w:sz="4" w:space="0" w:color="auto"/>
            </w:tcBorders>
            <w:vAlign w:val="center"/>
          </w:tcPr>
          <w:p w:rsidR="00AF0B98" w:rsidRDefault="00AF0B98" w:rsidP="009214C3">
            <w:r>
              <w:t xml:space="preserve"> 127 -  </w:t>
            </w:r>
          </w:p>
        </w:tc>
      </w:tr>
    </w:tbl>
    <w:p w:rsidR="00C93B17" w:rsidRPr="00BE2EB6" w:rsidRDefault="00C93B17" w:rsidP="00C93B17">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12" w:history="1">
        <w:r w:rsidRPr="00CA653F">
          <w:rPr>
            <w:rStyle w:val="Hyperlink"/>
            <w:sz w:val="18"/>
            <w:szCs w:val="18"/>
          </w:rPr>
          <w:t>http://www.myschoolpsychology.com/testing-information/sample-explanations-of-classification-labels/</w:t>
        </w:r>
      </w:hyperlink>
      <w:r>
        <w:rPr>
          <w:sz w:val="18"/>
          <w:szCs w:val="18"/>
        </w:rPr>
        <w:t xml:space="preserve"> </w:t>
      </w:r>
    </w:p>
    <w:p w:rsidR="00AF0B98" w:rsidRPr="004348F4" w:rsidRDefault="00AF0B98" w:rsidP="00AF0B98">
      <w:pPr>
        <w:spacing w:after="120"/>
        <w:ind w:firstLine="720"/>
        <w:rPr>
          <w:sz w:val="22"/>
          <w:szCs w:val="24"/>
        </w:rPr>
      </w:pPr>
      <w:r w:rsidRPr="004348F4">
        <w:rPr>
          <w:b/>
          <w:sz w:val="22"/>
          <w:szCs w:val="24"/>
        </w:rPr>
        <w:t>RELATIVE PROFICIENCY INDEXES (RPI)</w:t>
      </w:r>
      <w:r w:rsidRPr="004348F4">
        <w:rPr>
          <w:sz w:val="22"/>
          <w:szCs w:val="24"/>
        </w:rPr>
        <w:t xml:space="preserve"> show the examinee's level of proficiency (accuracy, speed, or whatever is measured by the test) at the level at which peers are 90% proficient.  An RPI of 90/90 would mean that, at the difficult</w:t>
      </w:r>
      <w:r>
        <w:rPr>
          <w:sz w:val="22"/>
          <w:szCs w:val="24"/>
        </w:rPr>
        <w:t>y</w:t>
      </w:r>
      <w:r w:rsidRPr="004348F4">
        <w:rPr>
          <w:sz w:val="22"/>
          <w:szCs w:val="24"/>
        </w:rPr>
        <w:t xml:space="preserve"> level at which peers were 90% proficient, the examinee was also 90% proficient.  An RPI of 95/90 would indicate that the examinee was 95% proficient at the same level at which peers were only 90% proficient.  An RPI of 75/90 would mean that the examinee was only 75% proficient at the same difficulty level at which peers were 90% proficient.</w:t>
      </w:r>
    </w:p>
    <w:p w:rsidR="00AF0B98" w:rsidRPr="003F46AB" w:rsidRDefault="00AF0B98" w:rsidP="00AF0B98">
      <w:pPr>
        <w:tabs>
          <w:tab w:val="left" w:pos="720"/>
          <w:tab w:val="left" w:pos="2970"/>
          <w:tab w:val="left" w:pos="6480"/>
        </w:tabs>
        <w:spacing w:after="120"/>
        <w:rPr>
          <w:b/>
          <w:sz w:val="22"/>
          <w:szCs w:val="24"/>
        </w:rPr>
      </w:pPr>
      <w:r>
        <w:rPr>
          <w:sz w:val="22"/>
          <w:szCs w:val="24"/>
        </w:rPr>
        <w:t xml:space="preserve">                      </w:t>
      </w:r>
      <w:r w:rsidRPr="003F46AB">
        <w:rPr>
          <w:b/>
          <w:sz w:val="22"/>
          <w:szCs w:val="24"/>
        </w:rPr>
        <w:t>RPI</w:t>
      </w:r>
      <w:r>
        <w:rPr>
          <w:b/>
          <w:sz w:val="22"/>
          <w:szCs w:val="24"/>
        </w:rPr>
        <w:t xml:space="preserve">                Skill with Age- or Grade-Level Tasks</w:t>
      </w:r>
      <w:r>
        <w:rPr>
          <w:b/>
          <w:sz w:val="22"/>
          <w:szCs w:val="24"/>
        </w:rPr>
        <w:tab/>
        <w:t>Age- or Grade-Level Tasks will be:</w:t>
      </w:r>
    </w:p>
    <w:p w:rsidR="00AF0B98" w:rsidRPr="00AA2AAC" w:rsidRDefault="00AF0B98" w:rsidP="00AF0B98">
      <w:pPr>
        <w:tabs>
          <w:tab w:val="left" w:pos="720"/>
          <w:tab w:val="left" w:pos="2970"/>
          <w:tab w:val="left" w:pos="6480"/>
        </w:tabs>
        <w:rPr>
          <w:sz w:val="22"/>
          <w:szCs w:val="24"/>
        </w:rPr>
      </w:pPr>
      <w:r>
        <w:rPr>
          <w:sz w:val="22"/>
          <w:szCs w:val="24"/>
        </w:rPr>
        <w:tab/>
      </w:r>
      <w:r w:rsidRPr="00AA2AAC">
        <w:rPr>
          <w:sz w:val="22"/>
          <w:szCs w:val="24"/>
        </w:rPr>
        <w:t>98/90 to 100/90</w:t>
      </w:r>
      <w:r w:rsidRPr="00AA2AAC">
        <w:rPr>
          <w:sz w:val="22"/>
          <w:szCs w:val="24"/>
        </w:rPr>
        <w:tab/>
        <w:t>Advanced</w:t>
      </w:r>
      <w:r>
        <w:rPr>
          <w:sz w:val="22"/>
          <w:szCs w:val="24"/>
        </w:rPr>
        <w:tab/>
        <w:t>Very Easy</w:t>
      </w:r>
    </w:p>
    <w:p w:rsidR="00AF0B98" w:rsidRPr="00AA2AAC" w:rsidRDefault="00AF0B98" w:rsidP="00AF0B98">
      <w:pPr>
        <w:tabs>
          <w:tab w:val="left" w:pos="720"/>
          <w:tab w:val="left" w:pos="2970"/>
          <w:tab w:val="left" w:pos="6480"/>
        </w:tabs>
        <w:rPr>
          <w:sz w:val="22"/>
          <w:szCs w:val="24"/>
        </w:rPr>
      </w:pPr>
      <w:r>
        <w:rPr>
          <w:sz w:val="22"/>
          <w:szCs w:val="24"/>
        </w:rPr>
        <w:tab/>
      </w:r>
      <w:r w:rsidRPr="00AA2AAC">
        <w:rPr>
          <w:sz w:val="22"/>
          <w:szCs w:val="24"/>
        </w:rPr>
        <w:t xml:space="preserve">96/90 </w:t>
      </w:r>
      <w:r>
        <w:rPr>
          <w:sz w:val="22"/>
          <w:szCs w:val="24"/>
        </w:rPr>
        <w:t>to 97/90</w:t>
      </w:r>
      <w:r>
        <w:rPr>
          <w:sz w:val="22"/>
          <w:szCs w:val="24"/>
        </w:rPr>
        <w:tab/>
      </w:r>
      <w:r w:rsidRPr="00AA2AAC">
        <w:rPr>
          <w:sz w:val="22"/>
          <w:szCs w:val="24"/>
        </w:rPr>
        <w:t>Grade Appropriate to Advanced</w:t>
      </w:r>
      <w:r>
        <w:rPr>
          <w:sz w:val="22"/>
          <w:szCs w:val="24"/>
        </w:rPr>
        <w:tab/>
        <w:t>Easy</w:t>
      </w:r>
    </w:p>
    <w:p w:rsidR="00AF0B98" w:rsidRPr="00AA2AAC" w:rsidRDefault="00AF0B98" w:rsidP="00AF0B98">
      <w:pPr>
        <w:tabs>
          <w:tab w:val="left" w:pos="720"/>
          <w:tab w:val="left" w:pos="2970"/>
          <w:tab w:val="left" w:pos="6480"/>
        </w:tabs>
        <w:rPr>
          <w:sz w:val="22"/>
          <w:szCs w:val="24"/>
        </w:rPr>
      </w:pPr>
      <w:r>
        <w:rPr>
          <w:sz w:val="22"/>
          <w:szCs w:val="24"/>
        </w:rPr>
        <w:tab/>
      </w:r>
      <w:r w:rsidRPr="00AA2AAC">
        <w:rPr>
          <w:sz w:val="22"/>
          <w:szCs w:val="24"/>
        </w:rPr>
        <w:t>82/90 to 95/90</w:t>
      </w:r>
      <w:r w:rsidRPr="00AA2AAC">
        <w:rPr>
          <w:sz w:val="22"/>
          <w:szCs w:val="24"/>
        </w:rPr>
        <w:tab/>
        <w:t>Grade Appropriate</w:t>
      </w:r>
      <w:r>
        <w:rPr>
          <w:sz w:val="22"/>
          <w:szCs w:val="24"/>
        </w:rPr>
        <w:tab/>
        <w:t>Manageable</w:t>
      </w:r>
    </w:p>
    <w:p w:rsidR="00AF0B98" w:rsidRPr="00AA2AAC" w:rsidRDefault="00AF0B98" w:rsidP="00AF0B98">
      <w:pPr>
        <w:tabs>
          <w:tab w:val="left" w:pos="720"/>
          <w:tab w:val="left" w:pos="2970"/>
          <w:tab w:val="left" w:pos="6480"/>
        </w:tabs>
        <w:rPr>
          <w:sz w:val="22"/>
          <w:szCs w:val="24"/>
        </w:rPr>
      </w:pPr>
      <w:r>
        <w:rPr>
          <w:sz w:val="22"/>
          <w:szCs w:val="24"/>
        </w:rPr>
        <w:tab/>
      </w:r>
      <w:r w:rsidRPr="00AA2AAC">
        <w:rPr>
          <w:sz w:val="22"/>
          <w:szCs w:val="24"/>
        </w:rPr>
        <w:t>68/90 to 81/90</w:t>
      </w:r>
      <w:r w:rsidRPr="00AA2AAC">
        <w:rPr>
          <w:sz w:val="22"/>
          <w:szCs w:val="24"/>
        </w:rPr>
        <w:tab/>
        <w:t>Limited to Grade Appropriate</w:t>
      </w:r>
      <w:r>
        <w:rPr>
          <w:sz w:val="22"/>
          <w:szCs w:val="24"/>
        </w:rPr>
        <w:tab/>
        <w:t>Difficult</w:t>
      </w:r>
    </w:p>
    <w:p w:rsidR="00AF0B98" w:rsidRDefault="00AF0B98" w:rsidP="00AF0B98">
      <w:pPr>
        <w:tabs>
          <w:tab w:val="left" w:pos="720"/>
          <w:tab w:val="left" w:pos="2970"/>
          <w:tab w:val="left" w:pos="6480"/>
        </w:tabs>
        <w:rPr>
          <w:sz w:val="22"/>
          <w:szCs w:val="24"/>
        </w:rPr>
      </w:pPr>
      <w:r>
        <w:rPr>
          <w:sz w:val="22"/>
          <w:szCs w:val="24"/>
        </w:rPr>
        <w:tab/>
      </w:r>
      <w:r w:rsidRPr="00AA2AAC">
        <w:rPr>
          <w:sz w:val="22"/>
          <w:szCs w:val="24"/>
        </w:rPr>
        <w:t>34/90 to 67/90</w:t>
      </w:r>
      <w:r w:rsidRPr="00AA2AAC">
        <w:rPr>
          <w:sz w:val="22"/>
          <w:szCs w:val="24"/>
        </w:rPr>
        <w:tab/>
      </w:r>
      <w:r>
        <w:rPr>
          <w:sz w:val="22"/>
          <w:szCs w:val="24"/>
        </w:rPr>
        <w:t>Limited</w:t>
      </w:r>
      <w:r>
        <w:rPr>
          <w:sz w:val="22"/>
          <w:szCs w:val="24"/>
        </w:rPr>
        <w:tab/>
        <w:t>Very Difficult</w:t>
      </w:r>
    </w:p>
    <w:p w:rsidR="00AF0B98" w:rsidRDefault="00AF0B98" w:rsidP="00AF0B98">
      <w:pPr>
        <w:tabs>
          <w:tab w:val="left" w:pos="720"/>
          <w:tab w:val="left" w:pos="2970"/>
          <w:tab w:val="left" w:pos="6480"/>
        </w:tabs>
        <w:rPr>
          <w:sz w:val="22"/>
          <w:szCs w:val="24"/>
        </w:rPr>
      </w:pPr>
      <w:r>
        <w:rPr>
          <w:sz w:val="22"/>
          <w:szCs w:val="24"/>
        </w:rPr>
        <w:tab/>
        <w:t>19/90 to 33/90</w:t>
      </w:r>
      <w:r>
        <w:rPr>
          <w:sz w:val="22"/>
          <w:szCs w:val="24"/>
        </w:rPr>
        <w:tab/>
        <w:t>Limited to Very Limited</w:t>
      </w:r>
      <w:r>
        <w:rPr>
          <w:sz w:val="22"/>
          <w:szCs w:val="24"/>
        </w:rPr>
        <w:tab/>
        <w:t>Very Difficult to Extremely Difficult</w:t>
      </w:r>
    </w:p>
    <w:p w:rsidR="00AF0B98" w:rsidRDefault="00AF0B98" w:rsidP="00AF0B98">
      <w:pPr>
        <w:tabs>
          <w:tab w:val="left" w:pos="720"/>
          <w:tab w:val="left" w:pos="2970"/>
          <w:tab w:val="left" w:pos="6480"/>
        </w:tabs>
        <w:rPr>
          <w:sz w:val="22"/>
          <w:szCs w:val="24"/>
        </w:rPr>
      </w:pPr>
      <w:r>
        <w:rPr>
          <w:sz w:val="22"/>
          <w:szCs w:val="24"/>
        </w:rPr>
        <w:tab/>
        <w:t>5/90 to 18/90</w:t>
      </w:r>
      <w:r>
        <w:rPr>
          <w:sz w:val="22"/>
          <w:szCs w:val="24"/>
        </w:rPr>
        <w:tab/>
        <w:t>Very Limited</w:t>
      </w:r>
      <w:r>
        <w:rPr>
          <w:sz w:val="22"/>
          <w:szCs w:val="24"/>
        </w:rPr>
        <w:tab/>
        <w:t>Extremely Difficult</w:t>
      </w:r>
    </w:p>
    <w:p w:rsidR="00AF0B98" w:rsidRPr="006F6EAC" w:rsidRDefault="00AF0B98" w:rsidP="00AF0B98">
      <w:pPr>
        <w:tabs>
          <w:tab w:val="left" w:pos="720"/>
          <w:tab w:val="left" w:pos="2970"/>
          <w:tab w:val="left" w:pos="6480"/>
        </w:tabs>
        <w:rPr>
          <w:sz w:val="22"/>
          <w:szCs w:val="24"/>
        </w:rPr>
      </w:pPr>
      <w:r>
        <w:rPr>
          <w:sz w:val="22"/>
          <w:szCs w:val="24"/>
        </w:rPr>
        <w:tab/>
        <w:t>0/90 to 4/90</w:t>
      </w:r>
      <w:r>
        <w:rPr>
          <w:sz w:val="22"/>
          <w:szCs w:val="24"/>
        </w:rPr>
        <w:tab/>
        <w:t>Very Limited to Negligible</w:t>
      </w:r>
      <w:r w:rsidRPr="00AA2AAC">
        <w:rPr>
          <w:sz w:val="22"/>
          <w:szCs w:val="24"/>
        </w:rPr>
        <w:tab/>
      </w:r>
      <w:r>
        <w:rPr>
          <w:sz w:val="22"/>
          <w:szCs w:val="24"/>
        </w:rPr>
        <w:t>Extremely Difficult to Impossible</w:t>
      </w:r>
    </w:p>
    <w:p w:rsidR="00D83A00" w:rsidRDefault="00AF0B98" w:rsidP="00AF0B98">
      <w:pPr>
        <w:tabs>
          <w:tab w:val="left" w:pos="3060"/>
          <w:tab w:val="left" w:pos="6570"/>
        </w:tabs>
        <w:spacing w:after="120"/>
        <w:jc w:val="center"/>
        <w:rPr>
          <w:b/>
          <w:bCs/>
          <w:sz w:val="22"/>
          <w:szCs w:val="22"/>
        </w:rPr>
      </w:pPr>
      <w:r>
        <w:rPr>
          <w:b/>
          <w:bCs/>
          <w:sz w:val="24"/>
          <w:szCs w:val="24"/>
        </w:rPr>
        <w:br w:type="page"/>
      </w:r>
      <w:r w:rsidR="005C134C">
        <w:rPr>
          <w:b/>
          <w:bCs/>
        </w:rPr>
        <w:lastRenderedPageBreak/>
        <w:t xml:space="preserve"> </w:t>
      </w:r>
      <w:r w:rsidR="00D83A00">
        <w:rPr>
          <w:b/>
          <w:bCs/>
        </w:rPr>
        <w:t xml:space="preserve">PUBLISHER'S </w:t>
      </w:r>
      <w:r w:rsidR="00D83A00">
        <w:rPr>
          <w:b/>
          <w:bCs/>
          <w:sz w:val="22"/>
          <w:szCs w:val="22"/>
        </w:rPr>
        <w:t>SCORING SYSTEM FOR THE WECHSLER SCALES</w:t>
      </w:r>
    </w:p>
    <w:p w:rsidR="00D83A00" w:rsidRDefault="00D83A00">
      <w:pPr>
        <w:spacing w:after="60"/>
        <w:jc w:val="center"/>
        <w:rPr>
          <w:sz w:val="22"/>
          <w:szCs w:val="22"/>
        </w:rPr>
      </w:pPr>
      <w:r>
        <w:rPr>
          <w:sz w:val="22"/>
          <w:szCs w:val="22"/>
        </w:rPr>
        <w:t>[These are not the student’s own scores, just the scoring systems for the tests.]</w:t>
      </w:r>
    </w:p>
    <w:p w:rsidR="00D83A00" w:rsidRDefault="00D83A00">
      <w:pPr>
        <w:spacing w:after="60"/>
        <w:jc w:val="center"/>
        <w:rPr>
          <w:sz w:val="22"/>
          <w:szCs w:val="22"/>
        </w:rPr>
      </w:pPr>
    </w:p>
    <w:p w:rsidR="00D83A00" w:rsidRDefault="00D83A00">
      <w:pPr>
        <w:spacing w:after="60"/>
        <w:rPr>
          <w:sz w:val="22"/>
          <w:szCs w:val="22"/>
        </w:rPr>
      </w:pPr>
      <w:r>
        <w:rPr>
          <w:sz w:val="22"/>
          <w:szCs w:val="22"/>
        </w:rPr>
        <w:t xml:space="preserve">When a new test is developed, it is </w:t>
      </w:r>
      <w:proofErr w:type="spellStart"/>
      <w:r>
        <w:rPr>
          <w:i/>
          <w:iCs/>
          <w:sz w:val="22"/>
          <w:szCs w:val="22"/>
        </w:rPr>
        <w:t>normed</w:t>
      </w:r>
      <w:proofErr w:type="spellEnd"/>
      <w:r>
        <w:rPr>
          <w:sz w:val="22"/>
          <w:szCs w:val="22"/>
        </w:rPr>
        <w:t xml:space="preserve"> on a </w:t>
      </w:r>
      <w:r>
        <w:rPr>
          <w:i/>
          <w:iCs/>
          <w:sz w:val="22"/>
          <w:szCs w:val="22"/>
        </w:rPr>
        <w:t>sample</w:t>
      </w:r>
      <w:r>
        <w:rPr>
          <w:sz w:val="22"/>
          <w:szCs w:val="22"/>
        </w:rPr>
        <w:t xml:space="preserve"> of hundreds or thousands of people.  The sample should be like that for a good opinion poll: female and male, urban and rural, different parts of the country, different income levels, etc.  The scores from that </w:t>
      </w:r>
      <w:proofErr w:type="spellStart"/>
      <w:r>
        <w:rPr>
          <w:sz w:val="22"/>
          <w:szCs w:val="22"/>
        </w:rPr>
        <w:t>norming</w:t>
      </w:r>
      <w:proofErr w:type="spellEnd"/>
      <w:r>
        <w:rPr>
          <w:sz w:val="22"/>
          <w:szCs w:val="22"/>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D83A00" w:rsidRDefault="00D83A00">
      <w:pPr>
        <w:spacing w:after="60"/>
        <w:rPr>
          <w:sz w:val="22"/>
          <w:szCs w:val="22"/>
        </w:rPr>
      </w:pPr>
      <w:r>
        <w:rPr>
          <w:sz w:val="22"/>
          <w:szCs w:val="22"/>
        </w:rPr>
        <w:t>Many different scoring systems are used, just as you can measure the same distance as 1 yard, 3 feet, 36 inches, 91.4 centimeters, 0.91 meter, or 1/1760 mile.</w:t>
      </w:r>
    </w:p>
    <w:p w:rsidR="00D83A00" w:rsidRDefault="00D83A00">
      <w:pPr>
        <w:spacing w:after="60"/>
        <w:rPr>
          <w:sz w:val="22"/>
          <w:szCs w:val="22"/>
        </w:rPr>
      </w:pPr>
      <w:r>
        <w:rPr>
          <w:b/>
          <w:bCs/>
          <w:sz w:val="22"/>
          <w:szCs w:val="22"/>
        </w:rPr>
        <w:t>PERCENTILE RANKS (PR)</w:t>
      </w:r>
      <w:r>
        <w:rPr>
          <w:sz w:val="22"/>
          <w:szCs w:val="22"/>
        </w:rPr>
        <w:t xml:space="preserve"> simply </w:t>
      </w:r>
      <w:proofErr w:type="gramStart"/>
      <w:r>
        <w:rPr>
          <w:sz w:val="22"/>
          <w:szCs w:val="22"/>
        </w:rPr>
        <w:t>state</w:t>
      </w:r>
      <w:proofErr w:type="gramEnd"/>
      <w:r>
        <w:rPr>
          <w:sz w:val="22"/>
          <w:szCs w:val="22"/>
        </w:rPr>
        <w:t xml:space="preserve"> the percent of persons in the </w:t>
      </w:r>
      <w:proofErr w:type="spellStart"/>
      <w:r>
        <w:rPr>
          <w:sz w:val="22"/>
          <w:szCs w:val="22"/>
        </w:rPr>
        <w:t>norming</w:t>
      </w:r>
      <w:proofErr w:type="spellEnd"/>
      <w:r>
        <w:rPr>
          <w:sz w:val="22"/>
          <w:szCs w:val="22"/>
        </w:rPr>
        <w:t xml:space="preserve"> sample who scored the same as or lower than the student.  A percentile rank of 50 would be Average – as high as or higher than 50% and lower than the other 50% of the </w:t>
      </w:r>
      <w:proofErr w:type="spellStart"/>
      <w:r>
        <w:rPr>
          <w:sz w:val="22"/>
          <w:szCs w:val="22"/>
        </w:rPr>
        <w:t>norming</w:t>
      </w:r>
      <w:proofErr w:type="spellEnd"/>
      <w:r>
        <w:rPr>
          <w:sz w:val="22"/>
          <w:szCs w:val="22"/>
        </w:rPr>
        <w:t xml:space="preserve"> sample.  The middle half of scores falls between percentile ranks of 25 and 75.</w:t>
      </w:r>
    </w:p>
    <w:p w:rsidR="00D83A00" w:rsidRDefault="00D83A00">
      <w:pPr>
        <w:spacing w:after="60"/>
        <w:rPr>
          <w:sz w:val="18"/>
          <w:szCs w:val="18"/>
        </w:rPr>
      </w:pPr>
      <w:r>
        <w:rPr>
          <w:b/>
          <w:bCs/>
          <w:sz w:val="22"/>
          <w:szCs w:val="22"/>
        </w:rPr>
        <w:t>STANDARD SCORES</w:t>
      </w:r>
      <w:r>
        <w:rPr>
          <w:sz w:val="22"/>
          <w:szCs w:val="22"/>
        </w:rPr>
        <w:t xml:space="preserve"> (called "quotients" on Pro-Ed tests) have an average (</w:t>
      </w:r>
      <w:r>
        <w:rPr>
          <w:i/>
          <w:iCs/>
          <w:sz w:val="22"/>
          <w:szCs w:val="22"/>
        </w:rPr>
        <w:t xml:space="preserve">mean) </w:t>
      </w:r>
      <w:r>
        <w:rPr>
          <w:sz w:val="22"/>
          <w:szCs w:val="22"/>
        </w:rPr>
        <w:t xml:space="preserve">of 100 and a </w:t>
      </w:r>
      <w:r>
        <w:rPr>
          <w:i/>
          <w:iCs/>
          <w:sz w:val="22"/>
          <w:szCs w:val="22"/>
        </w:rPr>
        <w:t>standard deviation</w:t>
      </w:r>
      <w:r>
        <w:rPr>
          <w:sz w:val="22"/>
          <w:szCs w:val="22"/>
        </w:rPr>
        <w:t xml:space="preserve"> of 15.  A standard score of 100 would also be at the 50</w:t>
      </w:r>
      <w:r>
        <w:rPr>
          <w:sz w:val="22"/>
          <w:szCs w:val="22"/>
          <w:vertAlign w:val="superscript"/>
        </w:rPr>
        <w:t>th</w:t>
      </w:r>
      <w:r>
        <w:rPr>
          <w:sz w:val="22"/>
          <w:szCs w:val="22"/>
        </w:rPr>
        <w:t xml:space="preserve"> percentile rank. The middle half of these standard scores falls between 90 and 110.</w:t>
      </w:r>
    </w:p>
    <w:p w:rsidR="00D83A00" w:rsidRDefault="00D83A00">
      <w:pPr>
        <w:spacing w:after="60"/>
        <w:rPr>
          <w:sz w:val="22"/>
          <w:szCs w:val="22"/>
        </w:rPr>
      </w:pPr>
      <w:r>
        <w:rPr>
          <w:b/>
          <w:bCs/>
          <w:sz w:val="22"/>
          <w:szCs w:val="22"/>
        </w:rPr>
        <w:t>SCALED SCORES</w:t>
      </w:r>
      <w:r>
        <w:rPr>
          <w:sz w:val="22"/>
          <w:szCs w:val="22"/>
        </w:rPr>
        <w:t xml:space="preserve"> (called "standard scores" by Pro-Ed) are standard scores with an average (</w:t>
      </w:r>
      <w:r>
        <w:rPr>
          <w:i/>
          <w:iCs/>
          <w:sz w:val="22"/>
          <w:szCs w:val="22"/>
        </w:rPr>
        <w:t xml:space="preserve">mean) </w:t>
      </w:r>
      <w:r>
        <w:rPr>
          <w:sz w:val="22"/>
          <w:szCs w:val="22"/>
        </w:rPr>
        <w:t xml:space="preserve">of 10 and a </w:t>
      </w:r>
      <w:r>
        <w:rPr>
          <w:i/>
          <w:iCs/>
          <w:sz w:val="22"/>
          <w:szCs w:val="22"/>
        </w:rPr>
        <w:t>standard deviation</w:t>
      </w:r>
      <w:r>
        <w:rPr>
          <w:sz w:val="22"/>
          <w:szCs w:val="22"/>
        </w:rPr>
        <w:t xml:space="preserve"> of 3.  A scaled score of 10 would also be at the 50</w:t>
      </w:r>
      <w:r>
        <w:rPr>
          <w:sz w:val="22"/>
          <w:szCs w:val="22"/>
          <w:vertAlign w:val="superscript"/>
        </w:rPr>
        <w:t>th</w:t>
      </w:r>
      <w:r>
        <w:rPr>
          <w:sz w:val="22"/>
          <w:szCs w:val="22"/>
        </w:rPr>
        <w:t xml:space="preserve"> percentile rank.  The middle half of these standard scores falls between 8 and 12.</w:t>
      </w:r>
    </w:p>
    <w:p w:rsidR="00D83A00" w:rsidRDefault="00D83A00">
      <w:pPr>
        <w:spacing w:after="60"/>
        <w:rPr>
          <w:sz w:val="22"/>
          <w:szCs w:val="22"/>
        </w:rPr>
      </w:pPr>
      <w:r>
        <w:rPr>
          <w:b/>
          <w:bCs/>
          <w:sz w:val="22"/>
          <w:szCs w:val="22"/>
        </w:rPr>
        <w:t>QUARTILES</w:t>
      </w:r>
      <w:r>
        <w:rPr>
          <w:sz w:val="22"/>
          <w:szCs w:val="22"/>
        </w:rPr>
        <w:t xml:space="preserve"> ordinarily divide scores into the lowest, next highest, next </w:t>
      </w:r>
      <w:proofErr w:type="gramStart"/>
      <w:r>
        <w:rPr>
          <w:sz w:val="22"/>
          <w:szCs w:val="22"/>
        </w:rPr>
        <w:t>highest,</w:t>
      </w:r>
      <w:proofErr w:type="gramEnd"/>
      <w:r>
        <w:rPr>
          <w:sz w:val="22"/>
          <w:szCs w:val="22"/>
        </w:rPr>
        <w:t xml:space="preserve"> and highest quarters (25%) of scores.  However, they are sometimes modified as shown below.</w:t>
      </w:r>
    </w:p>
    <w:p w:rsidR="00D83A00" w:rsidRDefault="00D83A00">
      <w:pPr>
        <w:spacing w:after="60"/>
        <w:rPr>
          <w:sz w:val="22"/>
          <w:szCs w:val="22"/>
        </w:rPr>
      </w:pPr>
      <w:r>
        <w:rPr>
          <w:b/>
          <w:bCs/>
          <w:sz w:val="22"/>
          <w:szCs w:val="22"/>
        </w:rPr>
        <w:t xml:space="preserve">DECILES </w:t>
      </w:r>
      <w:r>
        <w:rPr>
          <w:sz w:val="22"/>
          <w:szCs w:val="22"/>
        </w:rPr>
        <w:t>divide scores into ten groups, each containing 10% of the scores.</w:t>
      </w:r>
    </w:p>
    <w:p w:rsidR="00D83A00" w:rsidRDefault="00D83A00">
      <w:pPr>
        <w:spacing w:after="60"/>
        <w:rPr>
          <w:sz w:val="22"/>
          <w:szCs w:val="22"/>
        </w:rPr>
      </w:pPr>
    </w:p>
    <w:tbl>
      <w:tblPr>
        <w:tblW w:w="10512" w:type="dxa"/>
        <w:tblLayout w:type="fixed"/>
        <w:tblCellMar>
          <w:left w:w="72" w:type="dxa"/>
          <w:right w:w="72" w:type="dxa"/>
        </w:tblCellMar>
        <w:tblLook w:val="0000"/>
      </w:tblPr>
      <w:tblGrid>
        <w:gridCol w:w="1568"/>
        <w:gridCol w:w="573"/>
        <w:gridCol w:w="426"/>
        <w:gridCol w:w="147"/>
        <w:gridCol w:w="567"/>
        <w:gridCol w:w="446"/>
        <w:gridCol w:w="129"/>
        <w:gridCol w:w="50"/>
        <w:gridCol w:w="618"/>
        <w:gridCol w:w="363"/>
        <w:gridCol w:w="112"/>
        <w:gridCol w:w="246"/>
        <w:gridCol w:w="358"/>
        <w:gridCol w:w="398"/>
        <w:gridCol w:w="412"/>
        <w:gridCol w:w="358"/>
        <w:gridCol w:w="175"/>
        <w:gridCol w:w="137"/>
        <w:gridCol w:w="47"/>
        <w:gridCol w:w="502"/>
        <w:gridCol w:w="387"/>
        <w:gridCol w:w="94"/>
        <w:gridCol w:w="114"/>
        <w:gridCol w:w="952"/>
        <w:gridCol w:w="189"/>
        <w:gridCol w:w="72"/>
        <w:gridCol w:w="536"/>
        <w:gridCol w:w="536"/>
      </w:tblGrid>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sz w:val="14"/>
                <w:szCs w:val="14"/>
              </w:rPr>
            </w:pPr>
          </w:p>
        </w:tc>
        <w:tc>
          <w:tcPr>
            <w:tcW w:w="1142" w:type="dxa"/>
            <w:gridSpan w:val="3"/>
            <w:tcBorders>
              <w:top w:val="nil"/>
              <w:left w:val="nil"/>
              <w:bottom w:val="nil"/>
              <w:right w:val="nil"/>
            </w:tcBorders>
          </w:tcPr>
          <w:p w:rsidR="00D83A00" w:rsidRPr="00971DE6" w:rsidRDefault="00D83A00">
            <w:pPr>
              <w:rPr>
                <w:sz w:val="14"/>
                <w:szCs w:val="14"/>
              </w:rPr>
            </w:pPr>
          </w:p>
        </w:tc>
        <w:tc>
          <w:tcPr>
            <w:tcW w:w="1143" w:type="dxa"/>
            <w:gridSpan w:val="4"/>
            <w:tcBorders>
              <w:top w:val="nil"/>
              <w:left w:val="nil"/>
              <w:bottom w:val="nil"/>
              <w:right w:val="nil"/>
            </w:tcBorders>
          </w:tcPr>
          <w:p w:rsidR="00D83A00" w:rsidRPr="00971DE6" w:rsidRDefault="00D83A00">
            <w:pPr>
              <w:rPr>
                <w:b/>
                <w:bCs/>
                <w:sz w:val="14"/>
                <w:szCs w:val="14"/>
              </w:rPr>
            </w:pP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       &amp;&amp;</w:t>
            </w:r>
          </w:p>
        </w:tc>
        <w:tc>
          <w:tcPr>
            <w:tcW w:w="1144" w:type="dxa"/>
            <w:gridSpan w:val="5"/>
            <w:tcBorders>
              <w:top w:val="nil"/>
              <w:left w:val="nil"/>
              <w:bottom w:val="nil"/>
              <w:right w:val="nil"/>
            </w:tcBorders>
          </w:tcPr>
          <w:p w:rsidR="00D83A00" w:rsidRPr="00971DE6" w:rsidRDefault="00D83A00">
            <w:pPr>
              <w:rPr>
                <w:b/>
                <w:bCs/>
                <w:sz w:val="14"/>
                <w:szCs w:val="14"/>
              </w:rPr>
            </w:pP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r w:rsidRPr="00971DE6">
              <w:rPr>
                <w:sz w:val="14"/>
                <w:szCs w:val="14"/>
              </w:rPr>
              <w:t xml:space="preserve">          There are </w:t>
            </w:r>
          </w:p>
        </w:tc>
        <w:tc>
          <w:tcPr>
            <w:tcW w:w="1142" w:type="dxa"/>
            <w:gridSpan w:val="3"/>
            <w:tcBorders>
              <w:top w:val="nil"/>
              <w:left w:val="nil"/>
              <w:bottom w:val="nil"/>
              <w:right w:val="nil"/>
            </w:tcBorders>
          </w:tcPr>
          <w:p w:rsidR="00D83A00" w:rsidRPr="00971DE6" w:rsidRDefault="00D83A00">
            <w:pPr>
              <w:rPr>
                <w:b/>
                <w:bCs/>
                <w:sz w:val="14"/>
                <w:szCs w:val="14"/>
              </w:rPr>
            </w:pPr>
            <w:r w:rsidRPr="00971DE6">
              <w:rPr>
                <w:sz w:val="14"/>
                <w:szCs w:val="14"/>
              </w:rPr>
              <w:t xml:space="preserve">200 </w:t>
            </w:r>
            <w:r w:rsidRPr="00971DE6">
              <w:rPr>
                <w:b/>
                <w:bCs/>
                <w:sz w:val="14"/>
                <w:szCs w:val="14"/>
              </w:rPr>
              <w:t>&amp;</w:t>
            </w:r>
            <w:r w:rsidRPr="00971DE6">
              <w:rPr>
                <w:sz w:val="14"/>
                <w:szCs w:val="14"/>
              </w:rPr>
              <w:t>s.</w:t>
            </w:r>
          </w:p>
        </w:tc>
        <w:tc>
          <w:tcPr>
            <w:tcW w:w="1143" w:type="dxa"/>
            <w:gridSpan w:val="4"/>
            <w:tcBorders>
              <w:top w:val="nil"/>
              <w:left w:val="nil"/>
              <w:bottom w:val="nil"/>
              <w:right w:val="nil"/>
            </w:tcBorders>
          </w:tcPr>
          <w:p w:rsidR="00D83A00" w:rsidRPr="00971DE6" w:rsidRDefault="00D83A00">
            <w:pPr>
              <w:rPr>
                <w:b/>
                <w:bCs/>
                <w:sz w:val="14"/>
                <w:szCs w:val="14"/>
              </w:rPr>
            </w:pP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rPr>
                <w:b/>
                <w:bCs/>
                <w:sz w:val="14"/>
                <w:szCs w:val="14"/>
              </w:rPr>
            </w:pP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r w:rsidRPr="00971DE6">
              <w:rPr>
                <w:sz w:val="14"/>
                <w:szCs w:val="14"/>
              </w:rPr>
              <w:t xml:space="preserve">          Each </w:t>
            </w:r>
            <w:r w:rsidRPr="00971DE6">
              <w:rPr>
                <w:b/>
                <w:bCs/>
                <w:sz w:val="14"/>
                <w:szCs w:val="14"/>
              </w:rPr>
              <w:t>&amp;&amp;</w:t>
            </w:r>
          </w:p>
        </w:tc>
        <w:tc>
          <w:tcPr>
            <w:tcW w:w="1142" w:type="dxa"/>
            <w:gridSpan w:val="3"/>
            <w:tcBorders>
              <w:top w:val="nil"/>
              <w:left w:val="nil"/>
              <w:bottom w:val="nil"/>
              <w:right w:val="nil"/>
            </w:tcBorders>
          </w:tcPr>
          <w:p w:rsidR="00D83A00" w:rsidRPr="00971DE6" w:rsidRDefault="00D83A00">
            <w:pPr>
              <w:rPr>
                <w:b/>
                <w:bCs/>
                <w:sz w:val="14"/>
                <w:szCs w:val="14"/>
              </w:rPr>
            </w:pPr>
            <w:proofErr w:type="gramStart"/>
            <w:r w:rsidRPr="00971DE6">
              <w:rPr>
                <w:sz w:val="14"/>
                <w:szCs w:val="14"/>
              </w:rPr>
              <w:t>=  1</w:t>
            </w:r>
            <w:proofErr w:type="gramEnd"/>
            <w:r w:rsidRPr="00971DE6">
              <w:rPr>
                <w:sz w:val="14"/>
                <w:szCs w:val="14"/>
              </w:rPr>
              <w:t>%.</w:t>
            </w:r>
          </w:p>
        </w:tc>
        <w:tc>
          <w:tcPr>
            <w:tcW w:w="1143" w:type="dxa"/>
            <w:gridSpan w:val="4"/>
            <w:tcBorders>
              <w:top w:val="nil"/>
              <w:left w:val="nil"/>
              <w:bottom w:val="nil"/>
              <w:right w:val="nil"/>
            </w:tcBorders>
          </w:tcPr>
          <w:p w:rsidR="00D83A00" w:rsidRPr="00971DE6" w:rsidRDefault="00D83A00">
            <w:pPr>
              <w:rPr>
                <w:b/>
                <w:bCs/>
                <w:sz w:val="14"/>
                <w:szCs w:val="14"/>
              </w:rPr>
            </w:pP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rPr>
                <w:b/>
                <w:bCs/>
                <w:sz w:val="14"/>
                <w:szCs w:val="14"/>
              </w:rPr>
            </w:pP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p>
        </w:tc>
        <w:tc>
          <w:tcPr>
            <w:tcW w:w="1142" w:type="dxa"/>
            <w:gridSpan w:val="3"/>
            <w:tcBorders>
              <w:top w:val="nil"/>
              <w:left w:val="nil"/>
              <w:bottom w:val="nil"/>
              <w:right w:val="nil"/>
            </w:tcBorders>
          </w:tcPr>
          <w:p w:rsidR="00D83A00" w:rsidRPr="00971DE6" w:rsidRDefault="00D83A00">
            <w:pPr>
              <w:rPr>
                <w:b/>
                <w:bCs/>
                <w:sz w:val="14"/>
                <w:szCs w:val="14"/>
              </w:rPr>
            </w:pPr>
          </w:p>
        </w:tc>
        <w:tc>
          <w:tcPr>
            <w:tcW w:w="1143" w:type="dxa"/>
            <w:gridSpan w:val="4"/>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&amp;&amp;   </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&amp;&amp;</w:t>
            </w: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p>
        </w:tc>
        <w:tc>
          <w:tcPr>
            <w:tcW w:w="1142" w:type="dxa"/>
            <w:gridSpan w:val="3"/>
            <w:tcBorders>
              <w:top w:val="nil"/>
              <w:left w:val="nil"/>
              <w:bottom w:val="nil"/>
              <w:right w:val="nil"/>
            </w:tcBorders>
          </w:tcPr>
          <w:p w:rsidR="00D83A00" w:rsidRPr="00971DE6" w:rsidRDefault="00D83A00">
            <w:pPr>
              <w:rPr>
                <w:b/>
                <w:bCs/>
                <w:sz w:val="14"/>
                <w:szCs w:val="14"/>
              </w:rPr>
            </w:pPr>
          </w:p>
        </w:tc>
        <w:tc>
          <w:tcPr>
            <w:tcW w:w="1143" w:type="dxa"/>
            <w:gridSpan w:val="4"/>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p>
        </w:tc>
        <w:tc>
          <w:tcPr>
            <w:tcW w:w="1142" w:type="dxa"/>
            <w:gridSpan w:val="3"/>
            <w:tcBorders>
              <w:top w:val="nil"/>
              <w:left w:val="nil"/>
              <w:bottom w:val="nil"/>
              <w:right w:val="nil"/>
            </w:tcBorders>
          </w:tcPr>
          <w:p w:rsidR="00D83A00" w:rsidRPr="00971DE6" w:rsidRDefault="00D83A00">
            <w:pPr>
              <w:rPr>
                <w:b/>
                <w:bCs/>
                <w:sz w:val="14"/>
                <w:szCs w:val="14"/>
              </w:rPr>
            </w:pPr>
          </w:p>
        </w:tc>
        <w:tc>
          <w:tcPr>
            <w:tcW w:w="1143" w:type="dxa"/>
            <w:gridSpan w:val="4"/>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1" w:type="dxa"/>
            <w:gridSpan w:val="2"/>
            <w:tcBorders>
              <w:top w:val="nil"/>
              <w:left w:val="nil"/>
              <w:bottom w:val="nil"/>
              <w:right w:val="nil"/>
            </w:tcBorders>
          </w:tcPr>
          <w:p w:rsidR="00D83A00" w:rsidRPr="00971DE6" w:rsidRDefault="00D83A00">
            <w:pPr>
              <w:rPr>
                <w:b/>
                <w:bCs/>
                <w:sz w:val="14"/>
                <w:szCs w:val="14"/>
              </w:rPr>
            </w:pP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p>
        </w:tc>
        <w:tc>
          <w:tcPr>
            <w:tcW w:w="1142"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w:t>
            </w:r>
          </w:p>
        </w:tc>
        <w:tc>
          <w:tcPr>
            <w:tcW w:w="1143" w:type="dxa"/>
            <w:gridSpan w:val="4"/>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1" w:type="dxa"/>
            <w:gridSpan w:val="2"/>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w:t>
            </w: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p>
        </w:tc>
        <w:tc>
          <w:tcPr>
            <w:tcW w:w="114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 xml:space="preserve">&amp;&amp;&amp;&amp;&amp;&amp;     </w:t>
            </w:r>
          </w:p>
        </w:tc>
        <w:tc>
          <w:tcPr>
            <w:tcW w:w="1143" w:type="dxa"/>
            <w:gridSpan w:val="4"/>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1"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4" w:type="dxa"/>
            <w:gridSpan w:val="3"/>
            <w:tcBorders>
              <w:top w:val="nil"/>
              <w:left w:val="nil"/>
              <w:bottom w:val="nil"/>
              <w:right w:val="nil"/>
            </w:tcBorders>
          </w:tcPr>
          <w:p w:rsidR="00D83A00" w:rsidRPr="00971DE6" w:rsidRDefault="00D83A00">
            <w:pPr>
              <w:rPr>
                <w:b/>
                <w:bCs/>
                <w:sz w:val="14"/>
                <w:szCs w:val="14"/>
              </w:rPr>
            </w:pPr>
          </w:p>
        </w:tc>
      </w:tr>
      <w:tr w:rsidR="00D83A00" w:rsidTr="00873A44">
        <w:tc>
          <w:tcPr>
            <w:tcW w:w="1568" w:type="dxa"/>
            <w:tcBorders>
              <w:top w:val="nil"/>
              <w:left w:val="nil"/>
              <w:bottom w:val="nil"/>
              <w:right w:val="nil"/>
            </w:tcBorders>
          </w:tcPr>
          <w:p w:rsidR="00D83A00" w:rsidRPr="00971DE6" w:rsidRDefault="00D83A00">
            <w:pPr>
              <w:rPr>
                <w:b/>
                <w:bCs/>
                <w:sz w:val="14"/>
                <w:szCs w:val="14"/>
              </w:rPr>
            </w:pPr>
          </w:p>
        </w:tc>
        <w:tc>
          <w:tcPr>
            <w:tcW w:w="1146"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    &amp;   &amp;    &amp;  </w:t>
            </w:r>
          </w:p>
        </w:tc>
        <w:tc>
          <w:tcPr>
            <w:tcW w:w="114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3" w:type="dxa"/>
            <w:gridSpan w:val="4"/>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84" w:type="dxa"/>
            <w:gridSpan w:val="7"/>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44" w:type="dxa"/>
            <w:gridSpan w:val="5"/>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1"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44"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   &amp;   &amp;    &amp;</w:t>
            </w:r>
          </w:p>
        </w:tc>
      </w:tr>
      <w:tr w:rsidR="00D83A00" w:rsidTr="00873A44">
        <w:trPr>
          <w:trHeight w:hRule="exact" w:val="60"/>
        </w:trPr>
        <w:tc>
          <w:tcPr>
            <w:tcW w:w="1568" w:type="dxa"/>
            <w:tcBorders>
              <w:top w:val="nil"/>
              <w:left w:val="nil"/>
              <w:bottom w:val="nil"/>
              <w:right w:val="nil"/>
            </w:tcBorders>
          </w:tcPr>
          <w:p w:rsidR="00D83A00" w:rsidRDefault="00D83A00">
            <w:pPr>
              <w:rPr>
                <w:sz w:val="18"/>
                <w:szCs w:val="18"/>
              </w:rPr>
            </w:pPr>
          </w:p>
        </w:tc>
        <w:tc>
          <w:tcPr>
            <w:tcW w:w="1146" w:type="dxa"/>
            <w:gridSpan w:val="3"/>
            <w:tcBorders>
              <w:top w:val="nil"/>
              <w:left w:val="nil"/>
              <w:bottom w:val="nil"/>
              <w:right w:val="nil"/>
            </w:tcBorders>
          </w:tcPr>
          <w:p w:rsidR="00D83A00" w:rsidRDefault="00D83A00">
            <w:pPr>
              <w:jc w:val="center"/>
              <w:rPr>
                <w:sz w:val="16"/>
                <w:szCs w:val="16"/>
              </w:rPr>
            </w:pPr>
          </w:p>
        </w:tc>
        <w:tc>
          <w:tcPr>
            <w:tcW w:w="1142" w:type="dxa"/>
            <w:gridSpan w:val="3"/>
            <w:tcBorders>
              <w:top w:val="nil"/>
              <w:left w:val="nil"/>
              <w:bottom w:val="nil"/>
              <w:right w:val="nil"/>
            </w:tcBorders>
          </w:tcPr>
          <w:p w:rsidR="00D83A00" w:rsidRDefault="00D83A00">
            <w:pPr>
              <w:jc w:val="center"/>
              <w:rPr>
                <w:sz w:val="16"/>
                <w:szCs w:val="16"/>
              </w:rPr>
            </w:pPr>
          </w:p>
        </w:tc>
        <w:tc>
          <w:tcPr>
            <w:tcW w:w="1143" w:type="dxa"/>
            <w:gridSpan w:val="4"/>
            <w:tcBorders>
              <w:top w:val="nil"/>
              <w:left w:val="nil"/>
              <w:bottom w:val="nil"/>
              <w:right w:val="nil"/>
            </w:tcBorders>
          </w:tcPr>
          <w:p w:rsidR="00D83A00" w:rsidRDefault="00D83A00">
            <w:pPr>
              <w:jc w:val="center"/>
              <w:rPr>
                <w:sz w:val="16"/>
                <w:szCs w:val="16"/>
              </w:rPr>
            </w:pPr>
          </w:p>
        </w:tc>
        <w:tc>
          <w:tcPr>
            <w:tcW w:w="2084" w:type="dxa"/>
            <w:gridSpan w:val="7"/>
            <w:tcBorders>
              <w:top w:val="nil"/>
              <w:left w:val="nil"/>
              <w:bottom w:val="nil"/>
              <w:right w:val="nil"/>
            </w:tcBorders>
          </w:tcPr>
          <w:p w:rsidR="00D83A00" w:rsidRDefault="00D83A00">
            <w:pPr>
              <w:jc w:val="center"/>
              <w:rPr>
                <w:sz w:val="16"/>
                <w:szCs w:val="16"/>
              </w:rPr>
            </w:pPr>
          </w:p>
        </w:tc>
        <w:tc>
          <w:tcPr>
            <w:tcW w:w="1144" w:type="dxa"/>
            <w:gridSpan w:val="5"/>
            <w:tcBorders>
              <w:top w:val="nil"/>
              <w:left w:val="nil"/>
              <w:bottom w:val="nil"/>
              <w:right w:val="nil"/>
            </w:tcBorders>
          </w:tcPr>
          <w:p w:rsidR="00D83A00" w:rsidRDefault="00D83A00">
            <w:pPr>
              <w:jc w:val="center"/>
              <w:rPr>
                <w:sz w:val="16"/>
                <w:szCs w:val="16"/>
              </w:rPr>
            </w:pPr>
          </w:p>
        </w:tc>
        <w:tc>
          <w:tcPr>
            <w:tcW w:w="1141" w:type="dxa"/>
            <w:gridSpan w:val="2"/>
            <w:tcBorders>
              <w:top w:val="nil"/>
              <w:left w:val="nil"/>
              <w:bottom w:val="nil"/>
              <w:right w:val="nil"/>
            </w:tcBorders>
          </w:tcPr>
          <w:p w:rsidR="00D83A00" w:rsidRDefault="00D83A00">
            <w:pPr>
              <w:jc w:val="center"/>
              <w:rPr>
                <w:sz w:val="16"/>
                <w:szCs w:val="16"/>
              </w:rPr>
            </w:pPr>
          </w:p>
        </w:tc>
        <w:tc>
          <w:tcPr>
            <w:tcW w:w="1144" w:type="dxa"/>
            <w:gridSpan w:val="3"/>
            <w:tcBorders>
              <w:top w:val="nil"/>
              <w:left w:val="nil"/>
              <w:bottom w:val="nil"/>
              <w:right w:val="nil"/>
            </w:tcBorders>
          </w:tcPr>
          <w:p w:rsidR="00D83A00" w:rsidRDefault="00D83A00">
            <w:pPr>
              <w:jc w:val="center"/>
              <w:rPr>
                <w:sz w:val="16"/>
                <w:szCs w:val="16"/>
              </w:rPr>
            </w:pPr>
          </w:p>
        </w:tc>
      </w:tr>
      <w:tr w:rsidR="00D83A00" w:rsidTr="00873A44">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pPr>
              <w:spacing w:after="80"/>
            </w:pPr>
            <w:r>
              <w:t>Percent in each</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2%</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7%</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16%</w:t>
            </w: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50%</w:t>
            </w:r>
          </w:p>
        </w:tc>
        <w:tc>
          <w:tcPr>
            <w:tcW w:w="1144" w:type="dxa"/>
            <w:gridSpan w:val="5"/>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16%</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7%</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2%</w:t>
            </w:r>
          </w:p>
        </w:tc>
      </w:tr>
      <w:tr w:rsidR="00D83A00" w:rsidTr="00873A44">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pPr>
              <w:spacing w:after="80"/>
            </w:pPr>
            <w:r>
              <w:t>Standard Scores</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- 69</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70 – 79</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80 - 89</w:t>
            </w: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90 – 109</w:t>
            </w:r>
          </w:p>
        </w:tc>
        <w:tc>
          <w:tcPr>
            <w:tcW w:w="1144" w:type="dxa"/>
            <w:gridSpan w:val="5"/>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110 – 119</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120 - 129</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 xml:space="preserve">130 - </w:t>
            </w:r>
          </w:p>
        </w:tc>
      </w:tr>
      <w:tr w:rsidR="00605552" w:rsidTr="00873A44">
        <w:trPr>
          <w:cantSplit/>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605552" w:rsidRDefault="00605552">
            <w:pPr>
              <w:spacing w:after="80"/>
            </w:pPr>
            <w:r>
              <w:t>Scaled Scores</w:t>
            </w:r>
          </w:p>
        </w:tc>
        <w:tc>
          <w:tcPr>
            <w:tcW w:w="999" w:type="dxa"/>
            <w:gridSpan w:val="2"/>
            <w:tcBorders>
              <w:top w:val="single" w:sz="4" w:space="0" w:color="auto"/>
              <w:left w:val="single" w:sz="4" w:space="0" w:color="auto"/>
              <w:bottom w:val="single" w:sz="4" w:space="0" w:color="auto"/>
            </w:tcBorders>
            <w:vAlign w:val="center"/>
          </w:tcPr>
          <w:p w:rsidR="00605552" w:rsidRDefault="00605552">
            <w:pPr>
              <w:pStyle w:val="FootnoteText"/>
            </w:pPr>
            <w:r>
              <w:t>1     2     3</w:t>
            </w:r>
          </w:p>
        </w:tc>
        <w:tc>
          <w:tcPr>
            <w:tcW w:w="1160" w:type="dxa"/>
            <w:gridSpan w:val="3"/>
            <w:tcBorders>
              <w:top w:val="single" w:sz="4" w:space="0" w:color="auto"/>
              <w:bottom w:val="single" w:sz="4" w:space="0" w:color="auto"/>
            </w:tcBorders>
            <w:vAlign w:val="center"/>
          </w:tcPr>
          <w:p w:rsidR="00605552" w:rsidRDefault="00605552">
            <w:pPr>
              <w:pStyle w:val="FootnoteText"/>
            </w:pPr>
            <w:r>
              <w:t xml:space="preserve">  4        5        </w:t>
            </w:r>
          </w:p>
        </w:tc>
        <w:tc>
          <w:tcPr>
            <w:tcW w:w="1160" w:type="dxa"/>
            <w:gridSpan w:val="4"/>
            <w:tcBorders>
              <w:top w:val="single" w:sz="4" w:space="0" w:color="auto"/>
              <w:bottom w:val="single" w:sz="4" w:space="0" w:color="auto"/>
            </w:tcBorders>
            <w:vAlign w:val="center"/>
          </w:tcPr>
          <w:p w:rsidR="00605552" w:rsidRDefault="00605552">
            <w:pPr>
              <w:pStyle w:val="FootnoteText"/>
            </w:pPr>
            <w:r>
              <w:t xml:space="preserve">  6       7</w:t>
            </w:r>
          </w:p>
        </w:tc>
        <w:tc>
          <w:tcPr>
            <w:tcW w:w="2059" w:type="dxa"/>
            <w:gridSpan w:val="7"/>
            <w:tcBorders>
              <w:top w:val="single" w:sz="4" w:space="0" w:color="auto"/>
              <w:bottom w:val="single" w:sz="4" w:space="0" w:color="auto"/>
            </w:tcBorders>
            <w:vAlign w:val="center"/>
          </w:tcPr>
          <w:p w:rsidR="00605552" w:rsidRDefault="00605552">
            <w:pPr>
              <w:pStyle w:val="FootnoteText"/>
            </w:pPr>
            <w:r>
              <w:t xml:space="preserve"> 8       9       10       11</w:t>
            </w:r>
          </w:p>
        </w:tc>
        <w:tc>
          <w:tcPr>
            <w:tcW w:w="1073" w:type="dxa"/>
            <w:gridSpan w:val="4"/>
            <w:tcBorders>
              <w:top w:val="single" w:sz="4" w:space="0" w:color="auto"/>
              <w:bottom w:val="single" w:sz="4" w:space="0" w:color="auto"/>
            </w:tcBorders>
            <w:vAlign w:val="center"/>
          </w:tcPr>
          <w:p w:rsidR="00605552" w:rsidRDefault="00605552">
            <w:pPr>
              <w:pStyle w:val="FootnoteText"/>
            </w:pPr>
            <w:r>
              <w:t xml:space="preserve">12      13    </w:t>
            </w:r>
          </w:p>
        </w:tc>
        <w:tc>
          <w:tcPr>
            <w:tcW w:w="1160" w:type="dxa"/>
            <w:gridSpan w:val="3"/>
            <w:tcBorders>
              <w:top w:val="single" w:sz="4" w:space="0" w:color="auto"/>
              <w:bottom w:val="single" w:sz="4" w:space="0" w:color="auto"/>
            </w:tcBorders>
            <w:vAlign w:val="center"/>
          </w:tcPr>
          <w:p w:rsidR="00605552" w:rsidRDefault="00605552">
            <w:pPr>
              <w:pStyle w:val="FootnoteText"/>
            </w:pPr>
            <w:r>
              <w:t xml:space="preserve">  14     15    </w:t>
            </w:r>
          </w:p>
        </w:tc>
        <w:tc>
          <w:tcPr>
            <w:tcW w:w="1333" w:type="dxa"/>
            <w:gridSpan w:val="4"/>
            <w:tcBorders>
              <w:top w:val="single" w:sz="4" w:space="0" w:color="auto"/>
              <w:bottom w:val="single" w:sz="4" w:space="0" w:color="auto"/>
              <w:right w:val="single" w:sz="4" w:space="0" w:color="auto"/>
            </w:tcBorders>
            <w:vAlign w:val="center"/>
          </w:tcPr>
          <w:p w:rsidR="00605552" w:rsidRDefault="00605552">
            <w:pPr>
              <w:pStyle w:val="FootnoteText"/>
            </w:pPr>
            <w:r>
              <w:t>16  17  18  19</w:t>
            </w:r>
          </w:p>
        </w:tc>
      </w:tr>
      <w:tr w:rsidR="00D83A00" w:rsidTr="00873A44">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pPr>
              <w:spacing w:after="80"/>
            </w:pPr>
            <w:r>
              <w:t>Percentile Ranks</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- 02</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03 – 08</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09 - 24</w:t>
            </w: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25 – 74</w:t>
            </w:r>
          </w:p>
        </w:tc>
        <w:tc>
          <w:tcPr>
            <w:tcW w:w="1144" w:type="dxa"/>
            <w:gridSpan w:val="5"/>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75 – 90</w:t>
            </w: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91 - 97</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 xml:space="preserve">98 - </w:t>
            </w:r>
          </w:p>
        </w:tc>
      </w:tr>
      <w:tr w:rsidR="00D83A00" w:rsidTr="00873A44">
        <w:trPr>
          <w:cantSplit/>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r>
              <w:t>Quartiles</w:t>
            </w:r>
          </w:p>
        </w:tc>
        <w:tc>
          <w:tcPr>
            <w:tcW w:w="3431" w:type="dxa"/>
            <w:gridSpan w:val="10"/>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w:t>
            </w:r>
          </w:p>
          <w:p w:rsidR="00D83A00" w:rsidRDefault="00D83A00">
            <w:pPr>
              <w:jc w:val="center"/>
            </w:pPr>
            <w:r>
              <w:t>Lowest 25%</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 xml:space="preserve">2 </w:t>
            </w:r>
          </w:p>
          <w:p w:rsidR="00D83A00" w:rsidRDefault="00D83A00">
            <w:pPr>
              <w:jc w:val="center"/>
            </w:pPr>
            <w:r>
              <w:t>Next 25%</w:t>
            </w: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3</w:t>
            </w:r>
          </w:p>
          <w:p w:rsidR="00D83A00" w:rsidRDefault="00D83A00">
            <w:pPr>
              <w:jc w:val="center"/>
            </w:pPr>
            <w:r>
              <w:t>Next 25%</w:t>
            </w:r>
          </w:p>
        </w:tc>
        <w:tc>
          <w:tcPr>
            <w:tcW w:w="3429" w:type="dxa"/>
            <w:gridSpan w:val="10"/>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4</w:t>
            </w:r>
          </w:p>
          <w:p w:rsidR="00D83A00" w:rsidRDefault="00D83A00">
            <w:pPr>
              <w:jc w:val="center"/>
            </w:pPr>
            <w:r>
              <w:t>Highest 25%</w:t>
            </w:r>
          </w:p>
        </w:tc>
      </w:tr>
      <w:tr w:rsidR="00D83A00" w:rsidTr="00873A44">
        <w:trPr>
          <w:cantSplit/>
          <w:trHeight w:hRule="exact" w:val="480"/>
        </w:trPr>
        <w:tc>
          <w:tcPr>
            <w:tcW w:w="1568" w:type="dxa"/>
            <w:tcBorders>
              <w:top w:val="single" w:sz="4" w:space="0" w:color="auto"/>
              <w:left w:val="single" w:sz="4" w:space="0" w:color="auto"/>
              <w:bottom w:val="nil"/>
              <w:right w:val="single" w:sz="4" w:space="0" w:color="auto"/>
            </w:tcBorders>
            <w:vAlign w:val="center"/>
          </w:tcPr>
          <w:p w:rsidR="00D83A00" w:rsidRDefault="00D83A00">
            <w:r>
              <w:t>Modified Quartiles</w:t>
            </w:r>
          </w:p>
        </w:tc>
        <w:tc>
          <w:tcPr>
            <w:tcW w:w="1713" w:type="dxa"/>
            <w:gridSpan w:val="4"/>
            <w:tcBorders>
              <w:top w:val="single" w:sz="4" w:space="0" w:color="auto"/>
              <w:left w:val="single" w:sz="4" w:space="0" w:color="auto"/>
              <w:bottom w:val="nil"/>
              <w:right w:val="single" w:sz="4" w:space="0" w:color="auto"/>
            </w:tcBorders>
            <w:vAlign w:val="center"/>
          </w:tcPr>
          <w:p w:rsidR="00D83A00" w:rsidRDefault="00D83A00">
            <w:pPr>
              <w:jc w:val="center"/>
            </w:pPr>
            <w:r>
              <w:t>0</w:t>
            </w:r>
          </w:p>
          <w:p w:rsidR="00D83A00" w:rsidRDefault="00D83A00">
            <w:pPr>
              <w:jc w:val="center"/>
            </w:pPr>
            <w:r>
              <w:t>Lowest 5%</w:t>
            </w:r>
          </w:p>
        </w:tc>
        <w:tc>
          <w:tcPr>
            <w:tcW w:w="1718" w:type="dxa"/>
            <w:gridSpan w:val="6"/>
            <w:tcBorders>
              <w:top w:val="single" w:sz="4" w:space="0" w:color="auto"/>
              <w:left w:val="single" w:sz="4" w:space="0" w:color="auto"/>
              <w:bottom w:val="nil"/>
              <w:right w:val="single" w:sz="4" w:space="0" w:color="auto"/>
            </w:tcBorders>
            <w:vAlign w:val="center"/>
          </w:tcPr>
          <w:p w:rsidR="00D83A00" w:rsidRDefault="00D83A00">
            <w:pPr>
              <w:jc w:val="center"/>
            </w:pPr>
            <w:r>
              <w:t>1</w:t>
            </w:r>
          </w:p>
          <w:p w:rsidR="00D83A00" w:rsidRDefault="00D83A00">
            <w:pPr>
              <w:jc w:val="center"/>
            </w:pPr>
            <w:r>
              <w:t>Next 20%</w:t>
            </w:r>
          </w:p>
        </w:tc>
        <w:tc>
          <w:tcPr>
            <w:tcW w:w="1002" w:type="dxa"/>
            <w:gridSpan w:val="3"/>
            <w:tcBorders>
              <w:top w:val="single" w:sz="4" w:space="0" w:color="auto"/>
              <w:left w:val="single" w:sz="4" w:space="0" w:color="auto"/>
              <w:bottom w:val="nil"/>
              <w:right w:val="single" w:sz="4" w:space="0" w:color="auto"/>
            </w:tcBorders>
            <w:vAlign w:val="center"/>
          </w:tcPr>
          <w:p w:rsidR="00D83A00" w:rsidRDefault="00D83A00">
            <w:pPr>
              <w:jc w:val="center"/>
            </w:pPr>
            <w:r>
              <w:t>2</w:t>
            </w:r>
          </w:p>
          <w:p w:rsidR="00D83A00" w:rsidRDefault="00D83A00">
            <w:pPr>
              <w:jc w:val="center"/>
            </w:pPr>
            <w:r>
              <w:t>Next 25%</w:t>
            </w:r>
          </w:p>
        </w:tc>
        <w:tc>
          <w:tcPr>
            <w:tcW w:w="1082" w:type="dxa"/>
            <w:gridSpan w:val="4"/>
            <w:tcBorders>
              <w:top w:val="single" w:sz="4" w:space="0" w:color="auto"/>
              <w:left w:val="single" w:sz="4" w:space="0" w:color="auto"/>
              <w:bottom w:val="nil"/>
              <w:right w:val="single" w:sz="4" w:space="0" w:color="auto"/>
            </w:tcBorders>
            <w:vAlign w:val="center"/>
          </w:tcPr>
          <w:p w:rsidR="00D83A00" w:rsidRDefault="00D83A00">
            <w:pPr>
              <w:jc w:val="center"/>
            </w:pPr>
            <w:r>
              <w:t>3</w:t>
            </w:r>
          </w:p>
          <w:p w:rsidR="00D83A00" w:rsidRDefault="00D83A00">
            <w:pPr>
              <w:jc w:val="center"/>
            </w:pPr>
            <w:r>
              <w:t>Next 25%</w:t>
            </w:r>
          </w:p>
        </w:tc>
        <w:tc>
          <w:tcPr>
            <w:tcW w:w="3429" w:type="dxa"/>
            <w:gridSpan w:val="10"/>
            <w:tcBorders>
              <w:top w:val="single" w:sz="4" w:space="0" w:color="auto"/>
              <w:left w:val="single" w:sz="4" w:space="0" w:color="auto"/>
              <w:bottom w:val="nil"/>
              <w:right w:val="single" w:sz="4" w:space="0" w:color="auto"/>
            </w:tcBorders>
            <w:vAlign w:val="center"/>
          </w:tcPr>
          <w:p w:rsidR="00D83A00" w:rsidRDefault="00D83A00">
            <w:pPr>
              <w:jc w:val="center"/>
            </w:pPr>
            <w:r>
              <w:t>4</w:t>
            </w:r>
          </w:p>
          <w:p w:rsidR="00D83A00" w:rsidRDefault="00D83A00">
            <w:pPr>
              <w:jc w:val="center"/>
            </w:pPr>
            <w:r>
              <w:t>Highest 25%</w:t>
            </w:r>
          </w:p>
        </w:tc>
      </w:tr>
      <w:tr w:rsidR="00D83A00" w:rsidTr="00873A44">
        <w:trPr>
          <w:cantSplit/>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pPr>
              <w:rPr>
                <w:sz w:val="19"/>
                <w:szCs w:val="19"/>
              </w:rPr>
            </w:pPr>
            <w:r>
              <w:rPr>
                <w:sz w:val="19"/>
                <w:szCs w:val="19"/>
              </w:rPr>
              <w:t>Modified Quartile-Based Scores</w:t>
            </w:r>
          </w:p>
        </w:tc>
        <w:tc>
          <w:tcPr>
            <w:tcW w:w="3431" w:type="dxa"/>
            <w:gridSpan w:val="10"/>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0</w:t>
            </w:r>
          </w:p>
          <w:p w:rsidR="00D83A00" w:rsidRDefault="00D83A00">
            <w:pPr>
              <w:jc w:val="center"/>
            </w:pPr>
            <w:r>
              <w:t>Lowest 25%</w:t>
            </w:r>
          </w:p>
        </w:tc>
        <w:tc>
          <w:tcPr>
            <w:tcW w:w="100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w:t>
            </w:r>
          </w:p>
          <w:p w:rsidR="00D83A00" w:rsidRDefault="00D83A00">
            <w:pPr>
              <w:jc w:val="center"/>
            </w:pPr>
            <w:r>
              <w:t>Next 25%</w:t>
            </w: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2</w:t>
            </w:r>
          </w:p>
          <w:p w:rsidR="00D83A00" w:rsidRDefault="00D83A00">
            <w:pPr>
              <w:jc w:val="center"/>
            </w:pPr>
            <w:r>
              <w:t>Next 25%</w:t>
            </w:r>
          </w:p>
        </w:tc>
        <w:tc>
          <w:tcPr>
            <w:tcW w:w="2285" w:type="dxa"/>
            <w:gridSpan w:val="7"/>
            <w:tcBorders>
              <w:top w:val="single" w:sz="4" w:space="0" w:color="auto"/>
              <w:left w:val="single" w:sz="4" w:space="0" w:color="auto"/>
              <w:bottom w:val="single" w:sz="4" w:space="0" w:color="auto"/>
              <w:right w:val="nil"/>
            </w:tcBorders>
            <w:vAlign w:val="center"/>
          </w:tcPr>
          <w:p w:rsidR="00D83A00" w:rsidRDefault="00D83A00">
            <w:pPr>
              <w:jc w:val="center"/>
            </w:pPr>
            <w:r>
              <w:t xml:space="preserve">3 Highest 25% </w:t>
            </w:r>
          </w:p>
          <w:p w:rsidR="00D83A00" w:rsidRDefault="00D83A00">
            <w:pPr>
              <w:jc w:val="center"/>
            </w:pPr>
            <w:r>
              <w:t>with 1 or more errors</w:t>
            </w:r>
          </w:p>
        </w:tc>
        <w:tc>
          <w:tcPr>
            <w:tcW w:w="1144" w:type="dxa"/>
            <w:gridSpan w:val="3"/>
            <w:tcBorders>
              <w:top w:val="single" w:sz="4" w:space="0" w:color="auto"/>
              <w:left w:val="dashed" w:sz="4" w:space="0" w:color="auto"/>
              <w:bottom w:val="single" w:sz="4" w:space="0" w:color="auto"/>
              <w:right w:val="single" w:sz="4" w:space="0" w:color="auto"/>
            </w:tcBorders>
            <w:vAlign w:val="center"/>
          </w:tcPr>
          <w:p w:rsidR="00D83A00" w:rsidRDefault="00D83A00">
            <w:pPr>
              <w:jc w:val="center"/>
            </w:pPr>
            <w:r>
              <w:t xml:space="preserve">4 </w:t>
            </w:r>
          </w:p>
          <w:p w:rsidR="00D83A00" w:rsidRDefault="00D83A00">
            <w:pPr>
              <w:jc w:val="center"/>
            </w:pPr>
            <w:r>
              <w:t>zero errors</w:t>
            </w:r>
          </w:p>
        </w:tc>
      </w:tr>
      <w:tr w:rsidR="00D83A00" w:rsidTr="00873A44">
        <w:trPr>
          <w:cantSplit/>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r>
              <w:t>Deciles</w:t>
            </w:r>
          </w:p>
        </w:tc>
        <w:tc>
          <w:tcPr>
            <w:tcW w:w="2338" w:type="dxa"/>
            <w:gridSpan w:val="7"/>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10</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20</w:t>
            </w:r>
          </w:p>
        </w:tc>
        <w:tc>
          <w:tcPr>
            <w:tcW w:w="358" w:type="dxa"/>
            <w:gridSpan w:val="2"/>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30</w:t>
            </w:r>
          </w:p>
        </w:tc>
        <w:tc>
          <w:tcPr>
            <w:tcW w:w="358" w:type="dxa"/>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40</w:t>
            </w:r>
          </w:p>
        </w:tc>
        <w:tc>
          <w:tcPr>
            <w:tcW w:w="398" w:type="dxa"/>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50</w:t>
            </w:r>
          </w:p>
        </w:tc>
        <w:tc>
          <w:tcPr>
            <w:tcW w:w="412" w:type="dxa"/>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60</w:t>
            </w:r>
          </w:p>
        </w:tc>
        <w:tc>
          <w:tcPr>
            <w:tcW w:w="358" w:type="dxa"/>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70</w:t>
            </w:r>
          </w:p>
        </w:tc>
        <w:tc>
          <w:tcPr>
            <w:tcW w:w="359"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80</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90</w:t>
            </w:r>
          </w:p>
        </w:tc>
        <w:tc>
          <w:tcPr>
            <w:tcW w:w="2399" w:type="dxa"/>
            <w:gridSpan w:val="6"/>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100</w:t>
            </w:r>
          </w:p>
        </w:tc>
      </w:tr>
      <w:tr w:rsidR="00D83A00" w:rsidTr="00873A44">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D83A00" w:rsidRDefault="00D83A00">
            <w:r>
              <w:t xml:space="preserve">Wechsler </w:t>
            </w:r>
            <w:r w:rsidR="009621FC">
              <w:t>IQ</w:t>
            </w:r>
          </w:p>
          <w:p w:rsidR="00D83A00" w:rsidRDefault="00D83A00">
            <w:r>
              <w:t xml:space="preserve">Classification </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Extremely Low</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Borderline</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Low</w:t>
            </w:r>
          </w:p>
          <w:p w:rsidR="00D83A00" w:rsidRDefault="00D83A00">
            <w:pPr>
              <w:jc w:val="center"/>
            </w:pPr>
            <w:r>
              <w:t>Average</w:t>
            </w: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Average</w:t>
            </w:r>
          </w:p>
        </w:tc>
        <w:tc>
          <w:tcPr>
            <w:tcW w:w="1144" w:type="dxa"/>
            <w:gridSpan w:val="5"/>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High</w:t>
            </w:r>
          </w:p>
          <w:p w:rsidR="00D83A00" w:rsidRDefault="00D83A00">
            <w:pPr>
              <w:jc w:val="center"/>
            </w:pPr>
            <w:r>
              <w:t>Average</w:t>
            </w:r>
          </w:p>
        </w:tc>
        <w:tc>
          <w:tcPr>
            <w:tcW w:w="114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3A00" w:rsidRDefault="00D83A00">
            <w:pPr>
              <w:jc w:val="center"/>
            </w:pPr>
            <w:smartTag w:uri="urn:schemas-microsoft-com:office:smarttags" w:element="place">
              <w:smartTag w:uri="urn:schemas-microsoft-com:office:smarttags" w:element="City">
                <w:r>
                  <w:t>Superior</w:t>
                </w:r>
              </w:smartTag>
            </w:smartTag>
          </w:p>
        </w:tc>
        <w:tc>
          <w:tcPr>
            <w:tcW w:w="1144" w:type="dxa"/>
            <w:gridSpan w:val="3"/>
            <w:tcBorders>
              <w:top w:val="single" w:sz="4" w:space="0" w:color="auto"/>
              <w:left w:val="single" w:sz="4" w:space="0" w:color="auto"/>
              <w:bottom w:val="single" w:sz="4" w:space="0" w:color="auto"/>
              <w:right w:val="single" w:sz="4" w:space="0" w:color="auto"/>
            </w:tcBorders>
            <w:vAlign w:val="center"/>
          </w:tcPr>
          <w:p w:rsidR="00D83A00" w:rsidRDefault="00D83A00">
            <w:pPr>
              <w:jc w:val="center"/>
            </w:pPr>
            <w:r>
              <w:t>Very</w:t>
            </w:r>
          </w:p>
          <w:p w:rsidR="00D83A00" w:rsidRDefault="00D83A00">
            <w:pPr>
              <w:jc w:val="center"/>
            </w:pPr>
            <w:smartTag w:uri="urn:schemas-microsoft-com:office:smarttags" w:element="place">
              <w:smartTag w:uri="urn:schemas-microsoft-com:office:smarttags" w:element="City">
                <w:r>
                  <w:t>Superior</w:t>
                </w:r>
              </w:smartTag>
            </w:smartTag>
          </w:p>
        </w:tc>
      </w:tr>
      <w:tr w:rsidR="00AF6C0D" w:rsidTr="00873A44">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AF6C0D" w:rsidRDefault="00AF6C0D" w:rsidP="00AF6C0D">
            <w:r>
              <w:t>WISC-V Classification</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Extremely Low</w:t>
            </w:r>
          </w:p>
        </w:tc>
        <w:tc>
          <w:tcPr>
            <w:tcW w:w="1142"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Very      Low</w:t>
            </w:r>
          </w:p>
        </w:tc>
        <w:tc>
          <w:tcPr>
            <w:tcW w:w="1143" w:type="dxa"/>
            <w:gridSpan w:val="4"/>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Low Average</w:t>
            </w:r>
          </w:p>
        </w:tc>
        <w:tc>
          <w:tcPr>
            <w:tcW w:w="2084" w:type="dxa"/>
            <w:gridSpan w:val="7"/>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Average</w:t>
            </w:r>
          </w:p>
        </w:tc>
        <w:tc>
          <w:tcPr>
            <w:tcW w:w="1144" w:type="dxa"/>
            <w:gridSpan w:val="5"/>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High</w:t>
            </w:r>
          </w:p>
          <w:p w:rsidR="00AF6C0D" w:rsidRDefault="00AF6C0D" w:rsidP="00AF6C0D">
            <w:pPr>
              <w:jc w:val="center"/>
            </w:pPr>
            <w:r>
              <w:t>Average</w:t>
            </w:r>
          </w:p>
        </w:tc>
        <w:tc>
          <w:tcPr>
            <w:tcW w:w="1141"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AF6C0D" w:rsidRDefault="00AF6C0D" w:rsidP="00AF6C0D">
            <w:pPr>
              <w:jc w:val="center"/>
            </w:pPr>
            <w:r>
              <w:t>Very</w:t>
            </w:r>
          </w:p>
          <w:p w:rsidR="00AF6C0D" w:rsidRDefault="00AF6C0D" w:rsidP="00AF6C0D">
            <w:pPr>
              <w:jc w:val="center"/>
            </w:pPr>
            <w:r>
              <w:t>High</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Extremely High</w:t>
            </w:r>
          </w:p>
        </w:tc>
      </w:tr>
      <w:tr w:rsidR="00873A44" w:rsidTr="00873A44">
        <w:tc>
          <w:tcPr>
            <w:tcW w:w="1568" w:type="dxa"/>
            <w:tcBorders>
              <w:top w:val="single" w:sz="4" w:space="0" w:color="auto"/>
              <w:left w:val="single" w:sz="4" w:space="0" w:color="auto"/>
              <w:bottom w:val="single" w:sz="4" w:space="0" w:color="auto"/>
              <w:right w:val="single" w:sz="4" w:space="0" w:color="auto"/>
            </w:tcBorders>
            <w:vAlign w:val="center"/>
          </w:tcPr>
          <w:p w:rsidR="009621FC" w:rsidRDefault="009621FC">
            <w:r>
              <w:t>WIAT-II</w:t>
            </w:r>
            <w:r w:rsidR="00873A44">
              <w:t>I</w:t>
            </w:r>
          </w:p>
          <w:p w:rsidR="009621FC" w:rsidRDefault="009621FC">
            <w:r>
              <w:t>Classifications</w:t>
            </w:r>
          </w:p>
        </w:tc>
        <w:tc>
          <w:tcPr>
            <w:tcW w:w="573" w:type="dxa"/>
            <w:tcBorders>
              <w:top w:val="single" w:sz="4" w:space="0" w:color="auto"/>
              <w:left w:val="single" w:sz="4" w:space="0" w:color="auto"/>
              <w:bottom w:val="single" w:sz="4" w:space="0" w:color="auto"/>
              <w:right w:val="single" w:sz="4" w:space="0" w:color="auto"/>
            </w:tcBorders>
            <w:vAlign w:val="center"/>
          </w:tcPr>
          <w:p w:rsidR="009621FC" w:rsidRDefault="00935EB0">
            <w:pPr>
              <w:jc w:val="center"/>
            </w:pPr>
            <w:r>
              <w:t xml:space="preserve">Very Low – 55 </w:t>
            </w:r>
          </w:p>
        </w:tc>
        <w:tc>
          <w:tcPr>
            <w:tcW w:w="573" w:type="dxa"/>
            <w:gridSpan w:val="2"/>
            <w:tcBorders>
              <w:top w:val="single" w:sz="4" w:space="0" w:color="auto"/>
              <w:left w:val="single" w:sz="4" w:space="0" w:color="auto"/>
              <w:bottom w:val="single" w:sz="4" w:space="0" w:color="auto"/>
              <w:right w:val="single" w:sz="4" w:space="0" w:color="auto"/>
            </w:tcBorders>
            <w:vAlign w:val="center"/>
          </w:tcPr>
          <w:p w:rsidR="009621FC" w:rsidRDefault="00935EB0">
            <w:pPr>
              <w:jc w:val="center"/>
            </w:pPr>
            <w:r>
              <w:t>Low</w:t>
            </w:r>
          </w:p>
          <w:p w:rsidR="00935EB0" w:rsidRDefault="00935EB0">
            <w:pPr>
              <w:jc w:val="center"/>
            </w:pPr>
            <w:r>
              <w:t xml:space="preserve">55 – 69 </w:t>
            </w:r>
          </w:p>
        </w:tc>
        <w:tc>
          <w:tcPr>
            <w:tcW w:w="1810" w:type="dxa"/>
            <w:gridSpan w:val="5"/>
            <w:tcBorders>
              <w:top w:val="single" w:sz="4" w:space="0" w:color="auto"/>
              <w:left w:val="single" w:sz="4" w:space="0" w:color="auto"/>
              <w:bottom w:val="single" w:sz="4" w:space="0" w:color="auto"/>
              <w:right w:val="single" w:sz="4" w:space="0" w:color="auto"/>
            </w:tcBorders>
            <w:vAlign w:val="center"/>
          </w:tcPr>
          <w:p w:rsidR="009621FC" w:rsidRDefault="008B10F5">
            <w:pPr>
              <w:jc w:val="center"/>
            </w:pPr>
            <w:r>
              <w:t>Below</w:t>
            </w:r>
          </w:p>
          <w:p w:rsidR="008B10F5" w:rsidRDefault="008B10F5">
            <w:pPr>
              <w:jc w:val="center"/>
            </w:pPr>
            <w:r>
              <w:t>Average</w:t>
            </w:r>
          </w:p>
          <w:p w:rsidR="008B10F5" w:rsidRDefault="008B10F5" w:rsidP="008B10F5">
            <w:pPr>
              <w:jc w:val="center"/>
            </w:pPr>
            <w:r>
              <w:t>70 – 84</w:t>
            </w:r>
          </w:p>
        </w:tc>
        <w:tc>
          <w:tcPr>
            <w:tcW w:w="3108" w:type="dxa"/>
            <w:gridSpan w:val="11"/>
            <w:tcBorders>
              <w:top w:val="single" w:sz="4" w:space="0" w:color="auto"/>
              <w:left w:val="single" w:sz="4" w:space="0" w:color="auto"/>
              <w:bottom w:val="single" w:sz="4" w:space="0" w:color="auto"/>
              <w:right w:val="single" w:sz="4" w:space="0" w:color="auto"/>
            </w:tcBorders>
            <w:vAlign w:val="center"/>
          </w:tcPr>
          <w:p w:rsidR="009621FC" w:rsidRDefault="009621FC">
            <w:pPr>
              <w:jc w:val="center"/>
            </w:pPr>
            <w:r>
              <w:t>Average</w:t>
            </w:r>
          </w:p>
          <w:p w:rsidR="009621FC" w:rsidRDefault="009621FC">
            <w:pPr>
              <w:jc w:val="center"/>
            </w:pPr>
            <w:r>
              <w:t xml:space="preserve">85 – 115 </w:t>
            </w:r>
          </w:p>
        </w:tc>
        <w:tc>
          <w:tcPr>
            <w:tcW w:w="1808" w:type="dxa"/>
            <w:gridSpan w:val="6"/>
            <w:tcBorders>
              <w:top w:val="single" w:sz="4" w:space="0" w:color="auto"/>
              <w:left w:val="single" w:sz="4" w:space="0" w:color="auto"/>
              <w:bottom w:val="single" w:sz="4" w:space="0" w:color="auto"/>
              <w:right w:val="single" w:sz="4" w:space="0" w:color="auto"/>
            </w:tcBorders>
            <w:vAlign w:val="center"/>
          </w:tcPr>
          <w:p w:rsidR="009621FC" w:rsidRDefault="00CF388D">
            <w:pPr>
              <w:jc w:val="center"/>
            </w:pPr>
            <w:r>
              <w:t>Above</w:t>
            </w:r>
          </w:p>
          <w:p w:rsidR="00CF388D" w:rsidRDefault="00CF388D">
            <w:pPr>
              <w:jc w:val="center"/>
            </w:pPr>
            <w:r>
              <w:t xml:space="preserve">Average </w:t>
            </w:r>
          </w:p>
          <w:p w:rsidR="00CF388D" w:rsidRDefault="00CF388D">
            <w:pPr>
              <w:jc w:val="center"/>
            </w:pPr>
            <w:r>
              <w:t xml:space="preserve">116 – 130 </w:t>
            </w:r>
          </w:p>
        </w:tc>
        <w:tc>
          <w:tcPr>
            <w:tcW w:w="536" w:type="dxa"/>
            <w:tcBorders>
              <w:top w:val="single" w:sz="4" w:space="0" w:color="auto"/>
              <w:left w:val="single" w:sz="4" w:space="0" w:color="auto"/>
              <w:bottom w:val="single" w:sz="4" w:space="0" w:color="auto"/>
              <w:right w:val="single" w:sz="4" w:space="0" w:color="auto"/>
            </w:tcBorders>
            <w:vAlign w:val="center"/>
          </w:tcPr>
          <w:p w:rsidR="009621FC" w:rsidRPr="00CF388D" w:rsidRDefault="0021389D">
            <w:pPr>
              <w:jc w:val="center"/>
              <w:rPr>
                <w:sz w:val="16"/>
              </w:rPr>
            </w:pPr>
            <w:r w:rsidRPr="00CF388D">
              <w:rPr>
                <w:sz w:val="16"/>
              </w:rPr>
              <w:t>Super</w:t>
            </w:r>
            <w:r w:rsidR="00CF388D" w:rsidRPr="00CF388D">
              <w:rPr>
                <w:sz w:val="16"/>
              </w:rPr>
              <w:t>-</w:t>
            </w:r>
            <w:proofErr w:type="spellStart"/>
            <w:r w:rsidR="00CF388D" w:rsidRPr="00CF388D">
              <w:rPr>
                <w:sz w:val="16"/>
              </w:rPr>
              <w:t>ior</w:t>
            </w:r>
            <w:proofErr w:type="spellEnd"/>
          </w:p>
          <w:p w:rsidR="00CF388D" w:rsidRDefault="00CF388D">
            <w:pPr>
              <w:jc w:val="center"/>
            </w:pPr>
            <w:r w:rsidRPr="00CF388D">
              <w:rPr>
                <w:sz w:val="16"/>
              </w:rPr>
              <w:t>131-145</w:t>
            </w:r>
          </w:p>
        </w:tc>
        <w:tc>
          <w:tcPr>
            <w:tcW w:w="536" w:type="dxa"/>
            <w:tcBorders>
              <w:top w:val="single" w:sz="4" w:space="0" w:color="auto"/>
              <w:left w:val="single" w:sz="4" w:space="0" w:color="auto"/>
              <w:bottom w:val="single" w:sz="4" w:space="0" w:color="auto"/>
              <w:right w:val="single" w:sz="4" w:space="0" w:color="auto"/>
            </w:tcBorders>
            <w:vAlign w:val="center"/>
          </w:tcPr>
          <w:p w:rsidR="00BA3A10" w:rsidRDefault="00BA3A10">
            <w:pPr>
              <w:jc w:val="center"/>
            </w:pPr>
            <w:r w:rsidRPr="0021389D">
              <w:rPr>
                <w:sz w:val="16"/>
              </w:rPr>
              <w:t>Very Super</w:t>
            </w:r>
            <w:r w:rsidR="006A2EF6" w:rsidRPr="0021389D">
              <w:rPr>
                <w:sz w:val="16"/>
              </w:rPr>
              <w:t>-</w:t>
            </w:r>
            <w:proofErr w:type="spellStart"/>
            <w:r w:rsidRPr="0021389D">
              <w:rPr>
                <w:sz w:val="16"/>
              </w:rPr>
              <w:t>ior</w:t>
            </w:r>
            <w:proofErr w:type="spellEnd"/>
            <w:r w:rsidRPr="0021389D">
              <w:rPr>
                <w:sz w:val="16"/>
              </w:rPr>
              <w:t xml:space="preserve"> 146 </w:t>
            </w:r>
            <w:r w:rsidRPr="0021389D">
              <w:rPr>
                <w:sz w:val="18"/>
              </w:rPr>
              <w:t>–</w:t>
            </w:r>
            <w:r w:rsidR="006A2EF6" w:rsidRPr="0021389D">
              <w:rPr>
                <w:sz w:val="18"/>
              </w:rPr>
              <w:t xml:space="preserve"> </w:t>
            </w:r>
          </w:p>
        </w:tc>
      </w:tr>
    </w:tbl>
    <w:p w:rsidR="00255F6A" w:rsidRPr="00D105F8" w:rsidRDefault="00D83A00" w:rsidP="00255F6A">
      <w:pPr>
        <w:ind w:right="-306"/>
        <w:jc w:val="center"/>
        <w:rPr>
          <w:b/>
          <w:bCs/>
          <w:sz w:val="24"/>
          <w:szCs w:val="22"/>
        </w:rPr>
      </w:pPr>
      <w:r>
        <w:rPr>
          <w:b/>
          <w:bCs/>
        </w:rPr>
        <w:br w:type="page"/>
      </w:r>
      <w:r w:rsidR="00255F6A" w:rsidRPr="00705442">
        <w:rPr>
          <w:b/>
          <w:bCs/>
          <w:sz w:val="24"/>
        </w:rPr>
        <w:lastRenderedPageBreak/>
        <w:t>PUBLISHER'S</w:t>
      </w:r>
      <w:r w:rsidR="00255F6A" w:rsidRPr="00D105F8">
        <w:rPr>
          <w:b/>
          <w:bCs/>
          <w:sz w:val="22"/>
        </w:rPr>
        <w:t xml:space="preserve"> </w:t>
      </w:r>
      <w:r w:rsidR="00255F6A" w:rsidRPr="00D105F8">
        <w:rPr>
          <w:b/>
          <w:bCs/>
          <w:sz w:val="24"/>
          <w:szCs w:val="22"/>
        </w:rPr>
        <w:t>SCORIN</w:t>
      </w:r>
      <w:r w:rsidR="004D0D1D">
        <w:rPr>
          <w:b/>
          <w:bCs/>
          <w:sz w:val="24"/>
          <w:szCs w:val="22"/>
        </w:rPr>
        <w:t>G SYSTEM FOR THE DAS-II, KTEA-3</w:t>
      </w:r>
      <w:r w:rsidR="00255F6A" w:rsidRPr="00D105F8">
        <w:rPr>
          <w:b/>
          <w:bCs/>
          <w:sz w:val="24"/>
          <w:szCs w:val="22"/>
        </w:rPr>
        <w:t>, AND WIAT-III</w:t>
      </w:r>
    </w:p>
    <w:p w:rsidR="00255F6A" w:rsidRPr="00D105F8" w:rsidRDefault="00255F6A" w:rsidP="00255F6A">
      <w:pPr>
        <w:spacing w:after="60"/>
        <w:jc w:val="center"/>
        <w:rPr>
          <w:sz w:val="24"/>
          <w:szCs w:val="22"/>
        </w:rPr>
      </w:pPr>
      <w:r w:rsidRPr="00D105F8">
        <w:rPr>
          <w:sz w:val="24"/>
          <w:szCs w:val="22"/>
        </w:rPr>
        <w:t>[These are not the student’s own scores, just the scoring systems for the tests.]</w:t>
      </w:r>
    </w:p>
    <w:p w:rsidR="00255F6A" w:rsidRPr="00D105F8" w:rsidRDefault="00255F6A" w:rsidP="00255F6A">
      <w:pPr>
        <w:spacing w:after="60"/>
        <w:jc w:val="center"/>
        <w:rPr>
          <w:sz w:val="24"/>
          <w:szCs w:val="22"/>
        </w:rPr>
      </w:pPr>
    </w:p>
    <w:p w:rsidR="00255F6A" w:rsidRPr="00D105F8" w:rsidRDefault="00255F6A" w:rsidP="00255F6A">
      <w:pPr>
        <w:spacing w:after="60"/>
        <w:rPr>
          <w:sz w:val="24"/>
          <w:szCs w:val="22"/>
        </w:rPr>
      </w:pPr>
      <w:r w:rsidRPr="00D105F8">
        <w:rPr>
          <w:sz w:val="24"/>
          <w:szCs w:val="22"/>
        </w:rPr>
        <w:t xml:space="preserve">When a new test is developed, it is </w:t>
      </w:r>
      <w:proofErr w:type="spellStart"/>
      <w:r w:rsidRPr="00D105F8">
        <w:rPr>
          <w:i/>
          <w:iCs/>
          <w:sz w:val="24"/>
          <w:szCs w:val="22"/>
        </w:rPr>
        <w:t>normed</w:t>
      </w:r>
      <w:proofErr w:type="spellEnd"/>
      <w:r w:rsidRPr="00D105F8">
        <w:rPr>
          <w:sz w:val="24"/>
          <w:szCs w:val="22"/>
        </w:rPr>
        <w:t xml:space="preserve"> on a </w:t>
      </w:r>
      <w:r w:rsidRPr="00D105F8">
        <w:rPr>
          <w:i/>
          <w:iCs/>
          <w:sz w:val="24"/>
          <w:szCs w:val="22"/>
        </w:rPr>
        <w:t>sample</w:t>
      </w:r>
      <w:r w:rsidRPr="00D105F8">
        <w:rPr>
          <w:sz w:val="24"/>
          <w:szCs w:val="22"/>
        </w:rPr>
        <w:t xml:space="preserve"> of hundreds or thousands of people.  The sample should be like that for a good opinion poll: female and male, urban and rural, different parts of the country, different income levels, etc.  The scores from that </w:t>
      </w:r>
      <w:proofErr w:type="spellStart"/>
      <w:r w:rsidRPr="00D105F8">
        <w:rPr>
          <w:sz w:val="24"/>
          <w:szCs w:val="22"/>
        </w:rPr>
        <w:t>norming</w:t>
      </w:r>
      <w:proofErr w:type="spellEnd"/>
      <w:r w:rsidRPr="00D105F8">
        <w:rPr>
          <w:sz w:val="24"/>
          <w:szCs w:val="22"/>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255F6A" w:rsidRPr="00D105F8" w:rsidRDefault="00255F6A" w:rsidP="00255F6A">
      <w:pPr>
        <w:spacing w:after="60"/>
        <w:rPr>
          <w:sz w:val="24"/>
          <w:szCs w:val="22"/>
        </w:rPr>
      </w:pPr>
      <w:r w:rsidRPr="00D105F8">
        <w:rPr>
          <w:sz w:val="24"/>
          <w:szCs w:val="22"/>
        </w:rPr>
        <w:t>Many different scoring systems are used, just as you can measure the same distance as 1 yard, 3 feet, 36 inches, 91.4 centimeters, 0.91 meter, or 1/1760 mile.</w:t>
      </w:r>
    </w:p>
    <w:p w:rsidR="00255F6A" w:rsidRPr="00D105F8" w:rsidRDefault="00255F6A" w:rsidP="00255F6A">
      <w:pPr>
        <w:spacing w:after="60"/>
        <w:rPr>
          <w:sz w:val="24"/>
          <w:szCs w:val="22"/>
        </w:rPr>
      </w:pPr>
      <w:r w:rsidRPr="00D105F8">
        <w:rPr>
          <w:b/>
          <w:bCs/>
          <w:sz w:val="24"/>
          <w:szCs w:val="22"/>
        </w:rPr>
        <w:t>PERCENTILE RANKS (PR)</w:t>
      </w:r>
      <w:r w:rsidRPr="00D105F8">
        <w:rPr>
          <w:sz w:val="24"/>
          <w:szCs w:val="22"/>
        </w:rPr>
        <w:t xml:space="preserve"> simply </w:t>
      </w:r>
      <w:proofErr w:type="gramStart"/>
      <w:r w:rsidRPr="00D105F8">
        <w:rPr>
          <w:sz w:val="24"/>
          <w:szCs w:val="22"/>
        </w:rPr>
        <w:t>state</w:t>
      </w:r>
      <w:proofErr w:type="gramEnd"/>
      <w:r w:rsidRPr="00D105F8">
        <w:rPr>
          <w:sz w:val="24"/>
          <w:szCs w:val="22"/>
        </w:rPr>
        <w:t xml:space="preserve"> the percent of persons in the </w:t>
      </w:r>
      <w:proofErr w:type="spellStart"/>
      <w:r w:rsidRPr="00D105F8">
        <w:rPr>
          <w:sz w:val="24"/>
          <w:szCs w:val="22"/>
        </w:rPr>
        <w:t>norming</w:t>
      </w:r>
      <w:proofErr w:type="spellEnd"/>
      <w:r w:rsidRPr="00D105F8">
        <w:rPr>
          <w:sz w:val="24"/>
          <w:szCs w:val="22"/>
        </w:rPr>
        <w:t xml:space="preserve"> sample who scored the same as or lower than the student.  A percentile rank of 50 would be Average – as high as or higher than 50% and lower than the other 50% of the </w:t>
      </w:r>
      <w:proofErr w:type="spellStart"/>
      <w:r w:rsidRPr="00D105F8">
        <w:rPr>
          <w:sz w:val="24"/>
          <w:szCs w:val="22"/>
        </w:rPr>
        <w:t>norming</w:t>
      </w:r>
      <w:proofErr w:type="spellEnd"/>
      <w:r w:rsidRPr="00D105F8">
        <w:rPr>
          <w:sz w:val="24"/>
          <w:szCs w:val="22"/>
        </w:rPr>
        <w:t xml:space="preserve"> sample.  The middle half of scores falls between percentile ranks of 25 and 75.</w:t>
      </w:r>
    </w:p>
    <w:p w:rsidR="00255F6A" w:rsidRPr="00D105F8" w:rsidRDefault="00255F6A" w:rsidP="00255F6A">
      <w:pPr>
        <w:spacing w:after="60"/>
        <w:rPr>
          <w:szCs w:val="18"/>
        </w:rPr>
      </w:pPr>
      <w:r w:rsidRPr="00D105F8">
        <w:rPr>
          <w:b/>
          <w:bCs/>
          <w:sz w:val="24"/>
          <w:szCs w:val="22"/>
        </w:rPr>
        <w:t>STANDARD SCORES</w:t>
      </w:r>
      <w:r w:rsidRPr="00D105F8">
        <w:rPr>
          <w:sz w:val="24"/>
          <w:szCs w:val="22"/>
        </w:rPr>
        <w:t xml:space="preserve"> (called "quotients" on Pro-Ed tests) have an average (</w:t>
      </w:r>
      <w:r w:rsidRPr="00D105F8">
        <w:rPr>
          <w:i/>
          <w:iCs/>
          <w:sz w:val="24"/>
          <w:szCs w:val="22"/>
        </w:rPr>
        <w:t xml:space="preserve">mean) </w:t>
      </w:r>
      <w:r w:rsidRPr="00D105F8">
        <w:rPr>
          <w:sz w:val="24"/>
          <w:szCs w:val="22"/>
        </w:rPr>
        <w:t xml:space="preserve">of 100 and a </w:t>
      </w:r>
      <w:r w:rsidRPr="00D105F8">
        <w:rPr>
          <w:i/>
          <w:iCs/>
          <w:sz w:val="24"/>
          <w:szCs w:val="22"/>
        </w:rPr>
        <w:t>standard deviation</w:t>
      </w:r>
      <w:r w:rsidRPr="00D105F8">
        <w:rPr>
          <w:sz w:val="24"/>
          <w:szCs w:val="22"/>
        </w:rPr>
        <w:t xml:space="preserve"> of 15.  A standard score of 100 would also be at the 50</w:t>
      </w:r>
      <w:r w:rsidRPr="00D105F8">
        <w:rPr>
          <w:sz w:val="24"/>
          <w:szCs w:val="22"/>
          <w:vertAlign w:val="superscript"/>
        </w:rPr>
        <w:t>th</w:t>
      </w:r>
      <w:r w:rsidRPr="00D105F8">
        <w:rPr>
          <w:sz w:val="24"/>
          <w:szCs w:val="22"/>
        </w:rPr>
        <w:t xml:space="preserve"> percentile rank. The middle half of these standard scores falls between 90 and 110.</w:t>
      </w:r>
    </w:p>
    <w:p w:rsidR="00255F6A" w:rsidRPr="00D105F8" w:rsidRDefault="00255F6A" w:rsidP="00255F6A">
      <w:pPr>
        <w:spacing w:after="120"/>
        <w:rPr>
          <w:sz w:val="24"/>
          <w:szCs w:val="22"/>
        </w:rPr>
      </w:pPr>
      <w:r w:rsidRPr="00D105F8">
        <w:rPr>
          <w:b/>
          <w:bCs/>
          <w:sz w:val="24"/>
          <w:szCs w:val="22"/>
        </w:rPr>
        <w:t xml:space="preserve">T SCORES </w:t>
      </w:r>
      <w:r w:rsidRPr="00D105F8">
        <w:rPr>
          <w:sz w:val="24"/>
          <w:szCs w:val="22"/>
        </w:rPr>
        <w:t>have an average (</w:t>
      </w:r>
      <w:r w:rsidRPr="00D105F8">
        <w:rPr>
          <w:i/>
          <w:iCs/>
          <w:sz w:val="24"/>
          <w:szCs w:val="22"/>
        </w:rPr>
        <w:t xml:space="preserve">mean) </w:t>
      </w:r>
      <w:r w:rsidRPr="00D105F8">
        <w:rPr>
          <w:sz w:val="24"/>
          <w:szCs w:val="22"/>
        </w:rPr>
        <w:t xml:space="preserve">of 50 and a </w:t>
      </w:r>
      <w:r w:rsidRPr="00D105F8">
        <w:rPr>
          <w:i/>
          <w:iCs/>
          <w:sz w:val="24"/>
          <w:szCs w:val="22"/>
        </w:rPr>
        <w:t>standard deviation</w:t>
      </w:r>
      <w:r w:rsidRPr="00D105F8">
        <w:rPr>
          <w:sz w:val="24"/>
          <w:szCs w:val="22"/>
        </w:rPr>
        <w:t xml:space="preserve"> of 10.  A T score of 50 would be at the 50</w:t>
      </w:r>
      <w:r w:rsidRPr="00D105F8">
        <w:rPr>
          <w:sz w:val="24"/>
          <w:szCs w:val="22"/>
          <w:vertAlign w:val="superscript"/>
        </w:rPr>
        <w:t>th</w:t>
      </w:r>
      <w:r w:rsidRPr="00D105F8">
        <w:rPr>
          <w:sz w:val="24"/>
          <w:szCs w:val="22"/>
        </w:rPr>
        <w:t xml:space="preserve"> percentile rank.  The middle half of T scores falls between approximately 43 and 57.</w:t>
      </w:r>
    </w:p>
    <w:p w:rsidR="00255F6A" w:rsidRDefault="00255F6A" w:rsidP="00255F6A">
      <w:pPr>
        <w:spacing w:after="60"/>
        <w:rPr>
          <w:sz w:val="22"/>
          <w:szCs w:val="22"/>
        </w:rPr>
      </w:pPr>
    </w:p>
    <w:tbl>
      <w:tblPr>
        <w:tblW w:w="10512" w:type="dxa"/>
        <w:tblLayout w:type="fixed"/>
        <w:tblCellMar>
          <w:left w:w="72" w:type="dxa"/>
          <w:right w:w="72" w:type="dxa"/>
        </w:tblCellMar>
        <w:tblLook w:val="0000"/>
      </w:tblPr>
      <w:tblGrid>
        <w:gridCol w:w="1568"/>
        <w:gridCol w:w="573"/>
        <w:gridCol w:w="573"/>
        <w:gridCol w:w="1142"/>
        <w:gridCol w:w="668"/>
        <w:gridCol w:w="475"/>
        <w:gridCol w:w="2084"/>
        <w:gridCol w:w="549"/>
        <w:gridCol w:w="595"/>
        <w:gridCol w:w="1141"/>
        <w:gridCol w:w="72"/>
        <w:gridCol w:w="536"/>
        <w:gridCol w:w="536"/>
      </w:tblGrid>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sz w:val="14"/>
                <w:szCs w:val="14"/>
              </w:rPr>
            </w:pPr>
          </w:p>
        </w:tc>
        <w:tc>
          <w:tcPr>
            <w:tcW w:w="1142" w:type="dxa"/>
            <w:tcBorders>
              <w:top w:val="nil"/>
              <w:left w:val="nil"/>
              <w:bottom w:val="nil"/>
              <w:right w:val="nil"/>
            </w:tcBorders>
          </w:tcPr>
          <w:p w:rsidR="00255F6A" w:rsidRPr="00971DE6" w:rsidRDefault="00255F6A" w:rsidP="009214C3">
            <w:pPr>
              <w:rPr>
                <w:sz w:val="14"/>
                <w:szCs w:val="14"/>
              </w:rPr>
            </w:pPr>
          </w:p>
        </w:tc>
        <w:tc>
          <w:tcPr>
            <w:tcW w:w="1143" w:type="dxa"/>
            <w:gridSpan w:val="2"/>
            <w:tcBorders>
              <w:top w:val="nil"/>
              <w:left w:val="nil"/>
              <w:bottom w:val="nil"/>
              <w:right w:val="nil"/>
            </w:tcBorders>
          </w:tcPr>
          <w:p w:rsidR="00255F6A" w:rsidRPr="00971DE6" w:rsidRDefault="00255F6A" w:rsidP="009214C3">
            <w:pPr>
              <w:rPr>
                <w:b/>
                <w:bCs/>
                <w:sz w:val="14"/>
                <w:szCs w:val="14"/>
              </w:rPr>
            </w:pP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       &amp;&amp;</w:t>
            </w:r>
          </w:p>
        </w:tc>
        <w:tc>
          <w:tcPr>
            <w:tcW w:w="1144" w:type="dxa"/>
            <w:gridSpan w:val="2"/>
            <w:tcBorders>
              <w:top w:val="nil"/>
              <w:left w:val="nil"/>
              <w:bottom w:val="nil"/>
              <w:right w:val="nil"/>
            </w:tcBorders>
          </w:tcPr>
          <w:p w:rsidR="00255F6A" w:rsidRPr="00971DE6" w:rsidRDefault="00255F6A" w:rsidP="009214C3">
            <w:pPr>
              <w:rPr>
                <w:b/>
                <w:bCs/>
                <w:sz w:val="14"/>
                <w:szCs w:val="14"/>
              </w:rPr>
            </w:pP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r w:rsidRPr="00971DE6">
              <w:rPr>
                <w:sz w:val="14"/>
                <w:szCs w:val="14"/>
              </w:rPr>
              <w:t xml:space="preserve">          There are </w:t>
            </w:r>
          </w:p>
        </w:tc>
        <w:tc>
          <w:tcPr>
            <w:tcW w:w="1142" w:type="dxa"/>
            <w:tcBorders>
              <w:top w:val="nil"/>
              <w:left w:val="nil"/>
              <w:bottom w:val="nil"/>
              <w:right w:val="nil"/>
            </w:tcBorders>
          </w:tcPr>
          <w:p w:rsidR="00255F6A" w:rsidRPr="00971DE6" w:rsidRDefault="00255F6A" w:rsidP="009214C3">
            <w:pPr>
              <w:rPr>
                <w:b/>
                <w:bCs/>
                <w:sz w:val="14"/>
                <w:szCs w:val="14"/>
              </w:rPr>
            </w:pPr>
            <w:r w:rsidRPr="00971DE6">
              <w:rPr>
                <w:sz w:val="14"/>
                <w:szCs w:val="14"/>
              </w:rPr>
              <w:t xml:space="preserve">200 </w:t>
            </w:r>
            <w:r w:rsidRPr="00971DE6">
              <w:rPr>
                <w:b/>
                <w:bCs/>
                <w:sz w:val="14"/>
                <w:szCs w:val="14"/>
              </w:rPr>
              <w:t>&amp;</w:t>
            </w:r>
            <w:r w:rsidRPr="00971DE6">
              <w:rPr>
                <w:sz w:val="14"/>
                <w:szCs w:val="14"/>
              </w:rPr>
              <w:t>s.</w:t>
            </w:r>
          </w:p>
        </w:tc>
        <w:tc>
          <w:tcPr>
            <w:tcW w:w="1143" w:type="dxa"/>
            <w:gridSpan w:val="2"/>
            <w:tcBorders>
              <w:top w:val="nil"/>
              <w:left w:val="nil"/>
              <w:bottom w:val="nil"/>
              <w:right w:val="nil"/>
            </w:tcBorders>
          </w:tcPr>
          <w:p w:rsidR="00255F6A" w:rsidRPr="00971DE6" w:rsidRDefault="00255F6A" w:rsidP="009214C3">
            <w:pPr>
              <w:rPr>
                <w:b/>
                <w:bCs/>
                <w:sz w:val="14"/>
                <w:szCs w:val="14"/>
              </w:rPr>
            </w:pP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rPr>
                <w:b/>
                <w:bCs/>
                <w:sz w:val="14"/>
                <w:szCs w:val="14"/>
              </w:rPr>
            </w:pP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r w:rsidRPr="00971DE6">
              <w:rPr>
                <w:sz w:val="14"/>
                <w:szCs w:val="14"/>
              </w:rPr>
              <w:t xml:space="preserve">          Each </w:t>
            </w:r>
            <w:r w:rsidRPr="00971DE6">
              <w:rPr>
                <w:b/>
                <w:bCs/>
                <w:sz w:val="14"/>
                <w:szCs w:val="14"/>
              </w:rPr>
              <w:t>&amp;&amp;</w:t>
            </w:r>
          </w:p>
        </w:tc>
        <w:tc>
          <w:tcPr>
            <w:tcW w:w="1142" w:type="dxa"/>
            <w:tcBorders>
              <w:top w:val="nil"/>
              <w:left w:val="nil"/>
              <w:bottom w:val="nil"/>
              <w:right w:val="nil"/>
            </w:tcBorders>
          </w:tcPr>
          <w:p w:rsidR="00255F6A" w:rsidRPr="00971DE6" w:rsidRDefault="00255F6A" w:rsidP="009214C3">
            <w:pPr>
              <w:rPr>
                <w:b/>
                <w:bCs/>
                <w:sz w:val="14"/>
                <w:szCs w:val="14"/>
              </w:rPr>
            </w:pPr>
            <w:proofErr w:type="gramStart"/>
            <w:r w:rsidRPr="00971DE6">
              <w:rPr>
                <w:sz w:val="14"/>
                <w:szCs w:val="14"/>
              </w:rPr>
              <w:t>=  1</w:t>
            </w:r>
            <w:proofErr w:type="gramEnd"/>
            <w:r w:rsidRPr="00971DE6">
              <w:rPr>
                <w:sz w:val="14"/>
                <w:szCs w:val="14"/>
              </w:rPr>
              <w:t>%.</w:t>
            </w:r>
          </w:p>
        </w:tc>
        <w:tc>
          <w:tcPr>
            <w:tcW w:w="1143" w:type="dxa"/>
            <w:gridSpan w:val="2"/>
            <w:tcBorders>
              <w:top w:val="nil"/>
              <w:left w:val="nil"/>
              <w:bottom w:val="nil"/>
              <w:right w:val="nil"/>
            </w:tcBorders>
          </w:tcPr>
          <w:p w:rsidR="00255F6A" w:rsidRPr="00971DE6" w:rsidRDefault="00255F6A" w:rsidP="009214C3">
            <w:pPr>
              <w:rPr>
                <w:b/>
                <w:bCs/>
                <w:sz w:val="14"/>
                <w:szCs w:val="14"/>
              </w:rPr>
            </w:pP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rPr>
                <w:b/>
                <w:bCs/>
                <w:sz w:val="14"/>
                <w:szCs w:val="14"/>
              </w:rPr>
            </w:pP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p>
        </w:tc>
        <w:tc>
          <w:tcPr>
            <w:tcW w:w="1142" w:type="dxa"/>
            <w:tcBorders>
              <w:top w:val="nil"/>
              <w:left w:val="nil"/>
              <w:bottom w:val="nil"/>
              <w:right w:val="nil"/>
            </w:tcBorders>
          </w:tcPr>
          <w:p w:rsidR="00255F6A" w:rsidRPr="00971DE6" w:rsidRDefault="00255F6A" w:rsidP="009214C3">
            <w:pPr>
              <w:rPr>
                <w:b/>
                <w:bCs/>
                <w:sz w:val="14"/>
                <w:szCs w:val="14"/>
              </w:rPr>
            </w:pPr>
          </w:p>
        </w:tc>
        <w:tc>
          <w:tcPr>
            <w:tcW w:w="1143" w:type="dxa"/>
            <w:gridSpan w:val="2"/>
            <w:tcBorders>
              <w:top w:val="nil"/>
              <w:left w:val="nil"/>
              <w:bottom w:val="nil"/>
              <w:right w:val="nil"/>
            </w:tcBorders>
          </w:tcPr>
          <w:p w:rsidR="00255F6A" w:rsidRPr="00971DE6" w:rsidRDefault="00255F6A" w:rsidP="009214C3">
            <w:pPr>
              <w:rPr>
                <w:b/>
                <w:bCs/>
                <w:sz w:val="14"/>
                <w:szCs w:val="14"/>
              </w:rPr>
            </w:pPr>
            <w:r w:rsidRPr="00971DE6">
              <w:rPr>
                <w:b/>
                <w:bCs/>
                <w:sz w:val="14"/>
                <w:szCs w:val="14"/>
              </w:rPr>
              <w:t xml:space="preserve">                &amp;&amp;   </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rPr>
                <w:b/>
                <w:bCs/>
                <w:sz w:val="14"/>
                <w:szCs w:val="14"/>
              </w:rPr>
            </w:pPr>
            <w:r w:rsidRPr="00971DE6">
              <w:rPr>
                <w:b/>
                <w:bCs/>
                <w:sz w:val="14"/>
                <w:szCs w:val="14"/>
              </w:rPr>
              <w:t xml:space="preserve"> </w:t>
            </w:r>
            <w:r w:rsidR="00E83FC0">
              <w:rPr>
                <w:b/>
                <w:bCs/>
                <w:sz w:val="14"/>
                <w:szCs w:val="14"/>
              </w:rPr>
              <w:t xml:space="preserve"> </w:t>
            </w:r>
            <w:r w:rsidRPr="00971DE6">
              <w:rPr>
                <w:b/>
                <w:bCs/>
                <w:sz w:val="14"/>
                <w:szCs w:val="14"/>
              </w:rPr>
              <w:t xml:space="preserve">  &amp;&amp;</w:t>
            </w: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p>
        </w:tc>
        <w:tc>
          <w:tcPr>
            <w:tcW w:w="1142" w:type="dxa"/>
            <w:tcBorders>
              <w:top w:val="nil"/>
              <w:left w:val="nil"/>
              <w:bottom w:val="nil"/>
              <w:right w:val="nil"/>
            </w:tcBorders>
          </w:tcPr>
          <w:p w:rsidR="00255F6A" w:rsidRPr="00971DE6" w:rsidRDefault="00255F6A" w:rsidP="009214C3">
            <w:pPr>
              <w:rPr>
                <w:b/>
                <w:bCs/>
                <w:sz w:val="14"/>
                <w:szCs w:val="14"/>
              </w:rPr>
            </w:pPr>
          </w:p>
        </w:tc>
        <w:tc>
          <w:tcPr>
            <w:tcW w:w="1143"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p>
        </w:tc>
        <w:tc>
          <w:tcPr>
            <w:tcW w:w="1142" w:type="dxa"/>
            <w:tcBorders>
              <w:top w:val="nil"/>
              <w:left w:val="nil"/>
              <w:bottom w:val="nil"/>
              <w:right w:val="nil"/>
            </w:tcBorders>
          </w:tcPr>
          <w:p w:rsidR="00255F6A" w:rsidRPr="00971DE6" w:rsidRDefault="00255F6A" w:rsidP="009214C3">
            <w:pPr>
              <w:rPr>
                <w:b/>
                <w:bCs/>
                <w:sz w:val="14"/>
                <w:szCs w:val="14"/>
              </w:rPr>
            </w:pPr>
          </w:p>
        </w:tc>
        <w:tc>
          <w:tcPr>
            <w:tcW w:w="1143"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1" w:type="dxa"/>
            <w:tcBorders>
              <w:top w:val="nil"/>
              <w:left w:val="nil"/>
              <w:bottom w:val="nil"/>
              <w:right w:val="nil"/>
            </w:tcBorders>
          </w:tcPr>
          <w:p w:rsidR="00255F6A" w:rsidRPr="00971DE6" w:rsidRDefault="00255F6A" w:rsidP="009214C3">
            <w:pPr>
              <w:rPr>
                <w:b/>
                <w:bCs/>
                <w:sz w:val="14"/>
                <w:szCs w:val="14"/>
              </w:rPr>
            </w:pP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p>
        </w:tc>
        <w:tc>
          <w:tcPr>
            <w:tcW w:w="1142" w:type="dxa"/>
            <w:tcBorders>
              <w:top w:val="nil"/>
              <w:left w:val="nil"/>
              <w:bottom w:val="nil"/>
              <w:right w:val="nil"/>
            </w:tcBorders>
          </w:tcPr>
          <w:p w:rsidR="00255F6A" w:rsidRPr="00971DE6" w:rsidRDefault="00255F6A" w:rsidP="009214C3">
            <w:pPr>
              <w:rPr>
                <w:b/>
                <w:bCs/>
                <w:sz w:val="14"/>
                <w:szCs w:val="14"/>
              </w:rPr>
            </w:pPr>
            <w:r w:rsidRPr="00971DE6">
              <w:rPr>
                <w:b/>
                <w:bCs/>
                <w:sz w:val="14"/>
                <w:szCs w:val="14"/>
              </w:rPr>
              <w:t xml:space="preserve">                    &amp;</w:t>
            </w:r>
          </w:p>
        </w:tc>
        <w:tc>
          <w:tcPr>
            <w:tcW w:w="1143"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1" w:type="dxa"/>
            <w:tcBorders>
              <w:top w:val="nil"/>
              <w:left w:val="nil"/>
              <w:bottom w:val="nil"/>
              <w:right w:val="nil"/>
            </w:tcBorders>
          </w:tcPr>
          <w:p w:rsidR="00255F6A" w:rsidRPr="00971DE6" w:rsidRDefault="00E83FC0" w:rsidP="009214C3">
            <w:pPr>
              <w:rPr>
                <w:b/>
                <w:bCs/>
                <w:sz w:val="14"/>
                <w:szCs w:val="14"/>
              </w:rPr>
            </w:pPr>
            <w:r>
              <w:rPr>
                <w:b/>
                <w:bCs/>
                <w:sz w:val="14"/>
                <w:szCs w:val="14"/>
              </w:rPr>
              <w:t xml:space="preserve"> </w:t>
            </w:r>
            <w:r w:rsidR="00255F6A" w:rsidRPr="00971DE6">
              <w:rPr>
                <w:b/>
                <w:bCs/>
                <w:sz w:val="14"/>
                <w:szCs w:val="14"/>
              </w:rPr>
              <w:t xml:space="preserve">   &amp;</w:t>
            </w: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p>
        </w:tc>
        <w:tc>
          <w:tcPr>
            <w:tcW w:w="1142"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 xml:space="preserve">&amp;&amp;&amp;&amp;&amp;&amp;     </w:t>
            </w:r>
          </w:p>
        </w:tc>
        <w:tc>
          <w:tcPr>
            <w:tcW w:w="1143"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1"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4" w:type="dxa"/>
            <w:gridSpan w:val="3"/>
            <w:tcBorders>
              <w:top w:val="nil"/>
              <w:left w:val="nil"/>
              <w:bottom w:val="nil"/>
              <w:right w:val="nil"/>
            </w:tcBorders>
          </w:tcPr>
          <w:p w:rsidR="00255F6A" w:rsidRPr="00971DE6" w:rsidRDefault="00255F6A" w:rsidP="009214C3">
            <w:pPr>
              <w:rPr>
                <w:b/>
                <w:bCs/>
                <w:sz w:val="14"/>
                <w:szCs w:val="14"/>
              </w:rPr>
            </w:pPr>
          </w:p>
        </w:tc>
      </w:tr>
      <w:tr w:rsidR="00255F6A" w:rsidTr="009214C3">
        <w:tc>
          <w:tcPr>
            <w:tcW w:w="1568" w:type="dxa"/>
            <w:tcBorders>
              <w:top w:val="nil"/>
              <w:left w:val="nil"/>
              <w:bottom w:val="nil"/>
              <w:right w:val="nil"/>
            </w:tcBorders>
          </w:tcPr>
          <w:p w:rsidR="00255F6A" w:rsidRPr="00971DE6" w:rsidRDefault="00255F6A" w:rsidP="009214C3">
            <w:pPr>
              <w:rPr>
                <w:b/>
                <w:bCs/>
                <w:sz w:val="14"/>
                <w:szCs w:val="14"/>
              </w:rPr>
            </w:pPr>
          </w:p>
        </w:tc>
        <w:tc>
          <w:tcPr>
            <w:tcW w:w="1146" w:type="dxa"/>
            <w:gridSpan w:val="2"/>
            <w:tcBorders>
              <w:top w:val="nil"/>
              <w:left w:val="nil"/>
              <w:bottom w:val="nil"/>
              <w:right w:val="nil"/>
            </w:tcBorders>
          </w:tcPr>
          <w:p w:rsidR="00255F6A" w:rsidRPr="00971DE6" w:rsidRDefault="00255F6A" w:rsidP="009214C3">
            <w:pPr>
              <w:rPr>
                <w:b/>
                <w:bCs/>
                <w:sz w:val="14"/>
                <w:szCs w:val="14"/>
              </w:rPr>
            </w:pPr>
            <w:r w:rsidRPr="00971DE6">
              <w:rPr>
                <w:b/>
                <w:bCs/>
                <w:sz w:val="14"/>
                <w:szCs w:val="14"/>
              </w:rPr>
              <w:t xml:space="preserve"> &amp;    &amp;   &amp;    &amp;  </w:t>
            </w:r>
          </w:p>
        </w:tc>
        <w:tc>
          <w:tcPr>
            <w:tcW w:w="1142"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3"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2084"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       &amp;&amp;&amp;&amp;&amp;&amp;</w:t>
            </w:r>
          </w:p>
        </w:tc>
        <w:tc>
          <w:tcPr>
            <w:tcW w:w="1144" w:type="dxa"/>
            <w:gridSpan w:val="2"/>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1" w:type="dxa"/>
            <w:tcBorders>
              <w:top w:val="nil"/>
              <w:left w:val="nil"/>
              <w:bottom w:val="nil"/>
              <w:right w:val="nil"/>
            </w:tcBorders>
          </w:tcPr>
          <w:p w:rsidR="00255F6A" w:rsidRPr="00971DE6" w:rsidRDefault="00255F6A" w:rsidP="009214C3">
            <w:pPr>
              <w:jc w:val="center"/>
              <w:rPr>
                <w:b/>
                <w:bCs/>
                <w:sz w:val="14"/>
                <w:szCs w:val="14"/>
              </w:rPr>
            </w:pPr>
            <w:r w:rsidRPr="00971DE6">
              <w:rPr>
                <w:b/>
                <w:bCs/>
                <w:sz w:val="14"/>
                <w:szCs w:val="14"/>
              </w:rPr>
              <w:t>&amp;&amp;&amp;&amp;&amp;&amp;</w:t>
            </w:r>
          </w:p>
        </w:tc>
        <w:tc>
          <w:tcPr>
            <w:tcW w:w="1144" w:type="dxa"/>
            <w:gridSpan w:val="3"/>
            <w:tcBorders>
              <w:top w:val="nil"/>
              <w:left w:val="nil"/>
              <w:bottom w:val="nil"/>
              <w:right w:val="nil"/>
            </w:tcBorders>
          </w:tcPr>
          <w:p w:rsidR="00255F6A" w:rsidRPr="00971DE6" w:rsidRDefault="00255F6A" w:rsidP="009214C3">
            <w:pPr>
              <w:rPr>
                <w:b/>
                <w:bCs/>
                <w:sz w:val="14"/>
                <w:szCs w:val="14"/>
              </w:rPr>
            </w:pPr>
            <w:r w:rsidRPr="00971DE6">
              <w:rPr>
                <w:b/>
                <w:bCs/>
                <w:sz w:val="14"/>
                <w:szCs w:val="14"/>
              </w:rPr>
              <w:t xml:space="preserve"> &amp;   &amp;   &amp;    &amp;</w:t>
            </w:r>
          </w:p>
        </w:tc>
      </w:tr>
      <w:tr w:rsidR="00255F6A" w:rsidTr="009214C3">
        <w:trPr>
          <w:trHeight w:hRule="exact" w:val="60"/>
        </w:trPr>
        <w:tc>
          <w:tcPr>
            <w:tcW w:w="1568" w:type="dxa"/>
            <w:tcBorders>
              <w:top w:val="nil"/>
              <w:left w:val="nil"/>
              <w:bottom w:val="nil"/>
              <w:right w:val="nil"/>
            </w:tcBorders>
          </w:tcPr>
          <w:p w:rsidR="00255F6A" w:rsidRDefault="00255F6A" w:rsidP="009214C3">
            <w:pPr>
              <w:rPr>
                <w:sz w:val="18"/>
                <w:szCs w:val="18"/>
              </w:rPr>
            </w:pPr>
          </w:p>
        </w:tc>
        <w:tc>
          <w:tcPr>
            <w:tcW w:w="1146" w:type="dxa"/>
            <w:gridSpan w:val="2"/>
            <w:tcBorders>
              <w:top w:val="nil"/>
              <w:left w:val="nil"/>
              <w:bottom w:val="nil"/>
              <w:right w:val="nil"/>
            </w:tcBorders>
          </w:tcPr>
          <w:p w:rsidR="00255F6A" w:rsidRDefault="00255F6A" w:rsidP="009214C3">
            <w:pPr>
              <w:jc w:val="center"/>
              <w:rPr>
                <w:sz w:val="16"/>
                <w:szCs w:val="16"/>
              </w:rPr>
            </w:pPr>
          </w:p>
        </w:tc>
        <w:tc>
          <w:tcPr>
            <w:tcW w:w="1142" w:type="dxa"/>
            <w:tcBorders>
              <w:top w:val="nil"/>
              <w:left w:val="nil"/>
              <w:bottom w:val="nil"/>
              <w:right w:val="nil"/>
            </w:tcBorders>
          </w:tcPr>
          <w:p w:rsidR="00255F6A" w:rsidRDefault="00255F6A" w:rsidP="009214C3">
            <w:pPr>
              <w:jc w:val="center"/>
              <w:rPr>
                <w:sz w:val="16"/>
                <w:szCs w:val="16"/>
              </w:rPr>
            </w:pPr>
          </w:p>
        </w:tc>
        <w:tc>
          <w:tcPr>
            <w:tcW w:w="1143" w:type="dxa"/>
            <w:gridSpan w:val="2"/>
            <w:tcBorders>
              <w:top w:val="nil"/>
              <w:left w:val="nil"/>
              <w:bottom w:val="nil"/>
              <w:right w:val="nil"/>
            </w:tcBorders>
          </w:tcPr>
          <w:p w:rsidR="00255F6A" w:rsidRDefault="00255F6A" w:rsidP="009214C3">
            <w:pPr>
              <w:jc w:val="center"/>
              <w:rPr>
                <w:sz w:val="16"/>
                <w:szCs w:val="16"/>
              </w:rPr>
            </w:pPr>
          </w:p>
        </w:tc>
        <w:tc>
          <w:tcPr>
            <w:tcW w:w="2084" w:type="dxa"/>
            <w:tcBorders>
              <w:top w:val="nil"/>
              <w:left w:val="nil"/>
              <w:bottom w:val="nil"/>
              <w:right w:val="nil"/>
            </w:tcBorders>
          </w:tcPr>
          <w:p w:rsidR="00255F6A" w:rsidRDefault="00255F6A" w:rsidP="009214C3">
            <w:pPr>
              <w:jc w:val="center"/>
              <w:rPr>
                <w:sz w:val="16"/>
                <w:szCs w:val="16"/>
              </w:rPr>
            </w:pPr>
          </w:p>
        </w:tc>
        <w:tc>
          <w:tcPr>
            <w:tcW w:w="1144" w:type="dxa"/>
            <w:gridSpan w:val="2"/>
            <w:tcBorders>
              <w:top w:val="nil"/>
              <w:left w:val="nil"/>
              <w:bottom w:val="nil"/>
              <w:right w:val="nil"/>
            </w:tcBorders>
          </w:tcPr>
          <w:p w:rsidR="00255F6A" w:rsidRDefault="00255F6A" w:rsidP="009214C3">
            <w:pPr>
              <w:jc w:val="center"/>
              <w:rPr>
                <w:sz w:val="16"/>
                <w:szCs w:val="16"/>
              </w:rPr>
            </w:pPr>
          </w:p>
        </w:tc>
        <w:tc>
          <w:tcPr>
            <w:tcW w:w="1141" w:type="dxa"/>
            <w:tcBorders>
              <w:top w:val="nil"/>
              <w:left w:val="nil"/>
              <w:bottom w:val="nil"/>
              <w:right w:val="nil"/>
            </w:tcBorders>
          </w:tcPr>
          <w:p w:rsidR="00255F6A" w:rsidRDefault="00255F6A" w:rsidP="009214C3">
            <w:pPr>
              <w:jc w:val="center"/>
              <w:rPr>
                <w:sz w:val="16"/>
                <w:szCs w:val="16"/>
              </w:rPr>
            </w:pPr>
          </w:p>
        </w:tc>
        <w:tc>
          <w:tcPr>
            <w:tcW w:w="1144" w:type="dxa"/>
            <w:gridSpan w:val="3"/>
            <w:tcBorders>
              <w:top w:val="nil"/>
              <w:left w:val="nil"/>
              <w:bottom w:val="nil"/>
              <w:right w:val="nil"/>
            </w:tcBorders>
          </w:tcPr>
          <w:p w:rsidR="00255F6A" w:rsidRDefault="00255F6A" w:rsidP="009214C3">
            <w:pPr>
              <w:jc w:val="center"/>
              <w:rPr>
                <w:sz w:val="16"/>
                <w:szCs w:val="16"/>
              </w:rPr>
            </w:pPr>
          </w:p>
        </w:tc>
      </w:tr>
      <w:tr w:rsidR="00255F6A" w:rsidTr="009214C3">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spacing w:after="80"/>
            </w:pPr>
            <w:r>
              <w:t>Percent in each</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2%</w:t>
            </w:r>
          </w:p>
        </w:tc>
        <w:tc>
          <w:tcPr>
            <w:tcW w:w="1142"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7%</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16%</w:t>
            </w:r>
          </w:p>
        </w:tc>
        <w:tc>
          <w:tcPr>
            <w:tcW w:w="2084"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50%</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16%</w:t>
            </w:r>
          </w:p>
        </w:tc>
        <w:tc>
          <w:tcPr>
            <w:tcW w:w="1141"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7%</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2%</w:t>
            </w:r>
          </w:p>
        </w:tc>
      </w:tr>
      <w:tr w:rsidR="00255F6A" w:rsidTr="009214C3">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spacing w:after="80"/>
            </w:pPr>
            <w:r>
              <w:t>Standard Scores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55F6A" w:rsidRDefault="00F2668E" w:rsidP="009214C3">
            <w:pPr>
              <w:jc w:val="center"/>
            </w:pPr>
            <w:r>
              <w:t>–</w:t>
            </w:r>
            <w:r w:rsidR="00255F6A">
              <w:t xml:space="preserve"> 69</w:t>
            </w:r>
          </w:p>
        </w:tc>
        <w:tc>
          <w:tcPr>
            <w:tcW w:w="1142"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70 – 79</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 xml:space="preserve">80 </w:t>
            </w:r>
            <w:r w:rsidR="00F2668E">
              <w:t>–</w:t>
            </w:r>
            <w:r>
              <w:t xml:space="preserve"> 89</w:t>
            </w:r>
          </w:p>
        </w:tc>
        <w:tc>
          <w:tcPr>
            <w:tcW w:w="2084"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90 – 109</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110 – 119</w:t>
            </w:r>
          </w:p>
        </w:tc>
        <w:tc>
          <w:tcPr>
            <w:tcW w:w="1141"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 xml:space="preserve">120 </w:t>
            </w:r>
            <w:r w:rsidR="00F2668E">
              <w:t>–</w:t>
            </w:r>
            <w:r>
              <w:t xml:space="preserve"> 129</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 xml:space="preserve">130 </w:t>
            </w:r>
            <w:r w:rsidR="00F2668E">
              <w:t>–</w:t>
            </w:r>
          </w:p>
        </w:tc>
      </w:tr>
      <w:tr w:rsidR="00F2668E" w:rsidTr="009214C3">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F2668E" w:rsidRDefault="00F2668E" w:rsidP="009214C3">
            <w:pPr>
              <w:spacing w:after="80"/>
            </w:pPr>
            <w:r>
              <w:t>T Scores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F2668E" w:rsidRDefault="00F2668E" w:rsidP="00F2668E">
            <w:pPr>
              <w:jc w:val="center"/>
            </w:pPr>
            <w:r>
              <w:t>– 29</w:t>
            </w:r>
          </w:p>
        </w:tc>
        <w:tc>
          <w:tcPr>
            <w:tcW w:w="1142" w:type="dxa"/>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 xml:space="preserve">30 – 36 </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 xml:space="preserve">37 – 42 </w:t>
            </w:r>
          </w:p>
        </w:tc>
        <w:tc>
          <w:tcPr>
            <w:tcW w:w="2084" w:type="dxa"/>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 xml:space="preserve">43 – 56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 xml:space="preserve">57 – 62 </w:t>
            </w:r>
          </w:p>
        </w:tc>
        <w:tc>
          <w:tcPr>
            <w:tcW w:w="1141" w:type="dxa"/>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 xml:space="preserve">63 – 69 </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70 –</w:t>
            </w:r>
          </w:p>
        </w:tc>
      </w:tr>
      <w:tr w:rsidR="00255F6A" w:rsidTr="009214C3">
        <w:trPr>
          <w:trHeight w:hRule="exact" w:val="480"/>
        </w:trPr>
        <w:tc>
          <w:tcPr>
            <w:tcW w:w="1568"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spacing w:after="80"/>
            </w:pPr>
            <w:r>
              <w:t>Percentile Ranks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55F6A" w:rsidRDefault="00D105F8" w:rsidP="009214C3">
            <w:pPr>
              <w:jc w:val="center"/>
            </w:pPr>
            <w:r>
              <w:t xml:space="preserve"> –</w:t>
            </w:r>
            <w:r w:rsidR="00255F6A">
              <w:t xml:space="preserve"> 02</w:t>
            </w:r>
            <w:r>
              <w:t xml:space="preserve"> </w:t>
            </w:r>
          </w:p>
        </w:tc>
        <w:tc>
          <w:tcPr>
            <w:tcW w:w="1142"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03 – 08</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D105F8">
            <w:pPr>
              <w:jc w:val="center"/>
            </w:pPr>
            <w:r>
              <w:t xml:space="preserve">09 </w:t>
            </w:r>
            <w:r w:rsidR="00D105F8">
              <w:t>–</w:t>
            </w:r>
            <w:r>
              <w:t xml:space="preserve"> 24</w:t>
            </w:r>
          </w:p>
        </w:tc>
        <w:tc>
          <w:tcPr>
            <w:tcW w:w="2084"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25 – 74</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75 – 90</w:t>
            </w:r>
          </w:p>
        </w:tc>
        <w:tc>
          <w:tcPr>
            <w:tcW w:w="1141"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 xml:space="preserve">91 </w:t>
            </w:r>
            <w:r w:rsidR="00D105F8">
              <w:t xml:space="preserve">– </w:t>
            </w:r>
            <w:r>
              <w:t>97</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 xml:space="preserve">98 </w:t>
            </w:r>
            <w:r w:rsidR="00D105F8">
              <w:t xml:space="preserve">– </w:t>
            </w:r>
            <w:r>
              <w:t xml:space="preserve"> </w:t>
            </w:r>
          </w:p>
        </w:tc>
      </w:tr>
      <w:tr w:rsidR="00255F6A" w:rsidTr="00D105F8">
        <w:tc>
          <w:tcPr>
            <w:tcW w:w="1568" w:type="dxa"/>
            <w:tcBorders>
              <w:top w:val="single" w:sz="4" w:space="0" w:color="auto"/>
              <w:left w:val="single" w:sz="4" w:space="0" w:color="auto"/>
              <w:bottom w:val="single" w:sz="4" w:space="0" w:color="auto"/>
              <w:right w:val="single" w:sz="4" w:space="0" w:color="auto"/>
            </w:tcBorders>
            <w:vAlign w:val="center"/>
          </w:tcPr>
          <w:p w:rsidR="00255F6A" w:rsidRDefault="00255F6A" w:rsidP="009214C3">
            <w:r>
              <w:t>DAS-II</w:t>
            </w:r>
          </w:p>
          <w:p w:rsidR="00255F6A" w:rsidRDefault="00255F6A" w:rsidP="009214C3">
            <w:r>
              <w:t>Classification</w:t>
            </w:r>
            <w:r w:rsidR="00F2668E">
              <w:t>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Very</w:t>
            </w:r>
          </w:p>
          <w:p w:rsidR="00255F6A" w:rsidRDefault="00255F6A" w:rsidP="009214C3">
            <w:pPr>
              <w:jc w:val="center"/>
            </w:pPr>
            <w:r>
              <w:t>Low</w:t>
            </w:r>
          </w:p>
        </w:tc>
        <w:tc>
          <w:tcPr>
            <w:tcW w:w="1142" w:type="dxa"/>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Low</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Below</w:t>
            </w:r>
          </w:p>
          <w:p w:rsidR="00255F6A" w:rsidRDefault="00255F6A" w:rsidP="009214C3">
            <w:pPr>
              <w:jc w:val="center"/>
            </w:pPr>
            <w:r>
              <w:t>Average</w:t>
            </w:r>
          </w:p>
        </w:tc>
        <w:tc>
          <w:tcPr>
            <w:tcW w:w="2084" w:type="dxa"/>
            <w:tcBorders>
              <w:top w:val="single" w:sz="4" w:space="0" w:color="auto"/>
              <w:left w:val="single" w:sz="4" w:space="0" w:color="auto"/>
              <w:bottom w:val="single" w:sz="4" w:space="0" w:color="auto"/>
              <w:right w:val="single" w:sz="4" w:space="0" w:color="auto"/>
            </w:tcBorders>
            <w:vAlign w:val="center"/>
          </w:tcPr>
          <w:p w:rsidR="00D105F8" w:rsidRDefault="00D105F8" w:rsidP="009214C3">
            <w:pPr>
              <w:jc w:val="center"/>
            </w:pPr>
          </w:p>
          <w:p w:rsidR="00255F6A" w:rsidRDefault="00255F6A" w:rsidP="009214C3">
            <w:pPr>
              <w:jc w:val="center"/>
            </w:pPr>
            <w:r>
              <w:t>Average</w:t>
            </w:r>
          </w:p>
          <w:p w:rsidR="00D105F8" w:rsidRDefault="00D105F8" w:rsidP="009214C3">
            <w:pPr>
              <w:jc w:val="cente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Above</w:t>
            </w:r>
          </w:p>
          <w:p w:rsidR="00255F6A" w:rsidRDefault="00255F6A" w:rsidP="009214C3">
            <w:pPr>
              <w:jc w:val="center"/>
            </w:pPr>
            <w:r>
              <w:t>Average</w:t>
            </w:r>
          </w:p>
        </w:tc>
        <w:tc>
          <w:tcPr>
            <w:tcW w:w="11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55F6A" w:rsidRDefault="00255F6A" w:rsidP="009214C3">
            <w:pPr>
              <w:jc w:val="center"/>
            </w:pPr>
            <w:r>
              <w:t>High</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255F6A" w:rsidRDefault="00255F6A" w:rsidP="009214C3">
            <w:pPr>
              <w:jc w:val="center"/>
            </w:pPr>
            <w:r>
              <w:t>Very</w:t>
            </w:r>
          </w:p>
          <w:p w:rsidR="00255F6A" w:rsidRDefault="00255F6A" w:rsidP="009214C3">
            <w:pPr>
              <w:jc w:val="center"/>
            </w:pPr>
            <w:r>
              <w:t>High</w:t>
            </w:r>
          </w:p>
        </w:tc>
      </w:tr>
      <w:tr w:rsidR="00C84BEA" w:rsidTr="00D105F8">
        <w:tc>
          <w:tcPr>
            <w:tcW w:w="1568"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r>
              <w:t>KTEA-3 10-pt. Classification</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Very Low</w:t>
            </w:r>
          </w:p>
        </w:tc>
        <w:tc>
          <w:tcPr>
            <w:tcW w:w="1142"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Low</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Below Average</w:t>
            </w:r>
          </w:p>
        </w:tc>
        <w:tc>
          <w:tcPr>
            <w:tcW w:w="2084"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Average</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Above Average</w:t>
            </w:r>
          </w:p>
        </w:tc>
        <w:tc>
          <w:tcPr>
            <w:tcW w:w="114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84BEA" w:rsidRPr="00BE2EB6" w:rsidRDefault="00C84BEA" w:rsidP="00C84BEA">
            <w:pPr>
              <w:jc w:val="center"/>
            </w:pPr>
            <w:r>
              <w:t>High</w:t>
            </w: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C84BEA" w:rsidRPr="00BE2EB6" w:rsidRDefault="00C84BEA" w:rsidP="00C84BEA">
            <w:pPr>
              <w:jc w:val="center"/>
            </w:pPr>
            <w:r>
              <w:t>Very High</w:t>
            </w:r>
          </w:p>
        </w:tc>
      </w:tr>
      <w:tr w:rsidR="00F2668E" w:rsidTr="009214C3">
        <w:tc>
          <w:tcPr>
            <w:tcW w:w="1568" w:type="dxa"/>
            <w:tcBorders>
              <w:top w:val="single" w:sz="4" w:space="0" w:color="auto"/>
              <w:left w:val="single" w:sz="4" w:space="0" w:color="auto"/>
              <w:bottom w:val="single" w:sz="4" w:space="0" w:color="auto"/>
              <w:right w:val="single" w:sz="4" w:space="0" w:color="auto"/>
            </w:tcBorders>
            <w:vAlign w:val="center"/>
          </w:tcPr>
          <w:p w:rsidR="00F2668E" w:rsidRDefault="00F2668E" w:rsidP="009214C3">
            <w:r>
              <w:t>WIAT-III</w:t>
            </w:r>
          </w:p>
          <w:p w:rsidR="00F2668E" w:rsidRDefault="00F2668E" w:rsidP="009214C3">
            <w:r>
              <w:t>Classifications</w:t>
            </w:r>
          </w:p>
        </w:tc>
        <w:tc>
          <w:tcPr>
            <w:tcW w:w="573" w:type="dxa"/>
            <w:tcBorders>
              <w:top w:val="single" w:sz="4" w:space="0" w:color="auto"/>
              <w:left w:val="single" w:sz="4" w:space="0" w:color="auto"/>
              <w:bottom w:val="single" w:sz="4" w:space="0" w:color="auto"/>
              <w:right w:val="single" w:sz="4" w:space="0" w:color="auto"/>
            </w:tcBorders>
            <w:vAlign w:val="center"/>
          </w:tcPr>
          <w:p w:rsidR="00F2668E" w:rsidRPr="00DE249E" w:rsidRDefault="00984A07" w:rsidP="009214C3">
            <w:pPr>
              <w:jc w:val="center"/>
              <w:rPr>
                <w:sz w:val="18"/>
              </w:rPr>
            </w:pPr>
            <w:r w:rsidRPr="00DE249E">
              <w:rPr>
                <w:sz w:val="18"/>
              </w:rPr>
              <w:t>Very Low  – 54</w:t>
            </w:r>
            <w:r w:rsidR="00F2668E" w:rsidRPr="00DE249E">
              <w:rPr>
                <w:sz w:val="18"/>
              </w:rPr>
              <w:t xml:space="preserve"> </w:t>
            </w:r>
          </w:p>
        </w:tc>
        <w:tc>
          <w:tcPr>
            <w:tcW w:w="573" w:type="dxa"/>
            <w:tcBorders>
              <w:top w:val="single" w:sz="4" w:space="0" w:color="auto"/>
              <w:left w:val="single" w:sz="4" w:space="0" w:color="auto"/>
              <w:bottom w:val="single" w:sz="4" w:space="0" w:color="auto"/>
              <w:right w:val="single" w:sz="4" w:space="0" w:color="auto"/>
            </w:tcBorders>
            <w:vAlign w:val="center"/>
          </w:tcPr>
          <w:p w:rsidR="00F2668E" w:rsidRPr="00DE249E" w:rsidRDefault="00F2668E" w:rsidP="009214C3">
            <w:pPr>
              <w:jc w:val="center"/>
              <w:rPr>
                <w:sz w:val="18"/>
              </w:rPr>
            </w:pPr>
            <w:r w:rsidRPr="00DE249E">
              <w:rPr>
                <w:sz w:val="18"/>
              </w:rPr>
              <w:t>Low</w:t>
            </w:r>
          </w:p>
          <w:p w:rsidR="00F2668E" w:rsidRPr="00DE249E" w:rsidRDefault="00F2668E" w:rsidP="009214C3">
            <w:pPr>
              <w:jc w:val="center"/>
              <w:rPr>
                <w:sz w:val="18"/>
              </w:rPr>
            </w:pPr>
            <w:r w:rsidRPr="00DE249E">
              <w:rPr>
                <w:sz w:val="18"/>
              </w:rPr>
              <w:t xml:space="preserve">55 – 69 </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Below</w:t>
            </w:r>
            <w:r w:rsidR="00DE249E">
              <w:t xml:space="preserve"> </w:t>
            </w:r>
            <w:r>
              <w:t>Average</w:t>
            </w:r>
          </w:p>
          <w:p w:rsidR="00F2668E" w:rsidRDefault="00F2668E" w:rsidP="009214C3">
            <w:pPr>
              <w:jc w:val="center"/>
            </w:pPr>
            <w:r>
              <w:t>70 – 84</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Average</w:t>
            </w:r>
          </w:p>
          <w:p w:rsidR="00F2668E" w:rsidRDefault="00F2668E" w:rsidP="009214C3">
            <w:pPr>
              <w:jc w:val="center"/>
            </w:pPr>
            <w:r>
              <w:t xml:space="preserve">85 – 115 </w:t>
            </w: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F2668E" w:rsidRDefault="00F2668E" w:rsidP="009214C3">
            <w:pPr>
              <w:jc w:val="center"/>
            </w:pPr>
            <w:r>
              <w:t>Above</w:t>
            </w:r>
            <w:r w:rsidR="00DE249E">
              <w:t xml:space="preserve"> </w:t>
            </w:r>
            <w:r>
              <w:t xml:space="preserve">Average </w:t>
            </w:r>
          </w:p>
          <w:p w:rsidR="00F2668E" w:rsidRDefault="00F2668E" w:rsidP="009214C3">
            <w:pPr>
              <w:jc w:val="center"/>
            </w:pPr>
            <w:r>
              <w:t xml:space="preserve">116 – 130 </w:t>
            </w:r>
          </w:p>
        </w:tc>
        <w:tc>
          <w:tcPr>
            <w:tcW w:w="536" w:type="dxa"/>
            <w:tcBorders>
              <w:top w:val="single" w:sz="4" w:space="0" w:color="auto"/>
              <w:left w:val="single" w:sz="4" w:space="0" w:color="auto"/>
              <w:bottom w:val="single" w:sz="4" w:space="0" w:color="auto"/>
              <w:right w:val="single" w:sz="4" w:space="0" w:color="auto"/>
            </w:tcBorders>
            <w:vAlign w:val="center"/>
          </w:tcPr>
          <w:p w:rsidR="00F2668E" w:rsidRPr="00DE249E" w:rsidRDefault="00984A07" w:rsidP="009214C3">
            <w:pPr>
              <w:jc w:val="center"/>
              <w:rPr>
                <w:sz w:val="14"/>
              </w:rPr>
            </w:pPr>
            <w:r w:rsidRPr="00DE249E">
              <w:rPr>
                <w:sz w:val="14"/>
              </w:rPr>
              <w:t>Super</w:t>
            </w:r>
            <w:r w:rsidR="00DE249E" w:rsidRPr="00DE249E">
              <w:rPr>
                <w:sz w:val="14"/>
              </w:rPr>
              <w:t>-</w:t>
            </w:r>
            <w:proofErr w:type="spellStart"/>
            <w:r w:rsidR="00F2668E" w:rsidRPr="00DE249E">
              <w:rPr>
                <w:sz w:val="14"/>
              </w:rPr>
              <w:t>ior</w:t>
            </w:r>
            <w:proofErr w:type="spellEnd"/>
          </w:p>
          <w:p w:rsidR="00F2668E" w:rsidRPr="00DE249E" w:rsidRDefault="00F2668E" w:rsidP="009214C3">
            <w:pPr>
              <w:jc w:val="center"/>
              <w:rPr>
                <w:sz w:val="14"/>
              </w:rPr>
            </w:pPr>
            <w:r w:rsidRPr="00DE249E">
              <w:rPr>
                <w:sz w:val="14"/>
              </w:rPr>
              <w:t>131-145</w:t>
            </w:r>
          </w:p>
        </w:tc>
        <w:tc>
          <w:tcPr>
            <w:tcW w:w="536" w:type="dxa"/>
            <w:tcBorders>
              <w:top w:val="single" w:sz="4" w:space="0" w:color="auto"/>
              <w:left w:val="single" w:sz="4" w:space="0" w:color="auto"/>
              <w:bottom w:val="single" w:sz="4" w:space="0" w:color="auto"/>
              <w:right w:val="single" w:sz="4" w:space="0" w:color="auto"/>
            </w:tcBorders>
            <w:vAlign w:val="center"/>
          </w:tcPr>
          <w:p w:rsidR="00DE249E" w:rsidRPr="00DE249E" w:rsidRDefault="00DE249E" w:rsidP="009214C3">
            <w:pPr>
              <w:jc w:val="center"/>
              <w:rPr>
                <w:sz w:val="14"/>
              </w:rPr>
            </w:pPr>
            <w:r w:rsidRPr="00DE249E">
              <w:rPr>
                <w:sz w:val="14"/>
              </w:rPr>
              <w:t>Very Super-</w:t>
            </w:r>
            <w:proofErr w:type="spellStart"/>
            <w:r w:rsidR="00F2668E" w:rsidRPr="00DE249E">
              <w:rPr>
                <w:sz w:val="14"/>
              </w:rPr>
              <w:t>ior</w:t>
            </w:r>
            <w:proofErr w:type="spellEnd"/>
            <w:r w:rsidR="00F2668E" w:rsidRPr="00DE249E">
              <w:rPr>
                <w:sz w:val="14"/>
              </w:rPr>
              <w:t xml:space="preserve"> </w:t>
            </w:r>
          </w:p>
          <w:p w:rsidR="00F2668E" w:rsidRPr="00DE249E" w:rsidRDefault="00F2668E" w:rsidP="009214C3">
            <w:pPr>
              <w:jc w:val="center"/>
              <w:rPr>
                <w:sz w:val="14"/>
              </w:rPr>
            </w:pPr>
            <w:r w:rsidRPr="00DE249E">
              <w:rPr>
                <w:sz w:val="14"/>
              </w:rPr>
              <w:t xml:space="preserve">146 – </w:t>
            </w:r>
          </w:p>
        </w:tc>
      </w:tr>
      <w:tr w:rsidR="00984A07" w:rsidTr="009214C3">
        <w:tc>
          <w:tcPr>
            <w:tcW w:w="1568" w:type="dxa"/>
            <w:tcBorders>
              <w:top w:val="single" w:sz="4" w:space="0" w:color="auto"/>
              <w:left w:val="single" w:sz="4" w:space="0" w:color="auto"/>
              <w:bottom w:val="single" w:sz="4" w:space="0" w:color="auto"/>
              <w:right w:val="single" w:sz="4" w:space="0" w:color="auto"/>
            </w:tcBorders>
            <w:vAlign w:val="center"/>
          </w:tcPr>
          <w:p w:rsidR="00984A07" w:rsidRDefault="00984A07" w:rsidP="00984A07">
            <w:r>
              <w:t>KTEA-3 15-pt.</w:t>
            </w:r>
          </w:p>
          <w:p w:rsidR="00984A07" w:rsidRPr="00BE2EB6" w:rsidRDefault="00984A07" w:rsidP="00984A07">
            <w:r>
              <w:t>Classification</w:t>
            </w:r>
          </w:p>
        </w:tc>
        <w:tc>
          <w:tcPr>
            <w:tcW w:w="573" w:type="dxa"/>
            <w:tcBorders>
              <w:top w:val="single" w:sz="4" w:space="0" w:color="auto"/>
              <w:left w:val="single" w:sz="4" w:space="0" w:color="auto"/>
              <w:bottom w:val="single" w:sz="4" w:space="0" w:color="auto"/>
              <w:right w:val="single" w:sz="4" w:space="0" w:color="auto"/>
            </w:tcBorders>
            <w:vAlign w:val="center"/>
          </w:tcPr>
          <w:p w:rsidR="00984A07" w:rsidRPr="00DE249E" w:rsidRDefault="00984A07" w:rsidP="00984A07">
            <w:pPr>
              <w:jc w:val="center"/>
              <w:rPr>
                <w:sz w:val="12"/>
              </w:rPr>
            </w:pPr>
            <w:r w:rsidRPr="00DE249E">
              <w:rPr>
                <w:sz w:val="12"/>
              </w:rPr>
              <w:t>Very Low</w:t>
            </w:r>
          </w:p>
          <w:p w:rsidR="00984A07" w:rsidRPr="00BE2EB6" w:rsidRDefault="00984A07" w:rsidP="00984A07">
            <w:pPr>
              <w:jc w:val="center"/>
            </w:pPr>
            <w:r w:rsidRPr="00772123">
              <w:rPr>
                <w:sz w:val="18"/>
              </w:rPr>
              <w:t>40-54</w:t>
            </w:r>
          </w:p>
        </w:tc>
        <w:tc>
          <w:tcPr>
            <w:tcW w:w="573" w:type="dxa"/>
            <w:tcBorders>
              <w:top w:val="single" w:sz="4" w:space="0" w:color="auto"/>
              <w:left w:val="single" w:sz="4" w:space="0" w:color="auto"/>
              <w:bottom w:val="single" w:sz="4" w:space="0" w:color="auto"/>
              <w:right w:val="single" w:sz="4" w:space="0" w:color="auto"/>
            </w:tcBorders>
            <w:vAlign w:val="center"/>
          </w:tcPr>
          <w:p w:rsidR="00984A07" w:rsidRPr="00BE2EB6" w:rsidRDefault="00984A07" w:rsidP="00984A07">
            <w:pPr>
              <w:jc w:val="center"/>
            </w:pPr>
            <w:r>
              <w:t xml:space="preserve">Low </w:t>
            </w:r>
            <w:r w:rsidRPr="00772123">
              <w:rPr>
                <w:sz w:val="18"/>
              </w:rPr>
              <w:t>55-69</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984A07" w:rsidRPr="00BE2EB6" w:rsidRDefault="00984A07" w:rsidP="00984A07">
            <w:pPr>
              <w:jc w:val="center"/>
            </w:pPr>
            <w:r w:rsidRPr="00BE2EB6">
              <w:t xml:space="preserve">Below Average  </w:t>
            </w:r>
            <w:r w:rsidR="00DE249E">
              <w:t xml:space="preserve">   </w:t>
            </w:r>
            <w:r w:rsidRPr="00BE2EB6">
              <w:t>70 – 84</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984A07" w:rsidRPr="00BE2EB6" w:rsidRDefault="00984A07" w:rsidP="00984A07">
            <w:pPr>
              <w:jc w:val="center"/>
            </w:pPr>
            <w:r w:rsidRPr="00BE2EB6">
              <w:t>Average</w:t>
            </w:r>
          </w:p>
          <w:p w:rsidR="00984A07" w:rsidRPr="00BE2EB6" w:rsidRDefault="00984A07" w:rsidP="00984A07">
            <w:pPr>
              <w:jc w:val="center"/>
            </w:pPr>
            <w:r w:rsidRPr="00BE2EB6">
              <w:t>85 – 115</w:t>
            </w:r>
          </w:p>
        </w:tc>
        <w:tc>
          <w:tcPr>
            <w:tcW w:w="1808" w:type="dxa"/>
            <w:gridSpan w:val="3"/>
            <w:tcBorders>
              <w:top w:val="single" w:sz="4" w:space="0" w:color="auto"/>
              <w:left w:val="single" w:sz="4" w:space="0" w:color="auto"/>
              <w:bottom w:val="single" w:sz="4" w:space="0" w:color="auto"/>
              <w:right w:val="single" w:sz="4" w:space="0" w:color="auto"/>
            </w:tcBorders>
            <w:vAlign w:val="center"/>
          </w:tcPr>
          <w:p w:rsidR="00984A07" w:rsidRPr="00BE2EB6" w:rsidRDefault="00984A07" w:rsidP="00984A07">
            <w:pPr>
              <w:jc w:val="center"/>
            </w:pPr>
            <w:r w:rsidRPr="00BE2EB6">
              <w:t>Above Average</w:t>
            </w:r>
          </w:p>
          <w:p w:rsidR="00984A07" w:rsidRPr="00BE2EB6" w:rsidRDefault="00984A07" w:rsidP="00984A07">
            <w:pPr>
              <w:jc w:val="center"/>
            </w:pPr>
            <w:r w:rsidRPr="00BE2EB6">
              <w:t>116 – 130</w:t>
            </w:r>
          </w:p>
        </w:tc>
        <w:tc>
          <w:tcPr>
            <w:tcW w:w="536" w:type="dxa"/>
            <w:tcBorders>
              <w:top w:val="single" w:sz="4" w:space="0" w:color="auto"/>
              <w:left w:val="single" w:sz="4" w:space="0" w:color="auto"/>
              <w:bottom w:val="single" w:sz="4" w:space="0" w:color="auto"/>
              <w:right w:val="single" w:sz="4" w:space="0" w:color="auto"/>
            </w:tcBorders>
            <w:vAlign w:val="center"/>
          </w:tcPr>
          <w:p w:rsidR="00984A07" w:rsidRPr="00BE2EB6" w:rsidRDefault="00984A07" w:rsidP="00984A07">
            <w:pPr>
              <w:jc w:val="center"/>
            </w:pPr>
            <w:r w:rsidRPr="00C93D03">
              <w:rPr>
                <w:sz w:val="18"/>
              </w:rPr>
              <w:t>High</w:t>
            </w:r>
            <w:r w:rsidRPr="00C93D03">
              <w:rPr>
                <w:sz w:val="16"/>
              </w:rPr>
              <w:t xml:space="preserve"> </w:t>
            </w:r>
            <w:r w:rsidRPr="00B80FE4">
              <w:rPr>
                <w:sz w:val="12"/>
              </w:rPr>
              <w:t>131-145</w:t>
            </w:r>
          </w:p>
        </w:tc>
        <w:tc>
          <w:tcPr>
            <w:tcW w:w="536" w:type="dxa"/>
            <w:tcBorders>
              <w:top w:val="single" w:sz="4" w:space="0" w:color="auto"/>
              <w:left w:val="single" w:sz="4" w:space="0" w:color="auto"/>
              <w:bottom w:val="single" w:sz="4" w:space="0" w:color="auto"/>
              <w:right w:val="single" w:sz="4" w:space="0" w:color="auto"/>
            </w:tcBorders>
            <w:vAlign w:val="center"/>
          </w:tcPr>
          <w:p w:rsidR="00984A07" w:rsidRPr="00B80FE4" w:rsidRDefault="00984A07" w:rsidP="00984A07">
            <w:pPr>
              <w:jc w:val="center"/>
              <w:rPr>
                <w:sz w:val="14"/>
              </w:rPr>
            </w:pPr>
            <w:r w:rsidRPr="00B80FE4">
              <w:rPr>
                <w:sz w:val="14"/>
              </w:rPr>
              <w:t xml:space="preserve">Very </w:t>
            </w:r>
          </w:p>
          <w:p w:rsidR="00984A07" w:rsidRPr="00B80FE4" w:rsidRDefault="00984A07" w:rsidP="00984A07">
            <w:pPr>
              <w:jc w:val="center"/>
              <w:rPr>
                <w:sz w:val="14"/>
              </w:rPr>
            </w:pPr>
            <w:r w:rsidRPr="00B80FE4">
              <w:rPr>
                <w:sz w:val="14"/>
              </w:rPr>
              <w:t>High</w:t>
            </w:r>
          </w:p>
          <w:p w:rsidR="00984A07" w:rsidRPr="00BE2EB6" w:rsidRDefault="00984A07" w:rsidP="00984A07">
            <w:pPr>
              <w:jc w:val="center"/>
            </w:pPr>
            <w:r w:rsidRPr="00B80FE4">
              <w:rPr>
                <w:sz w:val="10"/>
              </w:rPr>
              <w:t>146--160</w:t>
            </w:r>
          </w:p>
        </w:tc>
      </w:tr>
    </w:tbl>
    <w:p w:rsidR="004366D0" w:rsidRPr="00D105F8" w:rsidRDefault="00255F6A" w:rsidP="004366D0">
      <w:pPr>
        <w:ind w:right="-306"/>
        <w:jc w:val="center"/>
        <w:rPr>
          <w:b/>
          <w:bCs/>
          <w:sz w:val="24"/>
          <w:szCs w:val="22"/>
        </w:rPr>
      </w:pPr>
      <w:r>
        <w:rPr>
          <w:b/>
          <w:bCs/>
        </w:rPr>
        <w:br w:type="page"/>
      </w:r>
      <w:r w:rsidR="004366D0" w:rsidRPr="00705442">
        <w:rPr>
          <w:b/>
          <w:bCs/>
          <w:sz w:val="24"/>
        </w:rPr>
        <w:lastRenderedPageBreak/>
        <w:t>PUBLISHER'S</w:t>
      </w:r>
      <w:r w:rsidR="004366D0" w:rsidRPr="00D105F8">
        <w:rPr>
          <w:b/>
          <w:bCs/>
          <w:sz w:val="22"/>
        </w:rPr>
        <w:t xml:space="preserve"> </w:t>
      </w:r>
      <w:r w:rsidR="004366D0" w:rsidRPr="00D105F8">
        <w:rPr>
          <w:b/>
          <w:bCs/>
          <w:sz w:val="24"/>
          <w:szCs w:val="22"/>
        </w:rPr>
        <w:t>SCORING SYSTEM FOR THE</w:t>
      </w:r>
      <w:r w:rsidR="004366D0">
        <w:rPr>
          <w:b/>
          <w:bCs/>
          <w:sz w:val="24"/>
          <w:szCs w:val="22"/>
        </w:rPr>
        <w:t xml:space="preserve"> </w:t>
      </w:r>
      <w:r w:rsidR="004D0D1D">
        <w:rPr>
          <w:b/>
          <w:bCs/>
          <w:sz w:val="24"/>
          <w:szCs w:val="22"/>
        </w:rPr>
        <w:t>KTEA-3</w:t>
      </w:r>
      <w:r w:rsidR="004366D0">
        <w:rPr>
          <w:b/>
          <w:bCs/>
          <w:sz w:val="24"/>
          <w:szCs w:val="22"/>
        </w:rPr>
        <w:t xml:space="preserve"> AND KABC-II</w:t>
      </w:r>
    </w:p>
    <w:p w:rsidR="004366D0" w:rsidRPr="00D105F8" w:rsidRDefault="004366D0" w:rsidP="004366D0">
      <w:pPr>
        <w:spacing w:after="60"/>
        <w:jc w:val="center"/>
        <w:rPr>
          <w:sz w:val="24"/>
          <w:szCs w:val="22"/>
        </w:rPr>
      </w:pPr>
      <w:r w:rsidRPr="00D105F8">
        <w:rPr>
          <w:sz w:val="24"/>
          <w:szCs w:val="22"/>
        </w:rPr>
        <w:t>[These are not the student’s own scores, just the scoring systems for the tests.]</w:t>
      </w:r>
    </w:p>
    <w:p w:rsidR="004366D0" w:rsidRPr="00D105F8" w:rsidRDefault="004366D0" w:rsidP="004366D0">
      <w:pPr>
        <w:spacing w:after="60"/>
        <w:jc w:val="center"/>
        <w:rPr>
          <w:sz w:val="24"/>
          <w:szCs w:val="22"/>
        </w:rPr>
      </w:pPr>
    </w:p>
    <w:p w:rsidR="004366D0" w:rsidRPr="00D105F8" w:rsidRDefault="004366D0" w:rsidP="004366D0">
      <w:pPr>
        <w:spacing w:after="60"/>
        <w:rPr>
          <w:sz w:val="24"/>
          <w:szCs w:val="22"/>
        </w:rPr>
      </w:pPr>
      <w:r w:rsidRPr="00D105F8">
        <w:rPr>
          <w:sz w:val="24"/>
          <w:szCs w:val="22"/>
        </w:rPr>
        <w:t xml:space="preserve">When a new test is developed, it is </w:t>
      </w:r>
      <w:proofErr w:type="spellStart"/>
      <w:r w:rsidRPr="00D105F8">
        <w:rPr>
          <w:i/>
          <w:iCs/>
          <w:sz w:val="24"/>
          <w:szCs w:val="22"/>
        </w:rPr>
        <w:t>normed</w:t>
      </w:r>
      <w:proofErr w:type="spellEnd"/>
      <w:r w:rsidRPr="00D105F8">
        <w:rPr>
          <w:sz w:val="24"/>
          <w:szCs w:val="22"/>
        </w:rPr>
        <w:t xml:space="preserve"> on a </w:t>
      </w:r>
      <w:r w:rsidRPr="00D105F8">
        <w:rPr>
          <w:i/>
          <w:iCs/>
          <w:sz w:val="24"/>
          <w:szCs w:val="22"/>
        </w:rPr>
        <w:t>sample</w:t>
      </w:r>
      <w:r w:rsidRPr="00D105F8">
        <w:rPr>
          <w:sz w:val="24"/>
          <w:szCs w:val="22"/>
        </w:rPr>
        <w:t xml:space="preserve"> of hundreds or thousands of people.  The sample should be like that for a good opinion poll: female and male, urban and rural, different parts of the country, different income levels, etc.  The scores from that </w:t>
      </w:r>
      <w:proofErr w:type="spellStart"/>
      <w:r w:rsidRPr="00D105F8">
        <w:rPr>
          <w:sz w:val="24"/>
          <w:szCs w:val="22"/>
        </w:rPr>
        <w:t>norming</w:t>
      </w:r>
      <w:proofErr w:type="spellEnd"/>
      <w:r w:rsidRPr="00D105F8">
        <w:rPr>
          <w:sz w:val="24"/>
          <w:szCs w:val="22"/>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4366D0" w:rsidRPr="00D105F8" w:rsidRDefault="004366D0" w:rsidP="004366D0">
      <w:pPr>
        <w:spacing w:after="60"/>
        <w:rPr>
          <w:sz w:val="24"/>
          <w:szCs w:val="22"/>
        </w:rPr>
      </w:pPr>
      <w:r w:rsidRPr="00D105F8">
        <w:rPr>
          <w:sz w:val="24"/>
          <w:szCs w:val="22"/>
        </w:rPr>
        <w:t>Many different scoring systems are used, just as you can measure the same distance as 1 yard, 3 feet, 36 inches, 91.4 centimeters, 0.91 meter, or 1/1760 mile.</w:t>
      </w:r>
    </w:p>
    <w:p w:rsidR="004366D0" w:rsidRPr="00D105F8" w:rsidRDefault="004366D0" w:rsidP="004366D0">
      <w:pPr>
        <w:spacing w:after="60"/>
        <w:rPr>
          <w:sz w:val="24"/>
          <w:szCs w:val="22"/>
        </w:rPr>
      </w:pPr>
      <w:r w:rsidRPr="00D105F8">
        <w:rPr>
          <w:b/>
          <w:bCs/>
          <w:sz w:val="24"/>
          <w:szCs w:val="22"/>
        </w:rPr>
        <w:t>PERCENTILE RANKS (PR)</w:t>
      </w:r>
      <w:r w:rsidRPr="00D105F8">
        <w:rPr>
          <w:sz w:val="24"/>
          <w:szCs w:val="22"/>
        </w:rPr>
        <w:t xml:space="preserve"> simply </w:t>
      </w:r>
      <w:proofErr w:type="gramStart"/>
      <w:r w:rsidRPr="00D105F8">
        <w:rPr>
          <w:sz w:val="24"/>
          <w:szCs w:val="22"/>
        </w:rPr>
        <w:t>state</w:t>
      </w:r>
      <w:proofErr w:type="gramEnd"/>
      <w:r w:rsidRPr="00D105F8">
        <w:rPr>
          <w:sz w:val="24"/>
          <w:szCs w:val="22"/>
        </w:rPr>
        <w:t xml:space="preserve"> the percent of persons in the </w:t>
      </w:r>
      <w:proofErr w:type="spellStart"/>
      <w:r w:rsidRPr="00D105F8">
        <w:rPr>
          <w:sz w:val="24"/>
          <w:szCs w:val="22"/>
        </w:rPr>
        <w:t>norming</w:t>
      </w:r>
      <w:proofErr w:type="spellEnd"/>
      <w:r w:rsidRPr="00D105F8">
        <w:rPr>
          <w:sz w:val="24"/>
          <w:szCs w:val="22"/>
        </w:rPr>
        <w:t xml:space="preserve"> sample who scored the same as or lower than the student.  A percentile rank of 50 would be Average – as high as or higher than 50% and lower than the other 50% of the </w:t>
      </w:r>
      <w:proofErr w:type="spellStart"/>
      <w:r w:rsidRPr="00D105F8">
        <w:rPr>
          <w:sz w:val="24"/>
          <w:szCs w:val="22"/>
        </w:rPr>
        <w:t>norming</w:t>
      </w:r>
      <w:proofErr w:type="spellEnd"/>
      <w:r w:rsidRPr="00D105F8">
        <w:rPr>
          <w:sz w:val="24"/>
          <w:szCs w:val="22"/>
        </w:rPr>
        <w:t xml:space="preserve"> sample.  The middle half of scores falls between percentile ranks of 25 and 75.</w:t>
      </w:r>
    </w:p>
    <w:p w:rsidR="004366D0" w:rsidRPr="00D105F8" w:rsidRDefault="004366D0" w:rsidP="004366D0">
      <w:pPr>
        <w:spacing w:after="60"/>
        <w:rPr>
          <w:szCs w:val="18"/>
        </w:rPr>
      </w:pPr>
      <w:r w:rsidRPr="00D105F8">
        <w:rPr>
          <w:b/>
          <w:bCs/>
          <w:sz w:val="24"/>
          <w:szCs w:val="22"/>
        </w:rPr>
        <w:t>STANDARD SCORES</w:t>
      </w:r>
      <w:r w:rsidRPr="00D105F8">
        <w:rPr>
          <w:sz w:val="24"/>
          <w:szCs w:val="22"/>
        </w:rPr>
        <w:t xml:space="preserve"> (called "quotients" on Pro-Ed tests) have an average (</w:t>
      </w:r>
      <w:r w:rsidRPr="00D105F8">
        <w:rPr>
          <w:i/>
          <w:iCs/>
          <w:sz w:val="24"/>
          <w:szCs w:val="22"/>
        </w:rPr>
        <w:t xml:space="preserve">mean) </w:t>
      </w:r>
      <w:r w:rsidRPr="00D105F8">
        <w:rPr>
          <w:sz w:val="24"/>
          <w:szCs w:val="22"/>
        </w:rPr>
        <w:t xml:space="preserve">of 100 and a </w:t>
      </w:r>
      <w:r w:rsidRPr="00D105F8">
        <w:rPr>
          <w:i/>
          <w:iCs/>
          <w:sz w:val="24"/>
          <w:szCs w:val="22"/>
        </w:rPr>
        <w:t>standard deviation</w:t>
      </w:r>
      <w:r w:rsidRPr="00D105F8">
        <w:rPr>
          <w:sz w:val="24"/>
          <w:szCs w:val="22"/>
        </w:rPr>
        <w:t xml:space="preserve"> of 15.  A standard score of 100 would also be at the 50</w:t>
      </w:r>
      <w:r w:rsidRPr="00D105F8">
        <w:rPr>
          <w:sz w:val="24"/>
          <w:szCs w:val="22"/>
          <w:vertAlign w:val="superscript"/>
        </w:rPr>
        <w:t>th</w:t>
      </w:r>
      <w:r w:rsidRPr="00D105F8">
        <w:rPr>
          <w:sz w:val="24"/>
          <w:szCs w:val="22"/>
        </w:rPr>
        <w:t xml:space="preserve"> percentile rank. The middle half of these standard scores falls between 90 and 110.</w:t>
      </w:r>
    </w:p>
    <w:p w:rsidR="004366D0" w:rsidRDefault="004366D0" w:rsidP="004366D0">
      <w:pPr>
        <w:spacing w:after="60"/>
        <w:rPr>
          <w:sz w:val="22"/>
          <w:szCs w:val="22"/>
        </w:rPr>
      </w:pPr>
    </w:p>
    <w:tbl>
      <w:tblPr>
        <w:tblW w:w="10512" w:type="dxa"/>
        <w:tblLayout w:type="fixed"/>
        <w:tblCellMar>
          <w:left w:w="72" w:type="dxa"/>
          <w:right w:w="72" w:type="dxa"/>
        </w:tblCellMar>
        <w:tblLook w:val="0000"/>
      </w:tblPr>
      <w:tblGrid>
        <w:gridCol w:w="1568"/>
        <w:gridCol w:w="573"/>
        <w:gridCol w:w="573"/>
        <w:gridCol w:w="1142"/>
        <w:gridCol w:w="626"/>
        <w:gridCol w:w="42"/>
        <w:gridCol w:w="475"/>
        <w:gridCol w:w="2084"/>
        <w:gridCol w:w="549"/>
        <w:gridCol w:w="595"/>
        <w:gridCol w:w="1025"/>
        <w:gridCol w:w="90"/>
        <w:gridCol w:w="634"/>
        <w:gridCol w:w="536"/>
      </w:tblGrid>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rPr>
                <w:b/>
                <w:bCs/>
                <w:sz w:val="16"/>
                <w:szCs w:val="14"/>
              </w:rPr>
            </w:pPr>
            <w:r>
              <w:rPr>
                <w:b/>
                <w:bCs/>
                <w:sz w:val="16"/>
                <w:szCs w:val="14"/>
              </w:rPr>
              <w:t>There are 200 &amp;s, so</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Pr>
                <w:b/>
                <w:bCs/>
                <w:sz w:val="16"/>
                <w:szCs w:val="14"/>
              </w:rPr>
              <w:t>&amp; &amp;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rPr>
                <w:b/>
                <w:bCs/>
                <w:sz w:val="16"/>
                <w:szCs w:val="14"/>
              </w:rPr>
            </w:pPr>
            <w:proofErr w:type="gramStart"/>
            <w:r>
              <w:rPr>
                <w:b/>
                <w:bCs/>
                <w:sz w:val="16"/>
                <w:szCs w:val="14"/>
              </w:rPr>
              <w:t>each</w:t>
            </w:r>
            <w:proofErr w:type="gramEnd"/>
            <w:r>
              <w:rPr>
                <w:b/>
                <w:bCs/>
                <w:sz w:val="16"/>
                <w:szCs w:val="14"/>
              </w:rPr>
              <w:t xml:space="preserve"> &amp;&amp; = 1%.</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Pr>
                <w:b/>
                <w:bCs/>
                <w:sz w:val="16"/>
                <w:szCs w:val="14"/>
              </w:rPr>
              <w:t>&amp; &amp; &amp; &amp;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Pr>
                <w:b/>
                <w:bCs/>
                <w:sz w:val="16"/>
                <w:szCs w:val="14"/>
              </w:rPr>
              <w:t>&amp;  &amp;  &amp;  &amp;  &amp;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r>
              <w:rPr>
                <w:b/>
                <w:bCs/>
                <w:sz w:val="16"/>
                <w:szCs w:val="14"/>
              </w:rPr>
              <w:t xml:space="preserve">         &amp;  &amp;  &amp;  &amp;</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rPr>
                <w:b/>
                <w:bCs/>
                <w:sz w:val="16"/>
                <w:szCs w:val="14"/>
              </w:rPr>
            </w:pPr>
            <w:r>
              <w:rPr>
                <w:b/>
                <w:bCs/>
                <w:sz w:val="16"/>
                <w:szCs w:val="14"/>
              </w:rPr>
              <w:t xml:space="preserve">   &amp;  &amp;  &amp;  &amp;</w:t>
            </w: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p>
        </w:tc>
        <w:tc>
          <w:tcPr>
            <w:tcW w:w="1170" w:type="dxa"/>
            <w:gridSpan w:val="2"/>
            <w:tcBorders>
              <w:top w:val="nil"/>
              <w:left w:val="nil"/>
              <w:bottom w:val="nil"/>
              <w:right w:val="nil"/>
            </w:tcBorders>
          </w:tcPr>
          <w:p w:rsidR="004366D0" w:rsidRPr="00BA1FAB" w:rsidRDefault="004366D0" w:rsidP="009214C3">
            <w:pPr>
              <w:rPr>
                <w:b/>
                <w:bCs/>
                <w:sz w:val="16"/>
                <w:szCs w:val="14"/>
              </w:rPr>
            </w:pPr>
          </w:p>
        </w:tc>
      </w:tr>
      <w:tr w:rsidR="004366D0" w:rsidTr="009214C3">
        <w:tc>
          <w:tcPr>
            <w:tcW w:w="1568" w:type="dxa"/>
            <w:tcBorders>
              <w:top w:val="nil"/>
              <w:left w:val="nil"/>
              <w:bottom w:val="nil"/>
              <w:right w:val="nil"/>
            </w:tcBorders>
          </w:tcPr>
          <w:p w:rsidR="004366D0" w:rsidRPr="00BA1FAB" w:rsidRDefault="004366D0" w:rsidP="009214C3">
            <w:pPr>
              <w:rPr>
                <w:b/>
                <w:bCs/>
                <w:sz w:val="16"/>
                <w:szCs w:val="14"/>
              </w:rPr>
            </w:pPr>
          </w:p>
        </w:tc>
        <w:tc>
          <w:tcPr>
            <w:tcW w:w="1146" w:type="dxa"/>
            <w:gridSpan w:val="2"/>
            <w:tcBorders>
              <w:top w:val="nil"/>
              <w:left w:val="nil"/>
              <w:bottom w:val="nil"/>
              <w:right w:val="nil"/>
            </w:tcBorders>
          </w:tcPr>
          <w:p w:rsidR="004366D0" w:rsidRPr="00BA1FAB" w:rsidRDefault="004366D0" w:rsidP="009214C3">
            <w:pPr>
              <w:rPr>
                <w:b/>
                <w:bCs/>
                <w:sz w:val="16"/>
                <w:szCs w:val="14"/>
              </w:rPr>
            </w:pPr>
            <w:r>
              <w:rPr>
                <w:b/>
                <w:bCs/>
                <w:sz w:val="16"/>
                <w:szCs w:val="14"/>
              </w:rPr>
              <w:t xml:space="preserve"> &amp;  </w:t>
            </w:r>
            <w:r w:rsidRPr="00BA1FAB">
              <w:rPr>
                <w:b/>
                <w:bCs/>
                <w:sz w:val="16"/>
                <w:szCs w:val="14"/>
              </w:rPr>
              <w:t xml:space="preserve"> &amp;   &amp;    &amp;  </w:t>
            </w:r>
          </w:p>
        </w:tc>
        <w:tc>
          <w:tcPr>
            <w:tcW w:w="1768" w:type="dxa"/>
            <w:gridSpan w:val="2"/>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3150" w:type="dxa"/>
            <w:gridSpan w:val="4"/>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r>
              <w:rPr>
                <w:b/>
                <w:bCs/>
                <w:sz w:val="16"/>
                <w:szCs w:val="14"/>
              </w:rPr>
              <w:t xml:space="preserve">  </w:t>
            </w:r>
            <w:r w:rsidRPr="00BA1FAB">
              <w:rPr>
                <w:b/>
                <w:bCs/>
                <w:sz w:val="16"/>
                <w:szCs w:val="14"/>
              </w:rPr>
              <w:t>&amp;  &amp;  &amp;  &amp;  &amp;  &amp;</w:t>
            </w:r>
            <w:r>
              <w:rPr>
                <w:b/>
                <w:bCs/>
                <w:sz w:val="16"/>
                <w:szCs w:val="14"/>
              </w:rPr>
              <w:t xml:space="preserve">  &amp;</w:t>
            </w:r>
          </w:p>
        </w:tc>
        <w:tc>
          <w:tcPr>
            <w:tcW w:w="1710" w:type="dxa"/>
            <w:gridSpan w:val="3"/>
            <w:tcBorders>
              <w:top w:val="nil"/>
              <w:left w:val="nil"/>
              <w:bottom w:val="nil"/>
              <w:right w:val="nil"/>
            </w:tcBorders>
          </w:tcPr>
          <w:p w:rsidR="004366D0" w:rsidRPr="00BA1FAB" w:rsidRDefault="004366D0" w:rsidP="009214C3">
            <w:pPr>
              <w:jc w:val="center"/>
              <w:rPr>
                <w:b/>
                <w:bCs/>
                <w:sz w:val="16"/>
                <w:szCs w:val="14"/>
              </w:rPr>
            </w:pPr>
            <w:r w:rsidRPr="00BA1FAB">
              <w:rPr>
                <w:b/>
                <w:bCs/>
                <w:sz w:val="16"/>
                <w:szCs w:val="14"/>
              </w:rPr>
              <w:t>&amp;  &amp;  &amp;  &amp;  &amp;  &amp;</w:t>
            </w:r>
          </w:p>
        </w:tc>
        <w:tc>
          <w:tcPr>
            <w:tcW w:w="1170" w:type="dxa"/>
            <w:gridSpan w:val="2"/>
            <w:tcBorders>
              <w:top w:val="nil"/>
              <w:left w:val="nil"/>
              <w:bottom w:val="nil"/>
              <w:right w:val="nil"/>
            </w:tcBorders>
          </w:tcPr>
          <w:p w:rsidR="004366D0" w:rsidRPr="00BA1FAB" w:rsidRDefault="004366D0" w:rsidP="009214C3">
            <w:pPr>
              <w:rPr>
                <w:b/>
                <w:bCs/>
                <w:sz w:val="16"/>
                <w:szCs w:val="14"/>
              </w:rPr>
            </w:pPr>
            <w:r w:rsidRPr="00BA1FAB">
              <w:rPr>
                <w:b/>
                <w:bCs/>
                <w:sz w:val="16"/>
                <w:szCs w:val="14"/>
              </w:rPr>
              <w:t xml:space="preserve"> </w:t>
            </w:r>
            <w:r>
              <w:rPr>
                <w:b/>
                <w:bCs/>
                <w:sz w:val="16"/>
                <w:szCs w:val="14"/>
              </w:rPr>
              <w:t>&amp;</w:t>
            </w:r>
            <w:r w:rsidRPr="00BA1FAB">
              <w:rPr>
                <w:b/>
                <w:bCs/>
                <w:sz w:val="16"/>
                <w:szCs w:val="14"/>
              </w:rPr>
              <w:t xml:space="preserve">   &amp;   &amp;    &amp;</w:t>
            </w:r>
          </w:p>
        </w:tc>
      </w:tr>
      <w:tr w:rsidR="004366D0" w:rsidTr="009214C3">
        <w:trPr>
          <w:trHeight w:hRule="exact" w:val="60"/>
        </w:trPr>
        <w:tc>
          <w:tcPr>
            <w:tcW w:w="1568" w:type="dxa"/>
            <w:tcBorders>
              <w:top w:val="nil"/>
              <w:left w:val="nil"/>
              <w:bottom w:val="nil"/>
              <w:right w:val="nil"/>
            </w:tcBorders>
          </w:tcPr>
          <w:p w:rsidR="004366D0" w:rsidRPr="00BA1FAB" w:rsidRDefault="004366D0" w:rsidP="009214C3">
            <w:pPr>
              <w:rPr>
                <w:sz w:val="16"/>
                <w:szCs w:val="18"/>
              </w:rPr>
            </w:pPr>
          </w:p>
        </w:tc>
        <w:tc>
          <w:tcPr>
            <w:tcW w:w="1146" w:type="dxa"/>
            <w:gridSpan w:val="2"/>
            <w:tcBorders>
              <w:top w:val="nil"/>
              <w:left w:val="nil"/>
              <w:bottom w:val="nil"/>
              <w:right w:val="nil"/>
            </w:tcBorders>
          </w:tcPr>
          <w:p w:rsidR="004366D0" w:rsidRPr="00BA1FAB" w:rsidRDefault="004366D0" w:rsidP="009214C3">
            <w:pPr>
              <w:jc w:val="center"/>
              <w:rPr>
                <w:sz w:val="16"/>
                <w:szCs w:val="16"/>
              </w:rPr>
            </w:pPr>
          </w:p>
        </w:tc>
        <w:tc>
          <w:tcPr>
            <w:tcW w:w="1768" w:type="dxa"/>
            <w:gridSpan w:val="2"/>
            <w:tcBorders>
              <w:top w:val="nil"/>
              <w:left w:val="nil"/>
              <w:bottom w:val="nil"/>
              <w:right w:val="nil"/>
            </w:tcBorders>
          </w:tcPr>
          <w:p w:rsidR="004366D0" w:rsidRPr="00BA1FAB" w:rsidRDefault="004366D0" w:rsidP="009214C3">
            <w:pPr>
              <w:jc w:val="center"/>
              <w:rPr>
                <w:sz w:val="16"/>
                <w:szCs w:val="16"/>
              </w:rPr>
            </w:pPr>
          </w:p>
        </w:tc>
        <w:tc>
          <w:tcPr>
            <w:tcW w:w="517" w:type="dxa"/>
            <w:gridSpan w:val="2"/>
            <w:tcBorders>
              <w:top w:val="nil"/>
              <w:left w:val="nil"/>
              <w:bottom w:val="nil"/>
              <w:right w:val="nil"/>
            </w:tcBorders>
          </w:tcPr>
          <w:p w:rsidR="004366D0" w:rsidRPr="00BA1FAB" w:rsidRDefault="004366D0" w:rsidP="009214C3">
            <w:pPr>
              <w:jc w:val="center"/>
              <w:rPr>
                <w:sz w:val="16"/>
                <w:szCs w:val="16"/>
              </w:rPr>
            </w:pPr>
          </w:p>
        </w:tc>
        <w:tc>
          <w:tcPr>
            <w:tcW w:w="2084" w:type="dxa"/>
            <w:tcBorders>
              <w:top w:val="nil"/>
              <w:left w:val="nil"/>
              <w:bottom w:val="nil"/>
              <w:right w:val="nil"/>
            </w:tcBorders>
          </w:tcPr>
          <w:p w:rsidR="004366D0" w:rsidRPr="00BA1FAB" w:rsidRDefault="004366D0" w:rsidP="009214C3">
            <w:pPr>
              <w:jc w:val="center"/>
              <w:rPr>
                <w:sz w:val="16"/>
                <w:szCs w:val="16"/>
              </w:rPr>
            </w:pPr>
          </w:p>
        </w:tc>
        <w:tc>
          <w:tcPr>
            <w:tcW w:w="549" w:type="dxa"/>
            <w:tcBorders>
              <w:top w:val="nil"/>
              <w:left w:val="nil"/>
              <w:bottom w:val="nil"/>
              <w:right w:val="nil"/>
            </w:tcBorders>
          </w:tcPr>
          <w:p w:rsidR="004366D0" w:rsidRPr="00BA1FAB" w:rsidRDefault="004366D0" w:rsidP="009214C3">
            <w:pPr>
              <w:jc w:val="center"/>
              <w:rPr>
                <w:sz w:val="16"/>
                <w:szCs w:val="16"/>
              </w:rPr>
            </w:pPr>
          </w:p>
        </w:tc>
        <w:tc>
          <w:tcPr>
            <w:tcW w:w="1710" w:type="dxa"/>
            <w:gridSpan w:val="3"/>
            <w:tcBorders>
              <w:top w:val="nil"/>
              <w:left w:val="nil"/>
              <w:bottom w:val="nil"/>
              <w:right w:val="nil"/>
            </w:tcBorders>
          </w:tcPr>
          <w:p w:rsidR="004366D0" w:rsidRPr="00BA1FAB" w:rsidRDefault="004366D0" w:rsidP="009214C3">
            <w:pPr>
              <w:jc w:val="center"/>
              <w:rPr>
                <w:sz w:val="16"/>
                <w:szCs w:val="16"/>
              </w:rPr>
            </w:pPr>
          </w:p>
        </w:tc>
        <w:tc>
          <w:tcPr>
            <w:tcW w:w="1170" w:type="dxa"/>
            <w:gridSpan w:val="2"/>
            <w:tcBorders>
              <w:top w:val="nil"/>
              <w:left w:val="nil"/>
              <w:bottom w:val="nil"/>
              <w:right w:val="nil"/>
            </w:tcBorders>
          </w:tcPr>
          <w:p w:rsidR="004366D0" w:rsidRPr="00BA1FAB" w:rsidRDefault="004366D0" w:rsidP="009214C3">
            <w:pPr>
              <w:jc w:val="center"/>
              <w:rPr>
                <w:sz w:val="16"/>
                <w:szCs w:val="16"/>
              </w:rPr>
            </w:pPr>
          </w:p>
        </w:tc>
      </w:tr>
      <w:tr w:rsidR="004366D0" w:rsidTr="009214C3">
        <w:tc>
          <w:tcPr>
            <w:tcW w:w="1568" w:type="dxa"/>
            <w:tcBorders>
              <w:top w:val="single" w:sz="4" w:space="0" w:color="auto"/>
              <w:left w:val="single" w:sz="4" w:space="0" w:color="auto"/>
              <w:bottom w:val="single" w:sz="4" w:space="0" w:color="auto"/>
              <w:right w:val="single" w:sz="4" w:space="0" w:color="auto"/>
            </w:tcBorders>
            <w:vAlign w:val="center"/>
          </w:tcPr>
          <w:p w:rsidR="004366D0" w:rsidRDefault="004366D0" w:rsidP="009214C3">
            <w:pPr>
              <w:spacing w:after="80"/>
            </w:pPr>
            <w:r>
              <w:t>Percent in each</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2%</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14%</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68%</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14%</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2%</w:t>
            </w:r>
          </w:p>
        </w:tc>
      </w:tr>
      <w:tr w:rsidR="004366D0" w:rsidTr="009214C3">
        <w:tc>
          <w:tcPr>
            <w:tcW w:w="1568" w:type="dxa"/>
            <w:tcBorders>
              <w:top w:val="single" w:sz="4" w:space="0" w:color="auto"/>
              <w:left w:val="single" w:sz="4" w:space="0" w:color="auto"/>
              <w:bottom w:val="single" w:sz="4" w:space="0" w:color="auto"/>
              <w:right w:val="single" w:sz="4" w:space="0" w:color="auto"/>
            </w:tcBorders>
            <w:vAlign w:val="center"/>
          </w:tcPr>
          <w:p w:rsidR="004366D0" w:rsidRDefault="004366D0" w:rsidP="009214C3">
            <w:pPr>
              <w:spacing w:after="80"/>
            </w:pPr>
            <w:r>
              <w:t>Standard Scores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69</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70 – 84 </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85 – 115 </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116 – 130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131 –</w:t>
            </w:r>
          </w:p>
        </w:tc>
      </w:tr>
      <w:tr w:rsidR="004366D0" w:rsidTr="009214C3">
        <w:tc>
          <w:tcPr>
            <w:tcW w:w="1568" w:type="dxa"/>
            <w:tcBorders>
              <w:top w:val="single" w:sz="4" w:space="0" w:color="auto"/>
              <w:left w:val="single" w:sz="4" w:space="0" w:color="auto"/>
              <w:bottom w:val="single" w:sz="4" w:space="0" w:color="auto"/>
              <w:right w:val="single" w:sz="4" w:space="0" w:color="auto"/>
            </w:tcBorders>
            <w:vAlign w:val="center"/>
          </w:tcPr>
          <w:p w:rsidR="004366D0" w:rsidRDefault="004366D0" w:rsidP="009214C3">
            <w:pPr>
              <w:spacing w:after="80"/>
            </w:pPr>
            <w:r>
              <w:t>Percentile Ranks</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 – 02 </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02 – 14 </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16 – 84 </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86 – 98 </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366D0" w:rsidRDefault="004366D0" w:rsidP="009214C3">
            <w:pPr>
              <w:jc w:val="center"/>
            </w:pPr>
            <w:r>
              <w:t xml:space="preserve">98 –  </w:t>
            </w:r>
          </w:p>
        </w:tc>
      </w:tr>
      <w:tr w:rsidR="00C84BEA" w:rsidRPr="00BE2EB6" w:rsidTr="006F33A4">
        <w:tc>
          <w:tcPr>
            <w:tcW w:w="1568" w:type="dxa"/>
            <w:tcBorders>
              <w:top w:val="single" w:sz="4" w:space="0" w:color="auto"/>
              <w:left w:val="single" w:sz="4" w:space="0" w:color="auto"/>
              <w:bottom w:val="single" w:sz="4" w:space="0" w:color="auto"/>
              <w:right w:val="single" w:sz="4" w:space="0" w:color="auto"/>
            </w:tcBorders>
            <w:vAlign w:val="center"/>
          </w:tcPr>
          <w:p w:rsidR="00C84BEA" w:rsidRDefault="00C84BEA" w:rsidP="00986AC9">
            <w:r>
              <w:t>KTEA-3 15-pt.</w:t>
            </w:r>
          </w:p>
          <w:p w:rsidR="00C84BEA" w:rsidRPr="00BE2EB6" w:rsidRDefault="00C84BEA" w:rsidP="00986AC9">
            <w:r>
              <w:t>Classification</w:t>
            </w:r>
          </w:p>
        </w:tc>
        <w:tc>
          <w:tcPr>
            <w:tcW w:w="573" w:type="dxa"/>
            <w:tcBorders>
              <w:top w:val="single" w:sz="4" w:space="0" w:color="auto"/>
              <w:left w:val="single" w:sz="4" w:space="0" w:color="auto"/>
              <w:bottom w:val="single" w:sz="4" w:space="0" w:color="auto"/>
              <w:right w:val="single" w:sz="4" w:space="0" w:color="auto"/>
            </w:tcBorders>
            <w:vAlign w:val="center"/>
          </w:tcPr>
          <w:p w:rsidR="00C84BEA" w:rsidRPr="00DE249E" w:rsidRDefault="00C84BEA" w:rsidP="00986AC9">
            <w:pPr>
              <w:jc w:val="center"/>
              <w:rPr>
                <w:sz w:val="12"/>
              </w:rPr>
            </w:pPr>
            <w:r w:rsidRPr="00DE249E">
              <w:rPr>
                <w:sz w:val="12"/>
              </w:rPr>
              <w:t>Very Low</w:t>
            </w:r>
          </w:p>
          <w:p w:rsidR="00C84BEA" w:rsidRPr="00BE2EB6" w:rsidRDefault="00C84BEA" w:rsidP="00986AC9">
            <w:pPr>
              <w:jc w:val="center"/>
            </w:pPr>
            <w:r w:rsidRPr="00772123">
              <w:rPr>
                <w:sz w:val="18"/>
              </w:rPr>
              <w:t>40-54</w:t>
            </w:r>
          </w:p>
        </w:tc>
        <w:tc>
          <w:tcPr>
            <w:tcW w:w="573"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986AC9">
            <w:pPr>
              <w:jc w:val="center"/>
            </w:pPr>
            <w:r>
              <w:t xml:space="preserve">Low </w:t>
            </w:r>
            <w:r w:rsidRPr="00772123">
              <w:rPr>
                <w:sz w:val="18"/>
              </w:rPr>
              <w:t>55-69</w:t>
            </w:r>
          </w:p>
        </w:tc>
        <w:tc>
          <w:tcPr>
            <w:tcW w:w="1810" w:type="dxa"/>
            <w:gridSpan w:val="3"/>
            <w:tcBorders>
              <w:top w:val="single" w:sz="4" w:space="0" w:color="auto"/>
              <w:left w:val="single" w:sz="4" w:space="0" w:color="auto"/>
              <w:bottom w:val="single" w:sz="4" w:space="0" w:color="auto"/>
              <w:right w:val="single" w:sz="4" w:space="0" w:color="auto"/>
            </w:tcBorders>
            <w:vAlign w:val="center"/>
          </w:tcPr>
          <w:p w:rsidR="00C84BEA" w:rsidRPr="00BE2EB6" w:rsidRDefault="00C84BEA" w:rsidP="006F33A4">
            <w:pPr>
              <w:jc w:val="center"/>
            </w:pPr>
            <w:r w:rsidRPr="00BE2EB6">
              <w:t xml:space="preserve">Below Average  </w:t>
            </w:r>
            <w:r>
              <w:t xml:space="preserve">   </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C84BEA" w:rsidRPr="00BE2EB6" w:rsidRDefault="00C84BEA" w:rsidP="006F33A4">
            <w:pPr>
              <w:jc w:val="center"/>
            </w:pPr>
            <w:r w:rsidRPr="00BE2EB6">
              <w:t>Average</w:t>
            </w:r>
          </w:p>
        </w:tc>
        <w:tc>
          <w:tcPr>
            <w:tcW w:w="1710" w:type="dxa"/>
            <w:gridSpan w:val="3"/>
            <w:tcBorders>
              <w:top w:val="single" w:sz="4" w:space="0" w:color="auto"/>
              <w:left w:val="single" w:sz="4" w:space="0" w:color="auto"/>
              <w:bottom w:val="single" w:sz="4" w:space="0" w:color="auto"/>
              <w:right w:val="single" w:sz="4" w:space="0" w:color="auto"/>
            </w:tcBorders>
            <w:vAlign w:val="center"/>
          </w:tcPr>
          <w:p w:rsidR="00C84BEA" w:rsidRPr="00BE2EB6" w:rsidRDefault="00C84BEA" w:rsidP="006F33A4">
            <w:pPr>
              <w:jc w:val="center"/>
            </w:pPr>
            <w:r w:rsidRPr="00BE2EB6">
              <w:t>Above Average</w:t>
            </w:r>
          </w:p>
        </w:tc>
        <w:tc>
          <w:tcPr>
            <w:tcW w:w="634"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986AC9">
            <w:pPr>
              <w:jc w:val="center"/>
            </w:pPr>
            <w:r w:rsidRPr="00C93D03">
              <w:rPr>
                <w:sz w:val="18"/>
              </w:rPr>
              <w:t>High</w:t>
            </w:r>
            <w:r w:rsidRPr="00C93D03">
              <w:rPr>
                <w:sz w:val="16"/>
              </w:rPr>
              <w:t xml:space="preserve"> </w:t>
            </w:r>
            <w:r w:rsidRPr="00B80FE4">
              <w:rPr>
                <w:sz w:val="12"/>
              </w:rPr>
              <w:t>131-145</w:t>
            </w:r>
          </w:p>
        </w:tc>
        <w:tc>
          <w:tcPr>
            <w:tcW w:w="536" w:type="dxa"/>
            <w:tcBorders>
              <w:top w:val="single" w:sz="4" w:space="0" w:color="auto"/>
              <w:left w:val="single" w:sz="4" w:space="0" w:color="auto"/>
              <w:bottom w:val="single" w:sz="4" w:space="0" w:color="auto"/>
              <w:right w:val="single" w:sz="4" w:space="0" w:color="auto"/>
            </w:tcBorders>
            <w:vAlign w:val="center"/>
          </w:tcPr>
          <w:p w:rsidR="00C84BEA" w:rsidRPr="00B80FE4" w:rsidRDefault="00C84BEA" w:rsidP="00986AC9">
            <w:pPr>
              <w:jc w:val="center"/>
              <w:rPr>
                <w:sz w:val="14"/>
              </w:rPr>
            </w:pPr>
            <w:r w:rsidRPr="00B80FE4">
              <w:rPr>
                <w:sz w:val="14"/>
              </w:rPr>
              <w:t xml:space="preserve">Very </w:t>
            </w:r>
          </w:p>
          <w:p w:rsidR="00C84BEA" w:rsidRPr="00B80FE4" w:rsidRDefault="00C84BEA" w:rsidP="00986AC9">
            <w:pPr>
              <w:jc w:val="center"/>
              <w:rPr>
                <w:sz w:val="14"/>
              </w:rPr>
            </w:pPr>
            <w:r w:rsidRPr="00B80FE4">
              <w:rPr>
                <w:sz w:val="14"/>
              </w:rPr>
              <w:t>High</w:t>
            </w:r>
          </w:p>
          <w:p w:rsidR="00C84BEA" w:rsidRPr="00BE2EB6" w:rsidRDefault="00C84BEA" w:rsidP="00986AC9">
            <w:pPr>
              <w:jc w:val="center"/>
            </w:pPr>
            <w:r w:rsidRPr="00B80FE4">
              <w:rPr>
                <w:sz w:val="10"/>
              </w:rPr>
              <w:t>146--160</w:t>
            </w:r>
          </w:p>
        </w:tc>
      </w:tr>
      <w:tr w:rsidR="00C84BEA" w:rsidRPr="00BE2EB6" w:rsidTr="00BD157C">
        <w:tc>
          <w:tcPr>
            <w:tcW w:w="1568" w:type="dxa"/>
            <w:tcBorders>
              <w:top w:val="single" w:sz="4" w:space="0" w:color="auto"/>
              <w:left w:val="single" w:sz="4" w:space="0" w:color="auto"/>
              <w:bottom w:val="single" w:sz="4" w:space="0" w:color="auto"/>
              <w:right w:val="single" w:sz="4" w:space="0" w:color="auto"/>
            </w:tcBorders>
            <w:vAlign w:val="center"/>
          </w:tcPr>
          <w:p w:rsidR="00C84BEA" w:rsidRPr="00BE2EB6" w:rsidRDefault="00C84BEA" w:rsidP="00986AC9">
            <w:r>
              <w:t>KTEA-3 10-pt. Classification</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Very Low</w:t>
            </w:r>
          </w:p>
          <w:p w:rsidR="00BD157C" w:rsidRPr="00BE2EB6" w:rsidRDefault="00BD157C" w:rsidP="00986AC9">
            <w:pPr>
              <w:jc w:val="center"/>
            </w:pPr>
            <w:r>
              <w:t>-69</w:t>
            </w:r>
          </w:p>
        </w:tc>
        <w:tc>
          <w:tcPr>
            <w:tcW w:w="1142" w:type="dxa"/>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Low</w:t>
            </w:r>
          </w:p>
          <w:p w:rsidR="00BD157C" w:rsidRPr="00BE2EB6" w:rsidRDefault="00BD157C" w:rsidP="00986AC9">
            <w:pPr>
              <w:jc w:val="center"/>
            </w:pPr>
            <w:r>
              <w:t xml:space="preserve">70 – 79 </w:t>
            </w:r>
          </w:p>
        </w:tc>
        <w:tc>
          <w:tcPr>
            <w:tcW w:w="1143" w:type="dxa"/>
            <w:gridSpan w:val="3"/>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Below Average</w:t>
            </w:r>
          </w:p>
          <w:p w:rsidR="00BD157C" w:rsidRPr="00BE2EB6" w:rsidRDefault="00BD157C" w:rsidP="00986AC9">
            <w:pPr>
              <w:jc w:val="center"/>
            </w:pPr>
            <w:r>
              <w:t xml:space="preserve">80 – 89 </w:t>
            </w:r>
          </w:p>
        </w:tc>
        <w:tc>
          <w:tcPr>
            <w:tcW w:w="2084" w:type="dxa"/>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Average</w:t>
            </w:r>
          </w:p>
          <w:p w:rsidR="00BD157C" w:rsidRPr="00BE2EB6" w:rsidRDefault="00BD157C" w:rsidP="00986AC9">
            <w:pPr>
              <w:jc w:val="center"/>
            </w:pPr>
            <w:r>
              <w:t xml:space="preserve">90 – 109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Above Average</w:t>
            </w:r>
          </w:p>
          <w:p w:rsidR="00BD157C" w:rsidRPr="00BE2EB6" w:rsidRDefault="00BD157C" w:rsidP="00986AC9">
            <w:pPr>
              <w:jc w:val="center"/>
            </w:pPr>
            <w:r>
              <w:t xml:space="preserve">110 – 119 </w:t>
            </w:r>
          </w:p>
        </w:tc>
        <w:tc>
          <w:tcPr>
            <w:tcW w:w="10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84BEA" w:rsidRDefault="00C84BEA" w:rsidP="00986AC9">
            <w:pPr>
              <w:jc w:val="center"/>
            </w:pPr>
            <w:r>
              <w:t>High</w:t>
            </w:r>
          </w:p>
          <w:p w:rsidR="00BD157C" w:rsidRPr="00BE2EB6" w:rsidRDefault="00BD157C" w:rsidP="00986AC9">
            <w:pPr>
              <w:jc w:val="center"/>
            </w:pPr>
            <w:r>
              <w:t xml:space="preserve">120 – 129 </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4BEA" w:rsidRDefault="00C84BEA" w:rsidP="00986AC9">
            <w:pPr>
              <w:jc w:val="center"/>
            </w:pPr>
            <w:r>
              <w:t>Very High</w:t>
            </w:r>
          </w:p>
          <w:p w:rsidR="00BD157C" w:rsidRPr="00BE2EB6" w:rsidRDefault="00BD157C" w:rsidP="00986AC9">
            <w:pPr>
              <w:jc w:val="center"/>
            </w:pPr>
            <w:r>
              <w:t>130 –</w:t>
            </w:r>
          </w:p>
        </w:tc>
      </w:tr>
    </w:tbl>
    <w:p w:rsidR="00C84BEA" w:rsidRDefault="00C84BEA" w:rsidP="004366D0"/>
    <w:p w:rsidR="006F33A4" w:rsidRDefault="006F33A4">
      <w:pPr>
        <w:jc w:val="center"/>
        <w:rPr>
          <w:b/>
          <w:bCs/>
        </w:rPr>
      </w:pPr>
    </w:p>
    <w:p w:rsidR="006F33A4" w:rsidRDefault="006F33A4">
      <w:pPr>
        <w:jc w:val="center"/>
        <w:rPr>
          <w:b/>
          <w:bCs/>
        </w:rPr>
      </w:pPr>
    </w:p>
    <w:p w:rsidR="00D83A00" w:rsidRDefault="004366D0">
      <w:pPr>
        <w:jc w:val="center"/>
        <w:rPr>
          <w:b/>
          <w:bCs/>
          <w:sz w:val="24"/>
          <w:szCs w:val="24"/>
        </w:rPr>
      </w:pPr>
      <w:r>
        <w:rPr>
          <w:b/>
          <w:bCs/>
        </w:rPr>
        <w:br w:type="page"/>
      </w:r>
      <w:r w:rsidR="00D83A00">
        <w:rPr>
          <w:b/>
          <w:bCs/>
          <w:sz w:val="24"/>
          <w:szCs w:val="24"/>
        </w:rPr>
        <w:lastRenderedPageBreak/>
        <w:t>SCORES USED WITH THE TESTS</w:t>
      </w:r>
    </w:p>
    <w:p w:rsidR="00D83A00" w:rsidRDefault="00D83A00">
      <w:pPr>
        <w:spacing w:after="120"/>
        <w:jc w:val="center"/>
        <w:rPr>
          <w:sz w:val="24"/>
          <w:szCs w:val="24"/>
        </w:rPr>
      </w:pPr>
      <w:r>
        <w:rPr>
          <w:sz w:val="24"/>
          <w:szCs w:val="24"/>
        </w:rPr>
        <w:t>[These are not the student’s own scores, just the scoring systems for the tests.]</w:t>
      </w:r>
    </w:p>
    <w:p w:rsidR="00D83A00" w:rsidRDefault="00D83A00">
      <w:pPr>
        <w:spacing w:after="80"/>
        <w:rPr>
          <w:sz w:val="24"/>
          <w:szCs w:val="24"/>
        </w:rPr>
      </w:pPr>
      <w:r>
        <w:rPr>
          <w:sz w:val="24"/>
          <w:szCs w:val="24"/>
        </w:rPr>
        <w:t xml:space="preserve">When a new test is developed, it is </w:t>
      </w:r>
      <w:proofErr w:type="spellStart"/>
      <w:r>
        <w:rPr>
          <w:i/>
          <w:iCs/>
          <w:sz w:val="24"/>
          <w:szCs w:val="24"/>
        </w:rPr>
        <w:t>normed</w:t>
      </w:r>
      <w:proofErr w:type="spellEnd"/>
      <w:r>
        <w:rPr>
          <w:sz w:val="24"/>
          <w:szCs w:val="24"/>
        </w:rPr>
        <w:t xml:space="preserve"> on a </w:t>
      </w:r>
      <w:r>
        <w:rPr>
          <w:i/>
          <w:iCs/>
          <w:sz w:val="24"/>
          <w:szCs w:val="24"/>
        </w:rPr>
        <w:t>sample</w:t>
      </w:r>
      <w:r>
        <w:rPr>
          <w:sz w:val="24"/>
          <w:szCs w:val="24"/>
        </w:rPr>
        <w:t xml:space="preserve"> of hundreds or thousands of people.  The sample should be like that for a good opinion poll: female and male, urban and rural, different parts of the country, different income levels, etc.  The scores from that </w:t>
      </w:r>
      <w:proofErr w:type="spellStart"/>
      <w:r>
        <w:rPr>
          <w:sz w:val="24"/>
          <w:szCs w:val="24"/>
        </w:rPr>
        <w:t>norming</w:t>
      </w:r>
      <w:proofErr w:type="spellEnd"/>
      <w:r>
        <w:rPr>
          <w:sz w:val="24"/>
          <w:szCs w:val="24"/>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p>
    <w:p w:rsidR="00D83A00" w:rsidRDefault="00D83A00">
      <w:pPr>
        <w:spacing w:after="80"/>
        <w:rPr>
          <w:sz w:val="24"/>
          <w:szCs w:val="24"/>
        </w:rPr>
      </w:pPr>
      <w:r>
        <w:rPr>
          <w:sz w:val="24"/>
          <w:szCs w:val="24"/>
        </w:rPr>
        <w:t>Many different scoring systems are used, just as you can measure the same distance as 1 yard, 3 feet, 36 inches, 91.4 centimeters, 0.91 meter, or 1/1760 mile.</w:t>
      </w:r>
    </w:p>
    <w:p w:rsidR="00D83A00" w:rsidRDefault="00D83A00">
      <w:pPr>
        <w:spacing w:after="80"/>
        <w:rPr>
          <w:sz w:val="24"/>
          <w:szCs w:val="24"/>
        </w:rPr>
      </w:pPr>
      <w:r>
        <w:rPr>
          <w:b/>
          <w:bCs/>
          <w:sz w:val="24"/>
          <w:szCs w:val="24"/>
        </w:rPr>
        <w:t>PERCENTILE RANKS (PR)</w:t>
      </w:r>
      <w:r>
        <w:rPr>
          <w:sz w:val="24"/>
          <w:szCs w:val="24"/>
        </w:rPr>
        <w:t xml:space="preserve"> simply </w:t>
      </w:r>
      <w:proofErr w:type="gramStart"/>
      <w:r>
        <w:rPr>
          <w:sz w:val="24"/>
          <w:szCs w:val="24"/>
        </w:rPr>
        <w:t>state</w:t>
      </w:r>
      <w:proofErr w:type="gramEnd"/>
      <w:r>
        <w:rPr>
          <w:sz w:val="24"/>
          <w:szCs w:val="24"/>
        </w:rPr>
        <w:t xml:space="preserve"> the percent of persons in the </w:t>
      </w:r>
      <w:proofErr w:type="spellStart"/>
      <w:r>
        <w:rPr>
          <w:sz w:val="24"/>
          <w:szCs w:val="24"/>
        </w:rPr>
        <w:t>norming</w:t>
      </w:r>
      <w:proofErr w:type="spellEnd"/>
      <w:r>
        <w:rPr>
          <w:sz w:val="24"/>
          <w:szCs w:val="24"/>
        </w:rPr>
        <w:t xml:space="preserve"> sample who scored the same as or lower than the student.  A percentile rank of 63 would be high average – as high as or higher than 63% and lower than the other 37% of the </w:t>
      </w:r>
      <w:proofErr w:type="spellStart"/>
      <w:r>
        <w:rPr>
          <w:sz w:val="24"/>
          <w:szCs w:val="24"/>
        </w:rPr>
        <w:t>norming</w:t>
      </w:r>
      <w:proofErr w:type="spellEnd"/>
      <w:r>
        <w:rPr>
          <w:sz w:val="24"/>
          <w:szCs w:val="24"/>
        </w:rPr>
        <w:t xml:space="preserve"> sample.  It would be in </w:t>
      </w:r>
      <w:proofErr w:type="spellStart"/>
      <w:r>
        <w:rPr>
          <w:sz w:val="24"/>
          <w:szCs w:val="24"/>
        </w:rPr>
        <w:t>Stanine</w:t>
      </w:r>
      <w:proofErr w:type="spellEnd"/>
      <w:r>
        <w:rPr>
          <w:sz w:val="24"/>
          <w:szCs w:val="24"/>
        </w:rPr>
        <w:t xml:space="preserve"> 6.  The middle half of scores falls between percentile ranks of 25 and 75.</w:t>
      </w:r>
    </w:p>
    <w:p w:rsidR="00D83A00" w:rsidRDefault="00D83A00">
      <w:pPr>
        <w:spacing w:after="80"/>
        <w:rPr>
          <w:sz w:val="24"/>
          <w:szCs w:val="24"/>
        </w:rPr>
      </w:pPr>
      <w:r>
        <w:rPr>
          <w:b/>
          <w:bCs/>
          <w:sz w:val="24"/>
          <w:szCs w:val="24"/>
        </w:rPr>
        <w:t xml:space="preserve">NORMAL CURVE EQUIVALENTS (NCE) </w:t>
      </w:r>
      <w:proofErr w:type="gramStart"/>
      <w:r>
        <w:rPr>
          <w:sz w:val="24"/>
          <w:szCs w:val="24"/>
        </w:rPr>
        <w:t>were</w:t>
      </w:r>
      <w:proofErr w:type="gramEnd"/>
      <w:r>
        <w:rPr>
          <w:sz w:val="24"/>
          <w:szCs w:val="24"/>
        </w:rPr>
        <w:t xml:space="preserve"> designed to look like percentile ranks and to match them at 1, 50, and 99, but to be equal units with an average (</w:t>
      </w:r>
      <w:r>
        <w:rPr>
          <w:i/>
          <w:iCs/>
          <w:sz w:val="24"/>
          <w:szCs w:val="24"/>
        </w:rPr>
        <w:t xml:space="preserve">mean) </w:t>
      </w:r>
      <w:r>
        <w:rPr>
          <w:sz w:val="24"/>
          <w:szCs w:val="24"/>
        </w:rPr>
        <w:t xml:space="preserve">of 50 and a </w:t>
      </w:r>
      <w:r>
        <w:rPr>
          <w:i/>
          <w:iCs/>
          <w:sz w:val="24"/>
          <w:szCs w:val="24"/>
        </w:rPr>
        <w:t>standard deviation</w:t>
      </w:r>
      <w:r>
        <w:rPr>
          <w:sz w:val="24"/>
          <w:szCs w:val="24"/>
        </w:rPr>
        <w:t xml:space="preserve"> of 21.06.  An NCE of 57 would also be at the 63</w:t>
      </w:r>
      <w:r>
        <w:rPr>
          <w:sz w:val="24"/>
          <w:szCs w:val="24"/>
          <w:vertAlign w:val="superscript"/>
        </w:rPr>
        <w:t>rd</w:t>
      </w:r>
      <w:r>
        <w:rPr>
          <w:sz w:val="24"/>
          <w:szCs w:val="24"/>
        </w:rPr>
        <w:t xml:space="preserve"> percentile rank. Similarly, it would be in </w:t>
      </w:r>
      <w:proofErr w:type="spellStart"/>
      <w:r>
        <w:rPr>
          <w:sz w:val="24"/>
          <w:szCs w:val="24"/>
        </w:rPr>
        <w:t>Stanine</w:t>
      </w:r>
      <w:proofErr w:type="spellEnd"/>
      <w:r>
        <w:rPr>
          <w:sz w:val="24"/>
          <w:szCs w:val="24"/>
        </w:rPr>
        <w:t xml:space="preserve"> 6.  The middle half of these standard scores falls between 36 and 64.</w:t>
      </w:r>
    </w:p>
    <w:p w:rsidR="00D83A00" w:rsidRDefault="00D83A00">
      <w:pPr>
        <w:spacing w:after="80"/>
      </w:pPr>
      <w:r>
        <w:rPr>
          <w:b/>
          <w:bCs/>
          <w:sz w:val="24"/>
          <w:szCs w:val="24"/>
        </w:rPr>
        <w:t>STANDARD SCORES</w:t>
      </w:r>
      <w:r>
        <w:rPr>
          <w:sz w:val="24"/>
          <w:szCs w:val="24"/>
        </w:rPr>
        <w:t xml:space="preserve"> (called "quotients" on Pro-Ed tests) have an average (</w:t>
      </w:r>
      <w:r>
        <w:rPr>
          <w:i/>
          <w:iCs/>
          <w:sz w:val="24"/>
          <w:szCs w:val="24"/>
        </w:rPr>
        <w:t xml:space="preserve">mean) </w:t>
      </w:r>
      <w:r>
        <w:rPr>
          <w:sz w:val="24"/>
          <w:szCs w:val="24"/>
        </w:rPr>
        <w:t xml:space="preserve">of 100 and a </w:t>
      </w:r>
      <w:r>
        <w:rPr>
          <w:i/>
          <w:iCs/>
          <w:sz w:val="24"/>
          <w:szCs w:val="24"/>
        </w:rPr>
        <w:t>standard deviation</w:t>
      </w:r>
      <w:r>
        <w:rPr>
          <w:sz w:val="24"/>
          <w:szCs w:val="24"/>
        </w:rPr>
        <w:t xml:space="preserve"> of 15.  A standard score of 105 would also be at the 63</w:t>
      </w:r>
      <w:r>
        <w:rPr>
          <w:sz w:val="24"/>
          <w:szCs w:val="24"/>
          <w:vertAlign w:val="superscript"/>
        </w:rPr>
        <w:t>rd</w:t>
      </w:r>
      <w:r>
        <w:rPr>
          <w:sz w:val="24"/>
          <w:szCs w:val="24"/>
        </w:rPr>
        <w:t xml:space="preserve"> percentile rank. Similarly, it would be in </w:t>
      </w:r>
      <w:proofErr w:type="spellStart"/>
      <w:r>
        <w:rPr>
          <w:sz w:val="24"/>
          <w:szCs w:val="24"/>
        </w:rPr>
        <w:t>Stanine</w:t>
      </w:r>
      <w:proofErr w:type="spellEnd"/>
      <w:r>
        <w:rPr>
          <w:sz w:val="24"/>
          <w:szCs w:val="24"/>
        </w:rPr>
        <w:t xml:space="preserve"> 6.  The middle half of these standard scores falls between 90 and 110.</w:t>
      </w:r>
    </w:p>
    <w:p w:rsidR="00D83A00" w:rsidRDefault="00D83A00">
      <w:pPr>
        <w:spacing w:after="80"/>
        <w:rPr>
          <w:sz w:val="24"/>
          <w:szCs w:val="24"/>
        </w:rPr>
      </w:pPr>
      <w:r>
        <w:rPr>
          <w:b/>
          <w:bCs/>
          <w:sz w:val="24"/>
          <w:szCs w:val="24"/>
        </w:rPr>
        <w:t>SCALED SCORES</w:t>
      </w:r>
      <w:r>
        <w:rPr>
          <w:sz w:val="24"/>
          <w:szCs w:val="24"/>
        </w:rPr>
        <w:t xml:space="preserve"> (called "standard scores" on Pro-Ed tests) are standard scores with an average (</w:t>
      </w:r>
      <w:r>
        <w:rPr>
          <w:i/>
          <w:iCs/>
          <w:sz w:val="24"/>
          <w:szCs w:val="24"/>
        </w:rPr>
        <w:t xml:space="preserve">mean) </w:t>
      </w:r>
      <w:r>
        <w:rPr>
          <w:sz w:val="24"/>
          <w:szCs w:val="24"/>
        </w:rPr>
        <w:t xml:space="preserve">of 10 and a </w:t>
      </w:r>
      <w:r>
        <w:rPr>
          <w:i/>
          <w:iCs/>
          <w:sz w:val="24"/>
          <w:szCs w:val="24"/>
        </w:rPr>
        <w:t>standard deviation</w:t>
      </w:r>
      <w:r>
        <w:rPr>
          <w:sz w:val="24"/>
          <w:szCs w:val="24"/>
        </w:rPr>
        <w:t xml:space="preserve"> of 3.  A scaled score of 11 would also be at the 63</w:t>
      </w:r>
      <w:r>
        <w:rPr>
          <w:sz w:val="24"/>
          <w:szCs w:val="24"/>
          <w:vertAlign w:val="superscript"/>
        </w:rPr>
        <w:t>rd</w:t>
      </w:r>
      <w:r>
        <w:rPr>
          <w:sz w:val="24"/>
          <w:szCs w:val="24"/>
        </w:rPr>
        <w:t xml:space="preserve"> percentile rank and in </w:t>
      </w:r>
      <w:proofErr w:type="spellStart"/>
      <w:r>
        <w:rPr>
          <w:sz w:val="24"/>
          <w:szCs w:val="24"/>
        </w:rPr>
        <w:t>Stanine</w:t>
      </w:r>
      <w:proofErr w:type="spellEnd"/>
      <w:r>
        <w:rPr>
          <w:sz w:val="24"/>
          <w:szCs w:val="24"/>
        </w:rPr>
        <w:t xml:space="preserve"> 6.  The middle half of these standard scores falls between 8 and 12.</w:t>
      </w:r>
    </w:p>
    <w:p w:rsidR="00D83A00" w:rsidRDefault="00D83A00">
      <w:pPr>
        <w:spacing w:after="80"/>
        <w:rPr>
          <w:sz w:val="24"/>
          <w:szCs w:val="24"/>
        </w:rPr>
      </w:pPr>
      <w:r>
        <w:rPr>
          <w:b/>
          <w:bCs/>
          <w:sz w:val="24"/>
          <w:szCs w:val="24"/>
        </w:rPr>
        <w:t xml:space="preserve">T-SCORES </w:t>
      </w:r>
      <w:r>
        <w:rPr>
          <w:sz w:val="24"/>
          <w:szCs w:val="24"/>
        </w:rPr>
        <w:t>have an average (</w:t>
      </w:r>
      <w:r>
        <w:rPr>
          <w:i/>
          <w:iCs/>
          <w:sz w:val="24"/>
          <w:szCs w:val="24"/>
        </w:rPr>
        <w:t xml:space="preserve">mean) </w:t>
      </w:r>
      <w:r>
        <w:rPr>
          <w:sz w:val="24"/>
          <w:szCs w:val="24"/>
        </w:rPr>
        <w:t xml:space="preserve">of 50 and a </w:t>
      </w:r>
      <w:r>
        <w:rPr>
          <w:i/>
          <w:iCs/>
          <w:sz w:val="24"/>
          <w:szCs w:val="24"/>
        </w:rPr>
        <w:t>standard deviation</w:t>
      </w:r>
      <w:r>
        <w:rPr>
          <w:sz w:val="24"/>
          <w:szCs w:val="24"/>
        </w:rPr>
        <w:t xml:space="preserve"> of 10.  A T-score of 53 would be at the 62</w:t>
      </w:r>
      <w:r>
        <w:rPr>
          <w:sz w:val="24"/>
          <w:szCs w:val="24"/>
          <w:vertAlign w:val="superscript"/>
        </w:rPr>
        <w:t>nd</w:t>
      </w:r>
      <w:r>
        <w:rPr>
          <w:sz w:val="24"/>
          <w:szCs w:val="24"/>
        </w:rPr>
        <w:t xml:space="preserve"> percentile rank, </w:t>
      </w:r>
      <w:proofErr w:type="spellStart"/>
      <w:r>
        <w:rPr>
          <w:sz w:val="24"/>
          <w:szCs w:val="24"/>
        </w:rPr>
        <w:t>Stanine</w:t>
      </w:r>
      <w:proofErr w:type="spellEnd"/>
      <w:r>
        <w:rPr>
          <w:sz w:val="24"/>
          <w:szCs w:val="24"/>
        </w:rPr>
        <w:t xml:space="preserve"> 6.  The middle half of T-scores falls between approximately 43 and 57.</w:t>
      </w:r>
    </w:p>
    <w:p w:rsidR="00D83A00" w:rsidRDefault="00D83A00">
      <w:pPr>
        <w:spacing w:after="80"/>
      </w:pPr>
      <w:r>
        <w:rPr>
          <w:b/>
          <w:bCs/>
          <w:sz w:val="24"/>
          <w:szCs w:val="24"/>
        </w:rPr>
        <w:t xml:space="preserve">STANINES </w:t>
      </w:r>
      <w:r>
        <w:rPr>
          <w:sz w:val="24"/>
          <w:szCs w:val="24"/>
        </w:rPr>
        <w:t>(</w:t>
      </w:r>
      <w:r>
        <w:rPr>
          <w:sz w:val="24"/>
          <w:szCs w:val="24"/>
          <w:u w:val="single"/>
        </w:rPr>
        <w:t>sta</w:t>
      </w:r>
      <w:r>
        <w:rPr>
          <w:sz w:val="24"/>
          <w:szCs w:val="24"/>
        </w:rPr>
        <w:t xml:space="preserve">ndard </w:t>
      </w:r>
      <w:r>
        <w:rPr>
          <w:sz w:val="24"/>
          <w:szCs w:val="24"/>
          <w:u w:val="single"/>
        </w:rPr>
        <w:t>nines</w:t>
      </w:r>
      <w:r>
        <w:rPr>
          <w:sz w:val="24"/>
          <w:szCs w:val="24"/>
        </w:rPr>
        <w:t xml:space="preserve">) are a nine-point scoring system.  </w:t>
      </w:r>
      <w:proofErr w:type="spellStart"/>
      <w:r>
        <w:rPr>
          <w:sz w:val="24"/>
          <w:szCs w:val="24"/>
        </w:rPr>
        <w:t>Stanines</w:t>
      </w:r>
      <w:proofErr w:type="spellEnd"/>
      <w:r>
        <w:rPr>
          <w:sz w:val="24"/>
          <w:szCs w:val="24"/>
        </w:rPr>
        <w:t xml:space="preserve"> 4, 5, and 6 are approximately the middle half of scores, or average range.  </w:t>
      </w:r>
      <w:proofErr w:type="spellStart"/>
      <w:r>
        <w:rPr>
          <w:sz w:val="24"/>
          <w:szCs w:val="24"/>
        </w:rPr>
        <w:t>Stanines</w:t>
      </w:r>
      <w:proofErr w:type="spellEnd"/>
      <w:r>
        <w:rPr>
          <w:sz w:val="24"/>
          <w:szCs w:val="24"/>
        </w:rPr>
        <w:t xml:space="preserve"> 1, 2, and 3 are approximately the lowest one fourth.  </w:t>
      </w:r>
      <w:proofErr w:type="spellStart"/>
      <w:r>
        <w:rPr>
          <w:sz w:val="24"/>
          <w:szCs w:val="24"/>
        </w:rPr>
        <w:t>Stanines</w:t>
      </w:r>
      <w:proofErr w:type="spellEnd"/>
      <w:r>
        <w:rPr>
          <w:sz w:val="24"/>
          <w:szCs w:val="24"/>
        </w:rPr>
        <w:t xml:space="preserve"> 7, 8, and 9 are approximately the highest one fourth.  Throughout this report, for all of the tests, I am using the </w:t>
      </w:r>
      <w:proofErr w:type="spellStart"/>
      <w:r>
        <w:rPr>
          <w:sz w:val="24"/>
          <w:szCs w:val="24"/>
        </w:rPr>
        <w:t>stanine</w:t>
      </w:r>
      <w:proofErr w:type="spellEnd"/>
      <w:r>
        <w:rPr>
          <w:sz w:val="24"/>
          <w:szCs w:val="24"/>
        </w:rPr>
        <w:t xml:space="preserve"> labels shown below (Very Low, Low, Below Average, Low Average, Average, High Average, Above Average, High, and Very High), even if the particular test may have a different labeling system in its manual.</w:t>
      </w:r>
    </w:p>
    <w:tbl>
      <w:tblPr>
        <w:tblW w:w="0" w:type="auto"/>
        <w:tblLayout w:type="fixed"/>
        <w:tblCellMar>
          <w:left w:w="36" w:type="dxa"/>
          <w:right w:w="36" w:type="dxa"/>
        </w:tblCellMar>
        <w:tblLook w:val="0000"/>
      </w:tblPr>
      <w:tblGrid>
        <w:gridCol w:w="1440"/>
        <w:gridCol w:w="1008"/>
        <w:gridCol w:w="1008"/>
        <w:gridCol w:w="1008"/>
        <w:gridCol w:w="1008"/>
        <w:gridCol w:w="1008"/>
        <w:gridCol w:w="1008"/>
        <w:gridCol w:w="1008"/>
        <w:gridCol w:w="1008"/>
        <w:gridCol w:w="1008"/>
      </w:tblGrid>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r>
              <w:rPr>
                <w:sz w:val="18"/>
                <w:szCs w:val="18"/>
              </w:rPr>
              <w:t xml:space="preserve">    There are </w:t>
            </w:r>
          </w:p>
        </w:tc>
        <w:tc>
          <w:tcPr>
            <w:tcW w:w="1008" w:type="dxa"/>
            <w:tcBorders>
              <w:top w:val="nil"/>
              <w:left w:val="nil"/>
              <w:bottom w:val="nil"/>
              <w:right w:val="nil"/>
            </w:tcBorders>
          </w:tcPr>
          <w:p w:rsidR="00D83A00" w:rsidRDefault="00D83A00">
            <w:pPr>
              <w:rPr>
                <w:b/>
                <w:bCs/>
                <w:sz w:val="14"/>
                <w:szCs w:val="14"/>
              </w:rPr>
            </w:pPr>
            <w:r>
              <w:rPr>
                <w:sz w:val="18"/>
                <w:szCs w:val="18"/>
              </w:rPr>
              <w:t xml:space="preserve">200 </w:t>
            </w:r>
            <w:r>
              <w:rPr>
                <w:b/>
                <w:bCs/>
                <w:sz w:val="18"/>
                <w:szCs w:val="18"/>
              </w:rPr>
              <w:t>&amp;</w:t>
            </w:r>
            <w:r>
              <w:rPr>
                <w:sz w:val="18"/>
                <w:szCs w:val="18"/>
              </w:rPr>
              <w:t>s, so</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r>
              <w:t xml:space="preserve">   Each </w:t>
            </w:r>
            <w:r>
              <w:rPr>
                <w:b/>
                <w:bCs/>
                <w:sz w:val="16"/>
                <w:szCs w:val="16"/>
              </w:rPr>
              <w:t>&amp;&amp;</w:t>
            </w:r>
          </w:p>
        </w:tc>
        <w:tc>
          <w:tcPr>
            <w:tcW w:w="1008" w:type="dxa"/>
            <w:tcBorders>
              <w:top w:val="nil"/>
              <w:left w:val="nil"/>
              <w:bottom w:val="nil"/>
              <w:right w:val="nil"/>
            </w:tcBorders>
          </w:tcPr>
          <w:p w:rsidR="00D83A00" w:rsidRDefault="00D83A00">
            <w:pPr>
              <w:rPr>
                <w:b/>
                <w:bCs/>
                <w:sz w:val="14"/>
                <w:szCs w:val="14"/>
              </w:rPr>
            </w:pPr>
            <w:r>
              <w:t>= 1 %</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&amp;&amp;&amp;&amp;&amp;&amp;   </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p>
        </w:tc>
        <w:tc>
          <w:tcPr>
            <w:tcW w:w="1008" w:type="dxa"/>
            <w:tcBorders>
              <w:top w:val="nil"/>
              <w:left w:val="nil"/>
              <w:bottom w:val="nil"/>
              <w:right w:val="nil"/>
            </w:tcBorders>
          </w:tcPr>
          <w:p w:rsidR="00D83A00" w:rsidRDefault="00D83A00">
            <w:pPr>
              <w:rPr>
                <w:b/>
                <w:bCs/>
                <w:sz w:val="14"/>
                <w:szCs w:val="14"/>
              </w:rPr>
            </w:pPr>
          </w:p>
        </w:tc>
      </w:tr>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jc w:val="center"/>
              <w:rPr>
                <w:b/>
                <w:bCs/>
                <w:sz w:val="14"/>
                <w:szCs w:val="14"/>
              </w:rPr>
            </w:pPr>
            <w:r>
              <w:rPr>
                <w:b/>
                <w:bCs/>
                <w:sz w:val="14"/>
                <w:szCs w:val="14"/>
              </w:rPr>
              <w:t xml:space="preserve">                     &amp;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rPr>
                <w:b/>
                <w:bCs/>
                <w:sz w:val="14"/>
                <w:szCs w:val="14"/>
              </w:rPr>
            </w:pPr>
            <w:r>
              <w:rPr>
                <w:b/>
                <w:bCs/>
                <w:sz w:val="14"/>
                <w:szCs w:val="14"/>
              </w:rPr>
              <w:t xml:space="preserve"> &amp;      </w:t>
            </w:r>
          </w:p>
        </w:tc>
      </w:tr>
      <w:tr w:rsidR="00D83A00">
        <w:tc>
          <w:tcPr>
            <w:tcW w:w="1440" w:type="dxa"/>
            <w:tcBorders>
              <w:top w:val="nil"/>
              <w:left w:val="nil"/>
              <w:bottom w:val="nil"/>
              <w:right w:val="nil"/>
            </w:tcBorders>
          </w:tcPr>
          <w:p w:rsidR="00D83A00" w:rsidRDefault="00D83A00"/>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c>
          <w:tcPr>
            <w:tcW w:w="1008" w:type="dxa"/>
            <w:tcBorders>
              <w:top w:val="nil"/>
              <w:left w:val="nil"/>
              <w:bottom w:val="nil"/>
              <w:right w:val="nil"/>
            </w:tcBorders>
          </w:tcPr>
          <w:p w:rsidR="00D83A00" w:rsidRDefault="00D83A00">
            <w:pPr>
              <w:jc w:val="center"/>
              <w:rPr>
                <w:b/>
                <w:bCs/>
                <w:sz w:val="14"/>
                <w:szCs w:val="14"/>
              </w:rPr>
            </w:pPr>
            <w:r>
              <w:rPr>
                <w:b/>
                <w:bCs/>
                <w:sz w:val="14"/>
                <w:szCs w:val="14"/>
              </w:rPr>
              <w:t>&amp;&amp;&amp;&amp;&amp;&amp;&amp;</w:t>
            </w:r>
          </w:p>
        </w:tc>
      </w:tr>
      <w:tr w:rsidR="00D83A00">
        <w:trPr>
          <w:trHeight w:val="80"/>
        </w:trPr>
        <w:tc>
          <w:tcPr>
            <w:tcW w:w="1440" w:type="dxa"/>
            <w:tcBorders>
              <w:top w:val="single" w:sz="4" w:space="0" w:color="auto"/>
              <w:left w:val="single" w:sz="4" w:space="0" w:color="auto"/>
              <w:bottom w:val="nil"/>
              <w:right w:val="nil"/>
            </w:tcBorders>
          </w:tcPr>
          <w:p w:rsidR="00D83A00" w:rsidRDefault="00D83A00">
            <w:pPr>
              <w:rPr>
                <w:b/>
                <w:bCs/>
              </w:rPr>
            </w:pPr>
            <w:proofErr w:type="spellStart"/>
            <w:r>
              <w:rPr>
                <w:b/>
                <w:bCs/>
              </w:rPr>
              <w:t>Stanine</w:t>
            </w:r>
            <w:proofErr w:type="spellEnd"/>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1</w:t>
            </w:r>
          </w:p>
        </w:tc>
        <w:tc>
          <w:tcPr>
            <w:tcW w:w="1008" w:type="dxa"/>
            <w:tcBorders>
              <w:top w:val="nil"/>
              <w:left w:val="nil"/>
              <w:bottom w:val="nil"/>
              <w:right w:val="nil"/>
            </w:tcBorders>
          </w:tcPr>
          <w:p w:rsidR="00D83A00" w:rsidRDefault="00D83A00">
            <w:pPr>
              <w:jc w:val="center"/>
              <w:rPr>
                <w:b/>
                <w:bCs/>
              </w:rPr>
            </w:pPr>
            <w:r>
              <w:rPr>
                <w:b/>
                <w:bCs/>
              </w:rPr>
              <w:t>2</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3</w:t>
            </w:r>
          </w:p>
        </w:tc>
        <w:tc>
          <w:tcPr>
            <w:tcW w:w="1008" w:type="dxa"/>
            <w:tcBorders>
              <w:top w:val="nil"/>
              <w:left w:val="nil"/>
              <w:bottom w:val="nil"/>
              <w:right w:val="nil"/>
            </w:tcBorders>
          </w:tcPr>
          <w:p w:rsidR="00D83A00" w:rsidRDefault="00D83A00">
            <w:pPr>
              <w:jc w:val="center"/>
              <w:rPr>
                <w:b/>
                <w:bCs/>
              </w:rPr>
            </w:pPr>
            <w:r>
              <w:rPr>
                <w:b/>
                <w:bCs/>
              </w:rPr>
              <w:t>4</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5</w:t>
            </w:r>
          </w:p>
        </w:tc>
        <w:tc>
          <w:tcPr>
            <w:tcW w:w="1008" w:type="dxa"/>
            <w:tcBorders>
              <w:top w:val="nil"/>
              <w:left w:val="nil"/>
              <w:bottom w:val="nil"/>
              <w:right w:val="nil"/>
            </w:tcBorders>
          </w:tcPr>
          <w:p w:rsidR="00D83A00" w:rsidRDefault="00D83A00">
            <w:pPr>
              <w:jc w:val="center"/>
              <w:rPr>
                <w:b/>
                <w:bCs/>
              </w:rPr>
            </w:pPr>
            <w:r>
              <w:rPr>
                <w:b/>
                <w:bCs/>
              </w:rPr>
              <w:t>6</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7</w:t>
            </w:r>
          </w:p>
        </w:tc>
        <w:tc>
          <w:tcPr>
            <w:tcW w:w="1008" w:type="dxa"/>
            <w:tcBorders>
              <w:top w:val="nil"/>
              <w:left w:val="nil"/>
              <w:bottom w:val="nil"/>
              <w:right w:val="nil"/>
            </w:tcBorders>
          </w:tcPr>
          <w:p w:rsidR="00D83A00" w:rsidRDefault="00D83A00">
            <w:pPr>
              <w:jc w:val="center"/>
              <w:rPr>
                <w:b/>
                <w:bCs/>
              </w:rPr>
            </w:pPr>
            <w:r>
              <w:rPr>
                <w:b/>
                <w:bCs/>
              </w:rPr>
              <w:t>8</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9</w:t>
            </w:r>
          </w:p>
        </w:tc>
      </w:tr>
      <w:tr w:rsidR="00D83A00">
        <w:trPr>
          <w:trHeight w:val="80"/>
        </w:trPr>
        <w:tc>
          <w:tcPr>
            <w:tcW w:w="1440" w:type="dxa"/>
            <w:tcBorders>
              <w:top w:val="nil"/>
              <w:left w:val="single" w:sz="4" w:space="0" w:color="auto"/>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Very</w:t>
            </w:r>
          </w:p>
        </w:tc>
        <w:tc>
          <w:tcPr>
            <w:tcW w:w="1008" w:type="dxa"/>
            <w:tcBorders>
              <w:top w:val="nil"/>
              <w:left w:val="nil"/>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Below</w:t>
            </w:r>
          </w:p>
        </w:tc>
        <w:tc>
          <w:tcPr>
            <w:tcW w:w="1008" w:type="dxa"/>
            <w:tcBorders>
              <w:top w:val="nil"/>
              <w:left w:val="nil"/>
              <w:bottom w:val="nil"/>
              <w:right w:val="nil"/>
            </w:tcBorders>
          </w:tcPr>
          <w:p w:rsidR="00D83A00" w:rsidRDefault="00D83A00">
            <w:pPr>
              <w:jc w:val="center"/>
              <w:rPr>
                <w:b/>
                <w:bCs/>
              </w:rPr>
            </w:pPr>
            <w:r>
              <w:rPr>
                <w:b/>
                <w:bCs/>
              </w:rPr>
              <w:t>Low</w:t>
            </w:r>
          </w:p>
        </w:tc>
        <w:tc>
          <w:tcPr>
            <w:tcW w:w="1008" w:type="dxa"/>
            <w:tcBorders>
              <w:top w:val="nil"/>
              <w:left w:val="single" w:sz="4" w:space="0" w:color="auto"/>
              <w:bottom w:val="nil"/>
              <w:right w:val="single" w:sz="4" w:space="0" w:color="auto"/>
            </w:tcBorders>
          </w:tcPr>
          <w:p w:rsidR="00D83A00" w:rsidRDefault="00D83A00">
            <w:pPr>
              <w:jc w:val="center"/>
              <w:rPr>
                <w:b/>
                <w:bCs/>
              </w:rPr>
            </w:pPr>
          </w:p>
        </w:tc>
        <w:tc>
          <w:tcPr>
            <w:tcW w:w="1008" w:type="dxa"/>
            <w:tcBorders>
              <w:top w:val="nil"/>
              <w:left w:val="nil"/>
              <w:bottom w:val="nil"/>
              <w:right w:val="nil"/>
            </w:tcBorders>
          </w:tcPr>
          <w:p w:rsidR="00D83A00" w:rsidRDefault="00D83A00">
            <w:pPr>
              <w:jc w:val="center"/>
              <w:rPr>
                <w:b/>
                <w:bCs/>
              </w:rPr>
            </w:pPr>
            <w:r>
              <w:rPr>
                <w:b/>
                <w:bCs/>
              </w:rPr>
              <w:t>High</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Above</w:t>
            </w:r>
          </w:p>
        </w:tc>
        <w:tc>
          <w:tcPr>
            <w:tcW w:w="1008" w:type="dxa"/>
            <w:tcBorders>
              <w:top w:val="nil"/>
              <w:left w:val="nil"/>
              <w:bottom w:val="nil"/>
              <w:right w:val="nil"/>
            </w:tcBorders>
          </w:tcPr>
          <w:p w:rsidR="00D83A00" w:rsidRDefault="00D83A00">
            <w:pPr>
              <w:jc w:val="cente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Very</w:t>
            </w:r>
          </w:p>
        </w:tc>
      </w:tr>
      <w:tr w:rsidR="00D83A00">
        <w:trPr>
          <w:trHeight w:val="80"/>
        </w:trPr>
        <w:tc>
          <w:tcPr>
            <w:tcW w:w="1440" w:type="dxa"/>
            <w:tcBorders>
              <w:top w:val="nil"/>
              <w:left w:val="single" w:sz="4" w:space="0" w:color="auto"/>
              <w:bottom w:val="nil"/>
              <w:right w:val="nil"/>
            </w:tcBorders>
          </w:tcPr>
          <w:p w:rsidR="00D83A00" w:rsidRDefault="00D83A00">
            <w:pPr>
              <w:rPr>
                <w:b/>
                <w:bCs/>
              </w:rPr>
            </w:pP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Low</w:t>
            </w:r>
          </w:p>
        </w:tc>
        <w:tc>
          <w:tcPr>
            <w:tcW w:w="1008" w:type="dxa"/>
            <w:tcBorders>
              <w:top w:val="nil"/>
              <w:left w:val="nil"/>
              <w:bottom w:val="nil"/>
              <w:right w:val="nil"/>
            </w:tcBorders>
          </w:tcPr>
          <w:p w:rsidR="00D83A00" w:rsidRDefault="00D83A00">
            <w:pPr>
              <w:jc w:val="center"/>
              <w:rPr>
                <w:b/>
                <w:bCs/>
              </w:rPr>
            </w:pPr>
            <w:r>
              <w:rPr>
                <w:b/>
                <w:bCs/>
              </w:rPr>
              <w:t>Low</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Average</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Average</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Average</w:t>
            </w:r>
          </w:p>
        </w:tc>
        <w:tc>
          <w:tcPr>
            <w:tcW w:w="1008" w:type="dxa"/>
            <w:tcBorders>
              <w:top w:val="nil"/>
              <w:left w:val="nil"/>
              <w:bottom w:val="nil"/>
              <w:right w:val="nil"/>
            </w:tcBorders>
          </w:tcPr>
          <w:p w:rsidR="00D83A00" w:rsidRDefault="00D83A00">
            <w:pPr>
              <w:jc w:val="center"/>
              <w:rPr>
                <w:b/>
                <w:bCs/>
              </w:rPr>
            </w:pPr>
            <w:r>
              <w:rPr>
                <w:b/>
                <w:bCs/>
              </w:rPr>
              <w:t>High</w:t>
            </w:r>
          </w:p>
        </w:tc>
        <w:tc>
          <w:tcPr>
            <w:tcW w:w="1008" w:type="dxa"/>
            <w:tcBorders>
              <w:top w:val="nil"/>
              <w:left w:val="single" w:sz="4" w:space="0" w:color="auto"/>
              <w:bottom w:val="nil"/>
              <w:right w:val="single" w:sz="4" w:space="0" w:color="auto"/>
            </w:tcBorders>
          </w:tcPr>
          <w:p w:rsidR="00D83A00" w:rsidRDefault="00D83A00">
            <w:pPr>
              <w:jc w:val="center"/>
              <w:rPr>
                <w:b/>
                <w:bCs/>
              </w:rPr>
            </w:pPr>
            <w:r>
              <w:rPr>
                <w:b/>
                <w:bCs/>
              </w:rPr>
              <w:t>High</w:t>
            </w:r>
          </w:p>
        </w:tc>
      </w:tr>
      <w:tr w:rsidR="00D83A00">
        <w:trPr>
          <w:trHeight w:val="80"/>
        </w:trPr>
        <w:tc>
          <w:tcPr>
            <w:tcW w:w="1440" w:type="dxa"/>
            <w:tcBorders>
              <w:top w:val="nil"/>
              <w:left w:val="single" w:sz="4" w:space="0" w:color="auto"/>
              <w:bottom w:val="single" w:sz="4" w:space="0" w:color="auto"/>
              <w:right w:val="nil"/>
            </w:tcBorders>
          </w:tcPr>
          <w:p w:rsidR="00D83A00" w:rsidRDefault="00D83A00">
            <w:pPr>
              <w:pStyle w:val="FootnoteText"/>
            </w:pPr>
          </w:p>
        </w:tc>
        <w:tc>
          <w:tcPr>
            <w:tcW w:w="1008" w:type="dxa"/>
            <w:tcBorders>
              <w:top w:val="nil"/>
              <w:left w:val="single" w:sz="4" w:space="0" w:color="auto"/>
              <w:bottom w:val="single" w:sz="4" w:space="0" w:color="auto"/>
              <w:right w:val="single" w:sz="4" w:space="0" w:color="auto"/>
            </w:tcBorders>
          </w:tcPr>
          <w:p w:rsidR="00D83A00" w:rsidRDefault="00D83A00">
            <w:pPr>
              <w:jc w:val="center"/>
            </w:pPr>
            <w:r>
              <w:t>4%</w:t>
            </w:r>
          </w:p>
        </w:tc>
        <w:tc>
          <w:tcPr>
            <w:tcW w:w="1008" w:type="dxa"/>
            <w:tcBorders>
              <w:top w:val="nil"/>
              <w:left w:val="nil"/>
              <w:bottom w:val="single" w:sz="4" w:space="0" w:color="auto"/>
              <w:right w:val="nil"/>
            </w:tcBorders>
          </w:tcPr>
          <w:p w:rsidR="00D83A00" w:rsidRDefault="00D83A00">
            <w:pPr>
              <w:jc w:val="center"/>
            </w:pPr>
            <w:r>
              <w:t>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12%</w:t>
            </w:r>
          </w:p>
        </w:tc>
        <w:tc>
          <w:tcPr>
            <w:tcW w:w="1008" w:type="dxa"/>
            <w:tcBorders>
              <w:top w:val="nil"/>
              <w:left w:val="nil"/>
              <w:bottom w:val="single" w:sz="4" w:space="0" w:color="auto"/>
              <w:right w:val="nil"/>
            </w:tcBorders>
          </w:tcPr>
          <w:p w:rsidR="00D83A00" w:rsidRDefault="00D83A00">
            <w:pPr>
              <w:jc w:val="center"/>
            </w:pPr>
            <w:r>
              <w:t>17%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20%</w:t>
            </w:r>
          </w:p>
        </w:tc>
        <w:tc>
          <w:tcPr>
            <w:tcW w:w="1008" w:type="dxa"/>
            <w:tcBorders>
              <w:top w:val="nil"/>
              <w:left w:val="nil"/>
              <w:bottom w:val="single" w:sz="4" w:space="0" w:color="auto"/>
              <w:right w:val="nil"/>
            </w:tcBorders>
          </w:tcPr>
          <w:p w:rsidR="00D83A00" w:rsidRDefault="00D83A00">
            <w:pPr>
              <w:jc w:val="center"/>
            </w:pPr>
            <w:r>
              <w:t>17%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12%</w:t>
            </w:r>
          </w:p>
        </w:tc>
        <w:tc>
          <w:tcPr>
            <w:tcW w:w="1008" w:type="dxa"/>
            <w:tcBorders>
              <w:top w:val="nil"/>
              <w:left w:val="nil"/>
              <w:bottom w:val="single" w:sz="4" w:space="0" w:color="auto"/>
              <w:right w:val="nil"/>
            </w:tcBorders>
          </w:tcPr>
          <w:p w:rsidR="00D83A00" w:rsidRDefault="00D83A00">
            <w:pPr>
              <w:jc w:val="center"/>
            </w:pPr>
            <w:r>
              <w:t>7%</w:t>
            </w:r>
          </w:p>
        </w:tc>
        <w:tc>
          <w:tcPr>
            <w:tcW w:w="1008" w:type="dxa"/>
            <w:tcBorders>
              <w:top w:val="nil"/>
              <w:left w:val="single" w:sz="4" w:space="0" w:color="auto"/>
              <w:bottom w:val="single" w:sz="4" w:space="0" w:color="auto"/>
              <w:right w:val="single" w:sz="4" w:space="0" w:color="auto"/>
            </w:tcBorders>
          </w:tcPr>
          <w:p w:rsidR="00D83A00" w:rsidRDefault="00D83A00">
            <w:pPr>
              <w:jc w:val="center"/>
            </w:pPr>
            <w:r>
              <w:t>4%</w:t>
            </w:r>
          </w:p>
        </w:tc>
      </w:tr>
      <w:tr w:rsidR="00D83A00">
        <w:trPr>
          <w:trHeight w:val="80"/>
        </w:trPr>
        <w:tc>
          <w:tcPr>
            <w:tcW w:w="1440" w:type="dxa"/>
            <w:tcBorders>
              <w:top w:val="nil"/>
              <w:left w:val="single" w:sz="4" w:space="0" w:color="auto"/>
              <w:bottom w:val="nil"/>
              <w:right w:val="nil"/>
            </w:tcBorders>
          </w:tcPr>
          <w:p w:rsidR="00D83A00" w:rsidRDefault="00D83A00">
            <w:r>
              <w:t>Percentile</w:t>
            </w:r>
          </w:p>
        </w:tc>
        <w:tc>
          <w:tcPr>
            <w:tcW w:w="1008" w:type="dxa"/>
            <w:tcBorders>
              <w:top w:val="nil"/>
              <w:left w:val="single" w:sz="4" w:space="0" w:color="auto"/>
              <w:bottom w:val="nil"/>
              <w:right w:val="single" w:sz="4" w:space="0" w:color="auto"/>
            </w:tcBorders>
          </w:tcPr>
          <w:p w:rsidR="00D83A00" w:rsidRDefault="00D83A00">
            <w:pPr>
              <w:jc w:val="center"/>
            </w:pPr>
            <w:r>
              <w:t xml:space="preserve">1 </w:t>
            </w:r>
            <w:r w:rsidR="00D91985">
              <w:t>–</w:t>
            </w:r>
            <w:r>
              <w:t xml:space="preserve"> 4</w:t>
            </w:r>
          </w:p>
        </w:tc>
        <w:tc>
          <w:tcPr>
            <w:tcW w:w="1008" w:type="dxa"/>
            <w:tcBorders>
              <w:top w:val="nil"/>
              <w:left w:val="nil"/>
              <w:bottom w:val="nil"/>
              <w:right w:val="nil"/>
            </w:tcBorders>
          </w:tcPr>
          <w:p w:rsidR="00D83A00" w:rsidRDefault="00D83A00">
            <w:pPr>
              <w:jc w:val="center"/>
            </w:pPr>
            <w:r>
              <w:t>4 – 11</w:t>
            </w:r>
          </w:p>
        </w:tc>
        <w:tc>
          <w:tcPr>
            <w:tcW w:w="1008" w:type="dxa"/>
            <w:tcBorders>
              <w:top w:val="nil"/>
              <w:left w:val="single" w:sz="4" w:space="0" w:color="auto"/>
              <w:bottom w:val="nil"/>
              <w:right w:val="single" w:sz="4" w:space="0" w:color="auto"/>
            </w:tcBorders>
          </w:tcPr>
          <w:p w:rsidR="00D83A00" w:rsidRDefault="00D83A00">
            <w:pPr>
              <w:jc w:val="center"/>
            </w:pPr>
            <w:r>
              <w:t>11 - 23</w:t>
            </w:r>
          </w:p>
        </w:tc>
        <w:tc>
          <w:tcPr>
            <w:tcW w:w="1008" w:type="dxa"/>
            <w:tcBorders>
              <w:top w:val="nil"/>
              <w:left w:val="nil"/>
              <w:bottom w:val="nil"/>
              <w:right w:val="nil"/>
            </w:tcBorders>
          </w:tcPr>
          <w:p w:rsidR="00D83A00" w:rsidRDefault="00D83A00">
            <w:pPr>
              <w:jc w:val="center"/>
            </w:pPr>
            <w:r>
              <w:t>23 - 40</w:t>
            </w:r>
          </w:p>
        </w:tc>
        <w:tc>
          <w:tcPr>
            <w:tcW w:w="1008" w:type="dxa"/>
            <w:tcBorders>
              <w:top w:val="nil"/>
              <w:left w:val="single" w:sz="4" w:space="0" w:color="auto"/>
              <w:bottom w:val="nil"/>
              <w:right w:val="single" w:sz="4" w:space="0" w:color="auto"/>
            </w:tcBorders>
          </w:tcPr>
          <w:p w:rsidR="00D83A00" w:rsidRDefault="00D83A00">
            <w:pPr>
              <w:jc w:val="center"/>
            </w:pPr>
            <w:r>
              <w:t>40 - 60</w:t>
            </w:r>
          </w:p>
        </w:tc>
        <w:tc>
          <w:tcPr>
            <w:tcW w:w="1008" w:type="dxa"/>
            <w:tcBorders>
              <w:top w:val="nil"/>
              <w:left w:val="nil"/>
              <w:bottom w:val="nil"/>
              <w:right w:val="nil"/>
            </w:tcBorders>
          </w:tcPr>
          <w:p w:rsidR="00D83A00" w:rsidRDefault="00D83A00">
            <w:pPr>
              <w:jc w:val="center"/>
            </w:pPr>
            <w:r>
              <w:t xml:space="preserve">60 </w:t>
            </w:r>
            <w:r w:rsidR="00FD16AC">
              <w:t>–</w:t>
            </w:r>
            <w:r>
              <w:t xml:space="preserve"> 77</w:t>
            </w:r>
          </w:p>
        </w:tc>
        <w:tc>
          <w:tcPr>
            <w:tcW w:w="1008" w:type="dxa"/>
            <w:tcBorders>
              <w:top w:val="nil"/>
              <w:left w:val="single" w:sz="4" w:space="0" w:color="auto"/>
              <w:bottom w:val="nil"/>
              <w:right w:val="single" w:sz="4" w:space="0" w:color="auto"/>
            </w:tcBorders>
          </w:tcPr>
          <w:p w:rsidR="00D83A00" w:rsidRDefault="00D83A00">
            <w:pPr>
              <w:jc w:val="center"/>
            </w:pPr>
            <w:r>
              <w:t xml:space="preserve">77 </w:t>
            </w:r>
            <w:r w:rsidR="00FB2815">
              <w:t>–</w:t>
            </w:r>
            <w:r>
              <w:t xml:space="preserve"> 89</w:t>
            </w:r>
          </w:p>
        </w:tc>
        <w:tc>
          <w:tcPr>
            <w:tcW w:w="1008" w:type="dxa"/>
            <w:tcBorders>
              <w:top w:val="nil"/>
              <w:left w:val="nil"/>
              <w:bottom w:val="nil"/>
              <w:right w:val="nil"/>
            </w:tcBorders>
          </w:tcPr>
          <w:p w:rsidR="00D83A00" w:rsidRDefault="00D83A00">
            <w:pPr>
              <w:jc w:val="center"/>
            </w:pPr>
            <w:r>
              <w:t>89 – 96</w:t>
            </w:r>
          </w:p>
        </w:tc>
        <w:tc>
          <w:tcPr>
            <w:tcW w:w="1008" w:type="dxa"/>
            <w:tcBorders>
              <w:top w:val="nil"/>
              <w:left w:val="single" w:sz="4" w:space="0" w:color="auto"/>
              <w:bottom w:val="nil"/>
              <w:right w:val="single" w:sz="4" w:space="0" w:color="auto"/>
            </w:tcBorders>
          </w:tcPr>
          <w:p w:rsidR="00D83A00" w:rsidRDefault="00D83A00">
            <w:pPr>
              <w:jc w:val="center"/>
            </w:pPr>
            <w:r>
              <w:t xml:space="preserve">96 –99  </w:t>
            </w:r>
          </w:p>
        </w:tc>
      </w:tr>
      <w:tr w:rsidR="00D83A00">
        <w:trPr>
          <w:trHeight w:val="80"/>
        </w:trPr>
        <w:tc>
          <w:tcPr>
            <w:tcW w:w="1440" w:type="dxa"/>
            <w:tcBorders>
              <w:top w:val="single" w:sz="4" w:space="0" w:color="auto"/>
              <w:left w:val="single" w:sz="4" w:space="0" w:color="auto"/>
              <w:bottom w:val="single" w:sz="4" w:space="0" w:color="auto"/>
              <w:right w:val="nil"/>
            </w:tcBorders>
          </w:tcPr>
          <w:p w:rsidR="00D83A00" w:rsidRDefault="00D83A00">
            <w:r>
              <w:t>NCE</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13 </w:t>
            </w:r>
          </w:p>
        </w:tc>
        <w:tc>
          <w:tcPr>
            <w:tcW w:w="1008" w:type="dxa"/>
            <w:tcBorders>
              <w:top w:val="single" w:sz="4" w:space="0" w:color="auto"/>
              <w:left w:val="nil"/>
              <w:bottom w:val="single" w:sz="4" w:space="0" w:color="auto"/>
              <w:right w:val="nil"/>
            </w:tcBorders>
          </w:tcPr>
          <w:p w:rsidR="00D83A00" w:rsidRDefault="00D83A00">
            <w:pPr>
              <w:jc w:val="center"/>
            </w:pPr>
            <w:r>
              <w:t>14 – 23</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24 – 34 </w:t>
            </w:r>
          </w:p>
        </w:tc>
        <w:tc>
          <w:tcPr>
            <w:tcW w:w="1008" w:type="dxa"/>
            <w:tcBorders>
              <w:top w:val="single" w:sz="4" w:space="0" w:color="auto"/>
              <w:left w:val="nil"/>
              <w:bottom w:val="single" w:sz="4" w:space="0" w:color="auto"/>
              <w:right w:val="nil"/>
            </w:tcBorders>
          </w:tcPr>
          <w:p w:rsidR="00D83A00" w:rsidRDefault="00D83A00">
            <w:pPr>
              <w:jc w:val="center"/>
            </w:pPr>
            <w:r>
              <w:t xml:space="preserve">35 – 44 </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45 – 55 </w:t>
            </w:r>
          </w:p>
        </w:tc>
        <w:tc>
          <w:tcPr>
            <w:tcW w:w="1008" w:type="dxa"/>
            <w:tcBorders>
              <w:top w:val="single" w:sz="4" w:space="0" w:color="auto"/>
              <w:left w:val="nil"/>
              <w:bottom w:val="single" w:sz="4" w:space="0" w:color="auto"/>
              <w:right w:val="nil"/>
            </w:tcBorders>
          </w:tcPr>
          <w:p w:rsidR="00D83A00" w:rsidRDefault="00D83A00">
            <w:pPr>
              <w:jc w:val="center"/>
            </w:pPr>
            <w:r>
              <w:t xml:space="preserve">56 – 65 </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66 – 76 </w:t>
            </w:r>
          </w:p>
        </w:tc>
        <w:tc>
          <w:tcPr>
            <w:tcW w:w="1008" w:type="dxa"/>
            <w:tcBorders>
              <w:top w:val="single" w:sz="4" w:space="0" w:color="auto"/>
              <w:left w:val="nil"/>
              <w:bottom w:val="single" w:sz="4" w:space="0" w:color="auto"/>
              <w:right w:val="nil"/>
            </w:tcBorders>
          </w:tcPr>
          <w:p w:rsidR="00D83A00" w:rsidRDefault="00D83A00">
            <w:pPr>
              <w:jc w:val="center"/>
            </w:pPr>
            <w:r>
              <w:t xml:space="preserve">77 – 86 </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87 – </w:t>
            </w:r>
          </w:p>
        </w:tc>
      </w:tr>
      <w:tr w:rsidR="00D83A00">
        <w:trPr>
          <w:trHeight w:val="80"/>
        </w:trPr>
        <w:tc>
          <w:tcPr>
            <w:tcW w:w="1440" w:type="dxa"/>
            <w:tcBorders>
              <w:top w:val="single" w:sz="4" w:space="0" w:color="auto"/>
              <w:left w:val="single" w:sz="4" w:space="0" w:color="auto"/>
              <w:bottom w:val="single" w:sz="4" w:space="0" w:color="auto"/>
              <w:right w:val="nil"/>
            </w:tcBorders>
          </w:tcPr>
          <w:p w:rsidR="00D83A00" w:rsidRDefault="00D83A00">
            <w:r>
              <w:t>Standard Score</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 73 </w:t>
            </w:r>
          </w:p>
        </w:tc>
        <w:tc>
          <w:tcPr>
            <w:tcW w:w="1008" w:type="dxa"/>
            <w:tcBorders>
              <w:top w:val="single" w:sz="4" w:space="0" w:color="auto"/>
              <w:left w:val="nil"/>
              <w:bottom w:val="single" w:sz="4" w:space="0" w:color="auto"/>
              <w:right w:val="nil"/>
            </w:tcBorders>
          </w:tcPr>
          <w:p w:rsidR="00D83A00" w:rsidRDefault="00D83A00">
            <w:pPr>
              <w:jc w:val="center"/>
            </w:pPr>
            <w:r>
              <w:t>74 – 81</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82 - 88</w:t>
            </w:r>
          </w:p>
        </w:tc>
        <w:tc>
          <w:tcPr>
            <w:tcW w:w="1008" w:type="dxa"/>
            <w:tcBorders>
              <w:top w:val="single" w:sz="4" w:space="0" w:color="auto"/>
              <w:left w:val="nil"/>
              <w:bottom w:val="single" w:sz="4" w:space="0" w:color="auto"/>
              <w:right w:val="nil"/>
            </w:tcBorders>
          </w:tcPr>
          <w:p w:rsidR="00D83A00" w:rsidRDefault="00D83A00">
            <w:pPr>
              <w:jc w:val="center"/>
            </w:pPr>
            <w:r>
              <w:t>89 - 96</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97 </w:t>
            </w:r>
            <w:r w:rsidR="00A95B7E">
              <w:t>–</w:t>
            </w:r>
            <w:r>
              <w:t xml:space="preserve"> 103</w:t>
            </w:r>
          </w:p>
        </w:tc>
        <w:tc>
          <w:tcPr>
            <w:tcW w:w="1008" w:type="dxa"/>
            <w:tcBorders>
              <w:top w:val="single" w:sz="4" w:space="0" w:color="auto"/>
              <w:left w:val="nil"/>
              <w:bottom w:val="single" w:sz="4" w:space="0" w:color="auto"/>
              <w:right w:val="nil"/>
            </w:tcBorders>
          </w:tcPr>
          <w:p w:rsidR="00D83A00" w:rsidRDefault="00D83A00">
            <w:pPr>
              <w:jc w:val="center"/>
            </w:pPr>
            <w:r>
              <w:t xml:space="preserve">104 </w:t>
            </w:r>
            <w:r w:rsidR="00FD16AC">
              <w:t>–</w:t>
            </w:r>
            <w:r>
              <w:t xml:space="preserve"> 111</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112- 118</w:t>
            </w:r>
          </w:p>
        </w:tc>
        <w:tc>
          <w:tcPr>
            <w:tcW w:w="1008" w:type="dxa"/>
            <w:tcBorders>
              <w:top w:val="single" w:sz="4" w:space="0" w:color="auto"/>
              <w:left w:val="nil"/>
              <w:bottom w:val="single" w:sz="4" w:space="0" w:color="auto"/>
              <w:right w:val="nil"/>
            </w:tcBorders>
          </w:tcPr>
          <w:p w:rsidR="00D83A00" w:rsidRDefault="00D83A00">
            <w:pPr>
              <w:jc w:val="center"/>
            </w:pPr>
            <w:r>
              <w:t>119 – 126</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127 –</w:t>
            </w:r>
          </w:p>
        </w:tc>
      </w:tr>
      <w:tr w:rsidR="00D83A00">
        <w:trPr>
          <w:trHeight w:val="80"/>
        </w:trPr>
        <w:tc>
          <w:tcPr>
            <w:tcW w:w="1440" w:type="dxa"/>
            <w:tcBorders>
              <w:top w:val="nil"/>
              <w:left w:val="single" w:sz="4" w:space="0" w:color="auto"/>
              <w:bottom w:val="nil"/>
              <w:right w:val="nil"/>
            </w:tcBorders>
          </w:tcPr>
          <w:p w:rsidR="00D83A00" w:rsidRDefault="00D83A00">
            <w:r>
              <w:t>Scaled Score</w:t>
            </w:r>
          </w:p>
        </w:tc>
        <w:tc>
          <w:tcPr>
            <w:tcW w:w="1008" w:type="dxa"/>
            <w:tcBorders>
              <w:top w:val="nil"/>
              <w:left w:val="single" w:sz="4" w:space="0" w:color="auto"/>
              <w:bottom w:val="nil"/>
              <w:right w:val="single" w:sz="4" w:space="0" w:color="auto"/>
            </w:tcBorders>
          </w:tcPr>
          <w:p w:rsidR="00D83A00" w:rsidRDefault="00D83A00">
            <w:pPr>
              <w:jc w:val="center"/>
            </w:pPr>
            <w:r>
              <w:t>1   -   4</w:t>
            </w:r>
          </w:p>
        </w:tc>
        <w:tc>
          <w:tcPr>
            <w:tcW w:w="1008" w:type="dxa"/>
            <w:tcBorders>
              <w:top w:val="nil"/>
              <w:left w:val="nil"/>
              <w:bottom w:val="nil"/>
              <w:right w:val="nil"/>
            </w:tcBorders>
          </w:tcPr>
          <w:p w:rsidR="00D83A00" w:rsidRDefault="00D83A00">
            <w:r>
              <w:t xml:space="preserve">  5         6</w:t>
            </w:r>
          </w:p>
        </w:tc>
        <w:tc>
          <w:tcPr>
            <w:tcW w:w="1008" w:type="dxa"/>
            <w:tcBorders>
              <w:top w:val="nil"/>
              <w:left w:val="single" w:sz="4" w:space="0" w:color="auto"/>
              <w:bottom w:val="nil"/>
              <w:right w:val="single" w:sz="4" w:space="0" w:color="auto"/>
            </w:tcBorders>
          </w:tcPr>
          <w:p w:rsidR="00D83A00" w:rsidRDefault="00D83A00">
            <w:pPr>
              <w:jc w:val="center"/>
            </w:pPr>
            <w:r>
              <w:t>7</w:t>
            </w:r>
          </w:p>
        </w:tc>
        <w:tc>
          <w:tcPr>
            <w:tcW w:w="1008" w:type="dxa"/>
            <w:tcBorders>
              <w:top w:val="nil"/>
              <w:left w:val="nil"/>
              <w:bottom w:val="nil"/>
              <w:right w:val="nil"/>
            </w:tcBorders>
          </w:tcPr>
          <w:p w:rsidR="00D83A00" w:rsidRDefault="00D83A00">
            <w:r>
              <w:t xml:space="preserve">  8         9</w:t>
            </w:r>
          </w:p>
        </w:tc>
        <w:tc>
          <w:tcPr>
            <w:tcW w:w="1008" w:type="dxa"/>
            <w:tcBorders>
              <w:top w:val="nil"/>
              <w:left w:val="single" w:sz="4" w:space="0" w:color="auto"/>
              <w:bottom w:val="nil"/>
              <w:right w:val="single" w:sz="4" w:space="0" w:color="auto"/>
            </w:tcBorders>
          </w:tcPr>
          <w:p w:rsidR="00D83A00" w:rsidRDefault="00D83A00">
            <w:pPr>
              <w:jc w:val="center"/>
            </w:pPr>
            <w:r>
              <w:t>10</w:t>
            </w:r>
          </w:p>
        </w:tc>
        <w:tc>
          <w:tcPr>
            <w:tcW w:w="1008" w:type="dxa"/>
            <w:tcBorders>
              <w:top w:val="nil"/>
              <w:left w:val="nil"/>
              <w:bottom w:val="nil"/>
              <w:right w:val="nil"/>
            </w:tcBorders>
          </w:tcPr>
          <w:p w:rsidR="00D83A00" w:rsidRDefault="00D83A00">
            <w:r>
              <w:t xml:space="preserve"> 11        12</w:t>
            </w:r>
          </w:p>
        </w:tc>
        <w:tc>
          <w:tcPr>
            <w:tcW w:w="1008" w:type="dxa"/>
            <w:tcBorders>
              <w:top w:val="nil"/>
              <w:left w:val="single" w:sz="4" w:space="0" w:color="auto"/>
              <w:bottom w:val="nil"/>
              <w:right w:val="single" w:sz="4" w:space="0" w:color="auto"/>
            </w:tcBorders>
          </w:tcPr>
          <w:p w:rsidR="00D83A00" w:rsidRDefault="00D83A00">
            <w:pPr>
              <w:jc w:val="center"/>
            </w:pPr>
            <w:r>
              <w:t>13</w:t>
            </w:r>
          </w:p>
        </w:tc>
        <w:tc>
          <w:tcPr>
            <w:tcW w:w="1008" w:type="dxa"/>
            <w:tcBorders>
              <w:top w:val="nil"/>
              <w:left w:val="nil"/>
              <w:bottom w:val="nil"/>
              <w:right w:val="nil"/>
            </w:tcBorders>
          </w:tcPr>
          <w:p w:rsidR="00D83A00" w:rsidRDefault="00D83A00">
            <w:r>
              <w:t xml:space="preserve"> 14        15</w:t>
            </w:r>
          </w:p>
        </w:tc>
        <w:tc>
          <w:tcPr>
            <w:tcW w:w="1008" w:type="dxa"/>
            <w:tcBorders>
              <w:top w:val="nil"/>
              <w:left w:val="single" w:sz="4" w:space="0" w:color="auto"/>
              <w:bottom w:val="nil"/>
              <w:right w:val="single" w:sz="4" w:space="0" w:color="auto"/>
            </w:tcBorders>
          </w:tcPr>
          <w:p w:rsidR="00D83A00" w:rsidRDefault="00D83A00">
            <w:pPr>
              <w:jc w:val="center"/>
            </w:pPr>
            <w:r>
              <w:t>16  -  19</w:t>
            </w:r>
          </w:p>
        </w:tc>
      </w:tr>
      <w:tr w:rsidR="00D83A00">
        <w:trPr>
          <w:trHeight w:val="80"/>
        </w:trPr>
        <w:tc>
          <w:tcPr>
            <w:tcW w:w="1440" w:type="dxa"/>
            <w:tcBorders>
              <w:top w:val="single" w:sz="4" w:space="0" w:color="auto"/>
              <w:left w:val="single" w:sz="4" w:space="0" w:color="auto"/>
              <w:bottom w:val="single" w:sz="4" w:space="0" w:color="auto"/>
              <w:right w:val="nil"/>
            </w:tcBorders>
          </w:tcPr>
          <w:p w:rsidR="00D83A00" w:rsidRDefault="00D83A00">
            <w:r>
              <w:t>T-Score</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 32</w:t>
            </w:r>
          </w:p>
        </w:tc>
        <w:tc>
          <w:tcPr>
            <w:tcW w:w="1008" w:type="dxa"/>
            <w:tcBorders>
              <w:top w:val="single" w:sz="4" w:space="0" w:color="auto"/>
              <w:left w:val="nil"/>
              <w:bottom w:val="single" w:sz="4" w:space="0" w:color="auto"/>
              <w:right w:val="nil"/>
            </w:tcBorders>
          </w:tcPr>
          <w:p w:rsidR="00D83A00" w:rsidRDefault="00D83A00">
            <w:pPr>
              <w:jc w:val="center"/>
            </w:pPr>
            <w:r>
              <w:t>33 – 37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38 - 42</w:t>
            </w:r>
          </w:p>
        </w:tc>
        <w:tc>
          <w:tcPr>
            <w:tcW w:w="1008" w:type="dxa"/>
            <w:tcBorders>
              <w:top w:val="single" w:sz="4" w:space="0" w:color="auto"/>
              <w:left w:val="nil"/>
              <w:bottom w:val="single" w:sz="4" w:space="0" w:color="auto"/>
              <w:right w:val="nil"/>
            </w:tcBorders>
          </w:tcPr>
          <w:p w:rsidR="00D83A00" w:rsidRDefault="00D83A00">
            <w:pPr>
              <w:jc w:val="center"/>
            </w:pPr>
            <w:r>
              <w:t>43 – 47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48 </w:t>
            </w:r>
            <w:r w:rsidR="00A95B7E">
              <w:t>–</w:t>
            </w:r>
            <w:r>
              <w:t xml:space="preserve"> 52</w:t>
            </w:r>
          </w:p>
        </w:tc>
        <w:tc>
          <w:tcPr>
            <w:tcW w:w="1008" w:type="dxa"/>
            <w:tcBorders>
              <w:top w:val="single" w:sz="4" w:space="0" w:color="auto"/>
              <w:left w:val="nil"/>
              <w:bottom w:val="single" w:sz="4" w:space="0" w:color="auto"/>
              <w:right w:val="nil"/>
            </w:tcBorders>
          </w:tcPr>
          <w:p w:rsidR="00D83A00" w:rsidRDefault="00D83A00">
            <w:pPr>
              <w:jc w:val="center"/>
            </w:pPr>
            <w:r>
              <w:t xml:space="preserve">53 </w:t>
            </w:r>
            <w:r w:rsidR="00FD16AC">
              <w:t>–</w:t>
            </w:r>
            <w:r>
              <w:t xml:space="preserve"> 57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58 </w:t>
            </w:r>
            <w:r w:rsidR="00FB2815">
              <w:t>–</w:t>
            </w:r>
            <w:r>
              <w:t xml:space="preserve"> 62</w:t>
            </w:r>
          </w:p>
        </w:tc>
        <w:tc>
          <w:tcPr>
            <w:tcW w:w="1008" w:type="dxa"/>
            <w:tcBorders>
              <w:top w:val="single" w:sz="4" w:space="0" w:color="auto"/>
              <w:left w:val="nil"/>
              <w:bottom w:val="single" w:sz="4" w:space="0" w:color="auto"/>
              <w:right w:val="nil"/>
            </w:tcBorders>
          </w:tcPr>
          <w:p w:rsidR="00D83A00" w:rsidRDefault="00D83A00">
            <w:pPr>
              <w:jc w:val="center"/>
            </w:pPr>
            <w:r>
              <w:t>63 –67</w:t>
            </w:r>
          </w:p>
        </w:tc>
        <w:tc>
          <w:tcPr>
            <w:tcW w:w="1008" w:type="dxa"/>
            <w:tcBorders>
              <w:top w:val="single" w:sz="4" w:space="0" w:color="auto"/>
              <w:left w:val="single" w:sz="4" w:space="0" w:color="auto"/>
              <w:bottom w:val="single" w:sz="4" w:space="0" w:color="auto"/>
              <w:right w:val="single" w:sz="4" w:space="0" w:color="auto"/>
            </w:tcBorders>
          </w:tcPr>
          <w:p w:rsidR="00D83A00" w:rsidRDefault="00D83A00">
            <w:r>
              <w:t xml:space="preserve">   68 – </w:t>
            </w:r>
          </w:p>
        </w:tc>
      </w:tr>
    </w:tbl>
    <w:p w:rsidR="00C93B17" w:rsidRPr="00BE2EB6" w:rsidRDefault="00C93B17" w:rsidP="00C93B17">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13" w:history="1">
        <w:r w:rsidRPr="00CA653F">
          <w:rPr>
            <w:rStyle w:val="Hyperlink"/>
            <w:sz w:val="18"/>
            <w:szCs w:val="18"/>
          </w:rPr>
          <w:t>http://www.myschoolpsychology.com/testing-information/sample-explanations-of-classification-labels/</w:t>
        </w:r>
      </w:hyperlink>
      <w:r>
        <w:rPr>
          <w:sz w:val="18"/>
          <w:szCs w:val="18"/>
        </w:rPr>
        <w:t xml:space="preserve"> </w:t>
      </w:r>
    </w:p>
    <w:p w:rsidR="00D83A00" w:rsidRDefault="00D83A00" w:rsidP="00AF6C0D">
      <w:pPr>
        <w:spacing w:after="60"/>
        <w:ind w:right="-306"/>
        <w:jc w:val="center"/>
        <w:rPr>
          <w:b/>
          <w:bCs/>
          <w:sz w:val="22"/>
          <w:szCs w:val="22"/>
        </w:rPr>
      </w:pPr>
      <w:r>
        <w:rPr>
          <w:b/>
          <w:bCs/>
          <w:sz w:val="22"/>
          <w:szCs w:val="22"/>
        </w:rPr>
        <w:lastRenderedPageBreak/>
        <w:t>SCORES USED WITH THE TESTS IN THIS REPORT</w:t>
      </w:r>
    </w:p>
    <w:p w:rsidR="00D83A00" w:rsidRPr="00DB2756" w:rsidRDefault="00D83A00" w:rsidP="00AF6C0D">
      <w:pPr>
        <w:spacing w:after="60"/>
        <w:rPr>
          <w:sz w:val="21"/>
          <w:szCs w:val="21"/>
        </w:rPr>
      </w:pPr>
      <w:r w:rsidRPr="00DB2756">
        <w:rPr>
          <w:sz w:val="21"/>
          <w:szCs w:val="21"/>
        </w:rPr>
        <w:t xml:space="preserve">When a new test is developed, it is </w:t>
      </w:r>
      <w:proofErr w:type="spellStart"/>
      <w:r w:rsidRPr="00DB2756">
        <w:rPr>
          <w:i/>
          <w:iCs/>
          <w:sz w:val="21"/>
          <w:szCs w:val="21"/>
        </w:rPr>
        <w:t>normed</w:t>
      </w:r>
      <w:proofErr w:type="spellEnd"/>
      <w:r w:rsidRPr="00DB2756">
        <w:rPr>
          <w:sz w:val="21"/>
          <w:szCs w:val="21"/>
        </w:rPr>
        <w:t xml:space="preserve"> on a </w:t>
      </w:r>
      <w:r w:rsidRPr="00DB2756">
        <w:rPr>
          <w:i/>
          <w:iCs/>
          <w:sz w:val="21"/>
          <w:szCs w:val="21"/>
        </w:rPr>
        <w:t>sample</w:t>
      </w:r>
      <w:r w:rsidRPr="00DB2756">
        <w:rPr>
          <w:sz w:val="21"/>
          <w:szCs w:val="21"/>
        </w:rPr>
        <w:t xml:space="preserve"> of hundreds or thousands of people.  The sample should be like that for a good opinion poll: female and male, urban and rural, different parts of the country, different income levels, etc.  The scores from that </w:t>
      </w:r>
      <w:proofErr w:type="spellStart"/>
      <w:r w:rsidRPr="00DB2756">
        <w:rPr>
          <w:sz w:val="21"/>
          <w:szCs w:val="21"/>
        </w:rPr>
        <w:t>norming</w:t>
      </w:r>
      <w:proofErr w:type="spellEnd"/>
      <w:r w:rsidRPr="00DB2756">
        <w:rPr>
          <w:sz w:val="21"/>
          <w:szCs w:val="21"/>
        </w:rPr>
        <w:t xml:space="preserve"> sample are used as a yardstick for measuring the performance of people who then take the test.  This human yardstick allows for the difficulty levels of different tests.  The student is being compared to other students on both difficult and easy tasks.  You can see from the illustration below that there are more scores in the middle than at the very high and low ends.</w:t>
      </w:r>
      <w:r w:rsidR="00A95B7E" w:rsidRPr="00DB2756">
        <w:rPr>
          <w:sz w:val="21"/>
          <w:szCs w:val="21"/>
        </w:rPr>
        <w:t xml:space="preserve">  </w:t>
      </w:r>
      <w:r w:rsidRPr="00DB2756">
        <w:rPr>
          <w:sz w:val="21"/>
          <w:szCs w:val="21"/>
        </w:rPr>
        <w:t>Many different scoring systems are used, just as you can measure the same distance as 1 yard, 3 feet, 36 inches, 91.4 centimeters, 0.91 meter, or 1/1760 mile.</w:t>
      </w:r>
    </w:p>
    <w:p w:rsidR="00D83A00" w:rsidRPr="00DB2756" w:rsidRDefault="00D83A00" w:rsidP="00AF6C0D">
      <w:pPr>
        <w:spacing w:after="60"/>
        <w:rPr>
          <w:sz w:val="21"/>
          <w:szCs w:val="21"/>
        </w:rPr>
      </w:pPr>
      <w:r w:rsidRPr="00DB2756">
        <w:rPr>
          <w:b/>
          <w:bCs/>
          <w:sz w:val="21"/>
          <w:szCs w:val="21"/>
        </w:rPr>
        <w:t>PERCENTILE RANKS (PR)</w:t>
      </w:r>
      <w:r w:rsidRPr="00DB2756">
        <w:rPr>
          <w:sz w:val="21"/>
          <w:szCs w:val="21"/>
        </w:rPr>
        <w:t xml:space="preserve"> simply </w:t>
      </w:r>
      <w:proofErr w:type="gramStart"/>
      <w:r w:rsidRPr="00DB2756">
        <w:rPr>
          <w:sz w:val="21"/>
          <w:szCs w:val="21"/>
        </w:rPr>
        <w:t>state</w:t>
      </w:r>
      <w:proofErr w:type="gramEnd"/>
      <w:r w:rsidRPr="00DB2756">
        <w:rPr>
          <w:sz w:val="21"/>
          <w:szCs w:val="21"/>
        </w:rPr>
        <w:t xml:space="preserve"> the percent of persons in the </w:t>
      </w:r>
      <w:proofErr w:type="spellStart"/>
      <w:r w:rsidRPr="00DB2756">
        <w:rPr>
          <w:sz w:val="21"/>
          <w:szCs w:val="21"/>
        </w:rPr>
        <w:t>norming</w:t>
      </w:r>
      <w:proofErr w:type="spellEnd"/>
      <w:r w:rsidRPr="00DB2756">
        <w:rPr>
          <w:sz w:val="21"/>
          <w:szCs w:val="21"/>
        </w:rPr>
        <w:t xml:space="preserve"> sample who scored the same as or lower than the student.  A percentile rank of 50 would be Average – as high as or higher than 50% and lower than the other 50% of the </w:t>
      </w:r>
      <w:proofErr w:type="spellStart"/>
      <w:r w:rsidRPr="00DB2756">
        <w:rPr>
          <w:sz w:val="21"/>
          <w:szCs w:val="21"/>
        </w:rPr>
        <w:t>norming</w:t>
      </w:r>
      <w:proofErr w:type="spellEnd"/>
      <w:r w:rsidRPr="00DB2756">
        <w:rPr>
          <w:sz w:val="21"/>
          <w:szCs w:val="21"/>
        </w:rPr>
        <w:t xml:space="preserve"> sample.  The middle half of scores falls between percentile ranks of 25 and 75.</w:t>
      </w:r>
    </w:p>
    <w:p w:rsidR="00D83A00" w:rsidRPr="00DB2756" w:rsidRDefault="00D83A00" w:rsidP="00AF6C0D">
      <w:pPr>
        <w:spacing w:after="60"/>
        <w:rPr>
          <w:sz w:val="21"/>
          <w:szCs w:val="21"/>
        </w:rPr>
      </w:pPr>
      <w:r w:rsidRPr="00DB2756">
        <w:rPr>
          <w:b/>
          <w:bCs/>
          <w:sz w:val="21"/>
          <w:szCs w:val="21"/>
        </w:rPr>
        <w:t xml:space="preserve">NORMAL CURVE EQUIVALENTS (NCE) </w:t>
      </w:r>
      <w:proofErr w:type="gramStart"/>
      <w:r w:rsidRPr="00DB2756">
        <w:rPr>
          <w:sz w:val="21"/>
          <w:szCs w:val="21"/>
        </w:rPr>
        <w:t>were</w:t>
      </w:r>
      <w:proofErr w:type="gramEnd"/>
      <w:r w:rsidRPr="00DB2756">
        <w:rPr>
          <w:sz w:val="21"/>
          <w:szCs w:val="21"/>
        </w:rPr>
        <w:t xml:space="preserve"> designed to look like percentile ranks and to match them at 1, 50, and 99, but to be equal units with an average (</w:t>
      </w:r>
      <w:r w:rsidRPr="00DB2756">
        <w:rPr>
          <w:i/>
          <w:iCs/>
          <w:sz w:val="21"/>
          <w:szCs w:val="21"/>
        </w:rPr>
        <w:t xml:space="preserve">mean) </w:t>
      </w:r>
      <w:r w:rsidRPr="00DB2756">
        <w:rPr>
          <w:sz w:val="21"/>
          <w:szCs w:val="21"/>
        </w:rPr>
        <w:t xml:space="preserve">of 50 and a </w:t>
      </w:r>
      <w:r w:rsidRPr="00DB2756">
        <w:rPr>
          <w:i/>
          <w:iCs/>
          <w:sz w:val="21"/>
          <w:szCs w:val="21"/>
        </w:rPr>
        <w:t>standard deviation</w:t>
      </w:r>
      <w:r w:rsidRPr="00DB2756">
        <w:rPr>
          <w:sz w:val="21"/>
          <w:szCs w:val="21"/>
        </w:rPr>
        <w:t xml:space="preserve"> of 21.06.  An NCE of 57 would also be at the 63</w:t>
      </w:r>
      <w:r w:rsidRPr="00DB2756">
        <w:rPr>
          <w:sz w:val="21"/>
          <w:szCs w:val="21"/>
          <w:vertAlign w:val="superscript"/>
        </w:rPr>
        <w:t>rd</w:t>
      </w:r>
      <w:r w:rsidRPr="00DB2756">
        <w:rPr>
          <w:sz w:val="21"/>
          <w:szCs w:val="21"/>
        </w:rPr>
        <w:t xml:space="preserve"> percentile rank. Similarly, it would be in </w:t>
      </w:r>
      <w:proofErr w:type="spellStart"/>
      <w:r w:rsidRPr="00DB2756">
        <w:rPr>
          <w:sz w:val="21"/>
          <w:szCs w:val="21"/>
        </w:rPr>
        <w:t>Stanine</w:t>
      </w:r>
      <w:proofErr w:type="spellEnd"/>
      <w:r w:rsidRPr="00DB2756">
        <w:rPr>
          <w:sz w:val="21"/>
          <w:szCs w:val="21"/>
        </w:rPr>
        <w:t xml:space="preserve"> 6.  The middle half of these standard scores falls between 36 and 64.</w:t>
      </w:r>
    </w:p>
    <w:p w:rsidR="00D83A00" w:rsidRPr="00DB2756" w:rsidRDefault="00D83A00" w:rsidP="00AF6C0D">
      <w:pPr>
        <w:spacing w:after="60"/>
        <w:rPr>
          <w:sz w:val="21"/>
          <w:szCs w:val="21"/>
        </w:rPr>
      </w:pPr>
      <w:r w:rsidRPr="00DB2756">
        <w:rPr>
          <w:b/>
          <w:bCs/>
          <w:sz w:val="21"/>
          <w:szCs w:val="21"/>
        </w:rPr>
        <w:t>STANDARD SCORES</w:t>
      </w:r>
      <w:r w:rsidRPr="00DB2756">
        <w:rPr>
          <w:sz w:val="21"/>
          <w:szCs w:val="21"/>
        </w:rPr>
        <w:t xml:space="preserve"> (called "quotients" on Pro-Ed tests) have an average (</w:t>
      </w:r>
      <w:r w:rsidRPr="00DB2756">
        <w:rPr>
          <w:i/>
          <w:iCs/>
          <w:sz w:val="21"/>
          <w:szCs w:val="21"/>
        </w:rPr>
        <w:t xml:space="preserve">mean) </w:t>
      </w:r>
      <w:r w:rsidRPr="00DB2756">
        <w:rPr>
          <w:sz w:val="21"/>
          <w:szCs w:val="21"/>
        </w:rPr>
        <w:t xml:space="preserve">of 100 and a </w:t>
      </w:r>
      <w:r w:rsidRPr="00DB2756">
        <w:rPr>
          <w:i/>
          <w:iCs/>
          <w:sz w:val="21"/>
          <w:szCs w:val="21"/>
        </w:rPr>
        <w:t>standard deviation</w:t>
      </w:r>
      <w:r w:rsidRPr="00DB2756">
        <w:rPr>
          <w:sz w:val="21"/>
          <w:szCs w:val="21"/>
        </w:rPr>
        <w:t xml:space="preserve"> of 15.  A standard score of 100 would also be at the 50</w:t>
      </w:r>
      <w:r w:rsidRPr="00DB2756">
        <w:rPr>
          <w:sz w:val="21"/>
          <w:szCs w:val="21"/>
          <w:vertAlign w:val="superscript"/>
        </w:rPr>
        <w:t>th</w:t>
      </w:r>
      <w:r w:rsidRPr="00DB2756">
        <w:rPr>
          <w:sz w:val="21"/>
          <w:szCs w:val="21"/>
        </w:rPr>
        <w:t xml:space="preserve"> percentile rank. The middle half of these standard scores falls between 90 and 110.</w:t>
      </w:r>
    </w:p>
    <w:p w:rsidR="00D83A00" w:rsidRPr="00DB2756" w:rsidRDefault="00D83A00" w:rsidP="00AF6C0D">
      <w:pPr>
        <w:spacing w:after="60"/>
        <w:rPr>
          <w:sz w:val="21"/>
          <w:szCs w:val="21"/>
        </w:rPr>
      </w:pPr>
      <w:r w:rsidRPr="00DB2756">
        <w:rPr>
          <w:b/>
          <w:bCs/>
          <w:sz w:val="21"/>
          <w:szCs w:val="21"/>
        </w:rPr>
        <w:t>SCALED SCORES</w:t>
      </w:r>
      <w:r w:rsidRPr="00DB2756">
        <w:rPr>
          <w:sz w:val="21"/>
          <w:szCs w:val="21"/>
        </w:rPr>
        <w:t xml:space="preserve"> (called "standard scores" by Pro-Ed) are standard scores with an average (</w:t>
      </w:r>
      <w:r w:rsidRPr="00DB2756">
        <w:rPr>
          <w:i/>
          <w:iCs/>
          <w:sz w:val="21"/>
          <w:szCs w:val="21"/>
        </w:rPr>
        <w:t xml:space="preserve">mean) </w:t>
      </w:r>
      <w:r w:rsidRPr="00DB2756">
        <w:rPr>
          <w:sz w:val="21"/>
          <w:szCs w:val="21"/>
        </w:rPr>
        <w:t xml:space="preserve">of 10 and a </w:t>
      </w:r>
      <w:r w:rsidRPr="00DB2756">
        <w:rPr>
          <w:i/>
          <w:iCs/>
          <w:sz w:val="21"/>
          <w:szCs w:val="21"/>
        </w:rPr>
        <w:t>standard deviation</w:t>
      </w:r>
      <w:r w:rsidRPr="00DB2756">
        <w:rPr>
          <w:sz w:val="21"/>
          <w:szCs w:val="21"/>
        </w:rPr>
        <w:t xml:space="preserve"> of 3.  A scaled score of 10 would also be at the 50</w:t>
      </w:r>
      <w:r w:rsidRPr="00DB2756">
        <w:rPr>
          <w:sz w:val="21"/>
          <w:szCs w:val="21"/>
          <w:vertAlign w:val="superscript"/>
        </w:rPr>
        <w:t>th</w:t>
      </w:r>
      <w:r w:rsidRPr="00DB2756">
        <w:rPr>
          <w:sz w:val="21"/>
          <w:szCs w:val="21"/>
        </w:rPr>
        <w:t xml:space="preserve"> percentile rank.  The middle half of these standard scores falls between 8 and 12.</w:t>
      </w:r>
    </w:p>
    <w:p w:rsidR="00D83A00" w:rsidRPr="00DB2756" w:rsidRDefault="00D83A00" w:rsidP="00AF6C0D">
      <w:pPr>
        <w:spacing w:after="60"/>
        <w:rPr>
          <w:szCs w:val="22"/>
        </w:rPr>
      </w:pPr>
      <w:r w:rsidRPr="00DB2756">
        <w:rPr>
          <w:b/>
          <w:bCs/>
          <w:sz w:val="21"/>
          <w:szCs w:val="21"/>
        </w:rPr>
        <w:t xml:space="preserve">T-SCORES </w:t>
      </w:r>
      <w:r w:rsidRPr="00DB2756">
        <w:rPr>
          <w:sz w:val="21"/>
          <w:szCs w:val="21"/>
        </w:rPr>
        <w:t>have an average (</w:t>
      </w:r>
      <w:r w:rsidRPr="00DB2756">
        <w:rPr>
          <w:i/>
          <w:iCs/>
          <w:sz w:val="21"/>
          <w:szCs w:val="21"/>
        </w:rPr>
        <w:t xml:space="preserve">mean) </w:t>
      </w:r>
      <w:r w:rsidRPr="00DB2756">
        <w:rPr>
          <w:sz w:val="21"/>
          <w:szCs w:val="21"/>
        </w:rPr>
        <w:t xml:space="preserve">of 50 and a </w:t>
      </w:r>
      <w:r w:rsidRPr="00DB2756">
        <w:rPr>
          <w:i/>
          <w:iCs/>
          <w:sz w:val="21"/>
          <w:szCs w:val="21"/>
        </w:rPr>
        <w:t>standard deviation</w:t>
      </w:r>
      <w:r w:rsidRPr="00DB2756">
        <w:rPr>
          <w:sz w:val="21"/>
          <w:szCs w:val="21"/>
        </w:rPr>
        <w:t xml:space="preserve"> of 10.  A T-score of 50 would be at the 50</w:t>
      </w:r>
      <w:r w:rsidRPr="00DB2756">
        <w:rPr>
          <w:sz w:val="21"/>
          <w:szCs w:val="21"/>
          <w:vertAlign w:val="superscript"/>
        </w:rPr>
        <w:t>th</w:t>
      </w:r>
      <w:r w:rsidRPr="00DB2756">
        <w:rPr>
          <w:sz w:val="21"/>
          <w:szCs w:val="21"/>
        </w:rPr>
        <w:t xml:space="preserve"> percentile rank.  The middle half of T-scores falls between approximately 43 and 57</w:t>
      </w:r>
      <w:r w:rsidRPr="00DB2756">
        <w:rPr>
          <w:szCs w:val="22"/>
        </w:rPr>
        <w:t>.</w:t>
      </w:r>
    </w:p>
    <w:tbl>
      <w:tblPr>
        <w:tblW w:w="10512" w:type="dxa"/>
        <w:tblLayout w:type="fixed"/>
        <w:tblCellMar>
          <w:left w:w="72" w:type="dxa"/>
          <w:right w:w="72" w:type="dxa"/>
        </w:tblCellMar>
        <w:tblLook w:val="0000"/>
      </w:tblPr>
      <w:tblGrid>
        <w:gridCol w:w="1584"/>
        <w:gridCol w:w="576"/>
        <w:gridCol w:w="522"/>
        <w:gridCol w:w="54"/>
        <w:gridCol w:w="1026"/>
        <w:gridCol w:w="126"/>
        <w:gridCol w:w="1044"/>
        <w:gridCol w:w="108"/>
        <w:gridCol w:w="1872"/>
        <w:gridCol w:w="144"/>
        <w:gridCol w:w="126"/>
        <w:gridCol w:w="900"/>
        <w:gridCol w:w="126"/>
        <w:gridCol w:w="144"/>
        <w:gridCol w:w="884"/>
        <w:gridCol w:w="124"/>
        <w:gridCol w:w="162"/>
        <w:gridCol w:w="414"/>
        <w:gridCol w:w="576"/>
      </w:tblGrid>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sz w:val="14"/>
                <w:szCs w:val="14"/>
              </w:rPr>
            </w:pPr>
          </w:p>
        </w:tc>
        <w:tc>
          <w:tcPr>
            <w:tcW w:w="1152" w:type="dxa"/>
            <w:gridSpan w:val="2"/>
            <w:tcBorders>
              <w:top w:val="nil"/>
              <w:left w:val="nil"/>
              <w:bottom w:val="nil"/>
              <w:right w:val="nil"/>
            </w:tcBorders>
          </w:tcPr>
          <w:p w:rsidR="00D83A00" w:rsidRPr="00971DE6" w:rsidRDefault="00D83A00">
            <w:pPr>
              <w:rPr>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       &amp;&amp;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r w:rsidRPr="00971DE6">
              <w:rPr>
                <w:sz w:val="14"/>
                <w:szCs w:val="14"/>
              </w:rPr>
              <w:t xml:space="preserve">          There are </w:t>
            </w:r>
          </w:p>
        </w:tc>
        <w:tc>
          <w:tcPr>
            <w:tcW w:w="1152" w:type="dxa"/>
            <w:gridSpan w:val="2"/>
            <w:tcBorders>
              <w:top w:val="nil"/>
              <w:left w:val="nil"/>
              <w:bottom w:val="nil"/>
              <w:right w:val="nil"/>
            </w:tcBorders>
          </w:tcPr>
          <w:p w:rsidR="00D83A00" w:rsidRPr="00971DE6" w:rsidRDefault="00D83A00">
            <w:pPr>
              <w:rPr>
                <w:b/>
                <w:bCs/>
                <w:sz w:val="14"/>
                <w:szCs w:val="14"/>
              </w:rPr>
            </w:pPr>
            <w:r w:rsidRPr="00971DE6">
              <w:rPr>
                <w:sz w:val="14"/>
                <w:szCs w:val="14"/>
              </w:rPr>
              <w:t xml:space="preserve">200 </w:t>
            </w:r>
            <w:r w:rsidRPr="00971DE6">
              <w:rPr>
                <w:b/>
                <w:bCs/>
                <w:sz w:val="14"/>
                <w:szCs w:val="14"/>
              </w:rPr>
              <w:t>&amp;</w:t>
            </w:r>
            <w:r w:rsidRPr="00971DE6">
              <w:rPr>
                <w:sz w:val="14"/>
                <w:szCs w:val="14"/>
              </w:rPr>
              <w:t>s.</w:t>
            </w:r>
          </w:p>
        </w:tc>
        <w:tc>
          <w:tcPr>
            <w:tcW w:w="1152" w:type="dxa"/>
            <w:gridSpan w:val="2"/>
            <w:tcBorders>
              <w:top w:val="nil"/>
              <w:left w:val="nil"/>
              <w:bottom w:val="nil"/>
              <w:right w:val="nil"/>
            </w:tcBorders>
          </w:tcPr>
          <w:p w:rsidR="00D83A00" w:rsidRPr="00971DE6" w:rsidRDefault="00D83A00">
            <w:pPr>
              <w:rPr>
                <w:b/>
                <w:bCs/>
                <w:sz w:val="14"/>
                <w:szCs w:val="14"/>
              </w:rPr>
            </w:pP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r w:rsidRPr="00971DE6">
              <w:rPr>
                <w:sz w:val="14"/>
                <w:szCs w:val="14"/>
              </w:rPr>
              <w:t xml:space="preserve">          Each </w:t>
            </w:r>
            <w:r w:rsidRPr="00971DE6">
              <w:rPr>
                <w:b/>
                <w:bCs/>
                <w:sz w:val="14"/>
                <w:szCs w:val="14"/>
              </w:rPr>
              <w:t>&amp;&amp;</w:t>
            </w:r>
          </w:p>
        </w:tc>
        <w:tc>
          <w:tcPr>
            <w:tcW w:w="1152" w:type="dxa"/>
            <w:gridSpan w:val="2"/>
            <w:tcBorders>
              <w:top w:val="nil"/>
              <w:left w:val="nil"/>
              <w:bottom w:val="nil"/>
              <w:right w:val="nil"/>
            </w:tcBorders>
          </w:tcPr>
          <w:p w:rsidR="00D83A00" w:rsidRPr="00971DE6" w:rsidRDefault="00D83A00">
            <w:pPr>
              <w:rPr>
                <w:b/>
                <w:bCs/>
                <w:sz w:val="14"/>
                <w:szCs w:val="14"/>
              </w:rPr>
            </w:pPr>
            <w:proofErr w:type="gramStart"/>
            <w:r w:rsidRPr="00971DE6">
              <w:rPr>
                <w:sz w:val="14"/>
                <w:szCs w:val="14"/>
              </w:rPr>
              <w:t>=  1</w:t>
            </w:r>
            <w:proofErr w:type="gramEnd"/>
            <w:r w:rsidRPr="00971DE6">
              <w:rPr>
                <w:sz w:val="14"/>
                <w:szCs w:val="14"/>
              </w:rPr>
              <w:t>%.</w:t>
            </w:r>
          </w:p>
        </w:tc>
        <w:tc>
          <w:tcPr>
            <w:tcW w:w="1152" w:type="dxa"/>
            <w:gridSpan w:val="2"/>
            <w:tcBorders>
              <w:top w:val="nil"/>
              <w:left w:val="nil"/>
              <w:bottom w:val="nil"/>
              <w:right w:val="nil"/>
            </w:tcBorders>
          </w:tcPr>
          <w:p w:rsidR="00D83A00" w:rsidRPr="00971DE6" w:rsidRDefault="00D83A00">
            <w:pPr>
              <w:rPr>
                <w:b/>
                <w:bCs/>
                <w:sz w:val="14"/>
                <w:szCs w:val="14"/>
              </w:rPr>
            </w:pP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&amp;&amp;   </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w:t>
            </w: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w:t>
            </w: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 xml:space="preserve">&amp;&amp;&amp;&amp;&amp;&amp;     </w:t>
            </w: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rPr>
                <w:b/>
                <w:bCs/>
                <w:sz w:val="14"/>
                <w:szCs w:val="14"/>
              </w:rPr>
            </w:pPr>
          </w:p>
        </w:tc>
      </w:tr>
      <w:tr w:rsidR="00D83A00" w:rsidTr="00921701">
        <w:tc>
          <w:tcPr>
            <w:tcW w:w="1584" w:type="dxa"/>
            <w:tcBorders>
              <w:top w:val="nil"/>
              <w:left w:val="nil"/>
              <w:bottom w:val="nil"/>
              <w:right w:val="nil"/>
            </w:tcBorders>
          </w:tcPr>
          <w:p w:rsidR="00D83A00" w:rsidRPr="00971DE6" w:rsidRDefault="00D83A00">
            <w:pPr>
              <w:rPr>
                <w:b/>
                <w:bCs/>
                <w:sz w:val="14"/>
                <w:szCs w:val="14"/>
              </w:rPr>
            </w:pPr>
          </w:p>
        </w:tc>
        <w:tc>
          <w:tcPr>
            <w:tcW w:w="1152"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    &amp;   &amp;    &amp;  </w:t>
            </w: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2016" w:type="dxa"/>
            <w:gridSpan w:val="2"/>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       &amp;&amp;&amp;&amp;&amp;&amp;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jc w:val="center"/>
              <w:rPr>
                <w:b/>
                <w:bCs/>
                <w:sz w:val="14"/>
                <w:szCs w:val="14"/>
              </w:rPr>
            </w:pPr>
            <w:r w:rsidRPr="00971DE6">
              <w:rPr>
                <w:b/>
                <w:bCs/>
                <w:sz w:val="14"/>
                <w:szCs w:val="14"/>
              </w:rPr>
              <w:t>&amp;&amp;&amp;&amp;&amp;&amp;</w:t>
            </w:r>
          </w:p>
        </w:tc>
        <w:tc>
          <w:tcPr>
            <w:tcW w:w="1152" w:type="dxa"/>
            <w:gridSpan w:val="3"/>
            <w:tcBorders>
              <w:top w:val="nil"/>
              <w:left w:val="nil"/>
              <w:bottom w:val="nil"/>
              <w:right w:val="nil"/>
            </w:tcBorders>
          </w:tcPr>
          <w:p w:rsidR="00D83A00" w:rsidRPr="00971DE6" w:rsidRDefault="00D83A00">
            <w:pPr>
              <w:rPr>
                <w:b/>
                <w:bCs/>
                <w:sz w:val="14"/>
                <w:szCs w:val="14"/>
              </w:rPr>
            </w:pPr>
            <w:r w:rsidRPr="00971DE6">
              <w:rPr>
                <w:b/>
                <w:bCs/>
                <w:sz w:val="14"/>
                <w:szCs w:val="14"/>
              </w:rPr>
              <w:t xml:space="preserve"> &amp;   &amp;   &amp;    &amp;</w:t>
            </w:r>
          </w:p>
        </w:tc>
      </w:tr>
      <w:tr w:rsidR="00D83A00" w:rsidTr="00921701">
        <w:trPr>
          <w:trHeight w:hRule="exact" w:val="60"/>
        </w:trPr>
        <w:tc>
          <w:tcPr>
            <w:tcW w:w="1584" w:type="dxa"/>
            <w:tcBorders>
              <w:top w:val="nil"/>
              <w:left w:val="nil"/>
              <w:bottom w:val="nil"/>
              <w:right w:val="nil"/>
            </w:tcBorders>
          </w:tcPr>
          <w:p w:rsidR="00D83A00" w:rsidRDefault="00D83A00">
            <w:pPr>
              <w:rPr>
                <w:sz w:val="18"/>
                <w:szCs w:val="18"/>
              </w:rPr>
            </w:pPr>
          </w:p>
        </w:tc>
        <w:tc>
          <w:tcPr>
            <w:tcW w:w="1152" w:type="dxa"/>
            <w:gridSpan w:val="3"/>
            <w:tcBorders>
              <w:top w:val="nil"/>
              <w:left w:val="nil"/>
              <w:bottom w:val="nil"/>
              <w:right w:val="nil"/>
            </w:tcBorders>
          </w:tcPr>
          <w:p w:rsidR="00D83A00" w:rsidRDefault="00D83A00">
            <w:pPr>
              <w:jc w:val="center"/>
              <w:rPr>
                <w:sz w:val="16"/>
                <w:szCs w:val="16"/>
              </w:rPr>
            </w:pPr>
          </w:p>
        </w:tc>
        <w:tc>
          <w:tcPr>
            <w:tcW w:w="1152" w:type="dxa"/>
            <w:gridSpan w:val="2"/>
            <w:tcBorders>
              <w:top w:val="nil"/>
              <w:left w:val="nil"/>
              <w:bottom w:val="nil"/>
              <w:right w:val="nil"/>
            </w:tcBorders>
          </w:tcPr>
          <w:p w:rsidR="00D83A00" w:rsidRDefault="00D83A00">
            <w:pPr>
              <w:jc w:val="center"/>
              <w:rPr>
                <w:sz w:val="16"/>
                <w:szCs w:val="16"/>
              </w:rPr>
            </w:pPr>
          </w:p>
        </w:tc>
        <w:tc>
          <w:tcPr>
            <w:tcW w:w="1152" w:type="dxa"/>
            <w:gridSpan w:val="2"/>
            <w:tcBorders>
              <w:top w:val="nil"/>
              <w:left w:val="nil"/>
              <w:bottom w:val="nil"/>
              <w:right w:val="nil"/>
            </w:tcBorders>
          </w:tcPr>
          <w:p w:rsidR="00D83A00" w:rsidRDefault="00D83A00">
            <w:pPr>
              <w:jc w:val="center"/>
              <w:rPr>
                <w:sz w:val="16"/>
                <w:szCs w:val="16"/>
              </w:rPr>
            </w:pPr>
          </w:p>
        </w:tc>
        <w:tc>
          <w:tcPr>
            <w:tcW w:w="2016" w:type="dxa"/>
            <w:gridSpan w:val="2"/>
            <w:tcBorders>
              <w:top w:val="nil"/>
              <w:left w:val="nil"/>
              <w:bottom w:val="nil"/>
              <w:right w:val="nil"/>
            </w:tcBorders>
          </w:tcPr>
          <w:p w:rsidR="00D83A00" w:rsidRDefault="00D83A00">
            <w:pPr>
              <w:jc w:val="center"/>
              <w:rPr>
                <w:sz w:val="16"/>
                <w:szCs w:val="16"/>
              </w:rPr>
            </w:pPr>
          </w:p>
        </w:tc>
        <w:tc>
          <w:tcPr>
            <w:tcW w:w="1152" w:type="dxa"/>
            <w:gridSpan w:val="3"/>
            <w:tcBorders>
              <w:top w:val="nil"/>
              <w:left w:val="nil"/>
              <w:bottom w:val="nil"/>
              <w:right w:val="nil"/>
            </w:tcBorders>
          </w:tcPr>
          <w:p w:rsidR="00D83A00" w:rsidRDefault="00D83A00">
            <w:pPr>
              <w:jc w:val="center"/>
              <w:rPr>
                <w:sz w:val="16"/>
                <w:szCs w:val="16"/>
              </w:rPr>
            </w:pPr>
          </w:p>
        </w:tc>
        <w:tc>
          <w:tcPr>
            <w:tcW w:w="1152" w:type="dxa"/>
            <w:gridSpan w:val="3"/>
            <w:tcBorders>
              <w:top w:val="nil"/>
              <w:left w:val="nil"/>
              <w:bottom w:val="nil"/>
              <w:right w:val="nil"/>
            </w:tcBorders>
          </w:tcPr>
          <w:p w:rsidR="00D83A00" w:rsidRDefault="00D83A00">
            <w:pPr>
              <w:jc w:val="center"/>
              <w:rPr>
                <w:sz w:val="16"/>
                <w:szCs w:val="16"/>
              </w:rPr>
            </w:pPr>
          </w:p>
        </w:tc>
        <w:tc>
          <w:tcPr>
            <w:tcW w:w="1152" w:type="dxa"/>
            <w:gridSpan w:val="3"/>
            <w:tcBorders>
              <w:top w:val="nil"/>
              <w:left w:val="nil"/>
              <w:bottom w:val="nil"/>
              <w:right w:val="nil"/>
            </w:tcBorders>
          </w:tcPr>
          <w:p w:rsidR="00D83A00" w:rsidRDefault="00D83A00">
            <w:pPr>
              <w:jc w:val="center"/>
              <w:rPr>
                <w:sz w:val="16"/>
                <w:szCs w:val="16"/>
              </w:rPr>
            </w:pPr>
          </w:p>
        </w:tc>
      </w:tr>
      <w:tr w:rsidR="00D83A00" w:rsidTr="00921701">
        <w:tc>
          <w:tcPr>
            <w:tcW w:w="1584" w:type="dxa"/>
            <w:tcBorders>
              <w:top w:val="single" w:sz="4" w:space="0" w:color="auto"/>
              <w:left w:val="single" w:sz="4" w:space="0" w:color="auto"/>
              <w:bottom w:val="single" w:sz="4" w:space="0" w:color="auto"/>
              <w:right w:val="single" w:sz="4" w:space="0" w:color="auto"/>
            </w:tcBorders>
          </w:tcPr>
          <w:p w:rsidR="00D83A00" w:rsidRDefault="00D83A00">
            <w:pPr>
              <w:spacing w:after="80"/>
            </w:pPr>
            <w:r>
              <w:t>Percent in each</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2%</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7%</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16%</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50%</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16%</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7%</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2%</w:t>
            </w:r>
          </w:p>
        </w:tc>
      </w:tr>
      <w:tr w:rsidR="00D83A00" w:rsidTr="004E1639">
        <w:tc>
          <w:tcPr>
            <w:tcW w:w="1584" w:type="dxa"/>
            <w:tcBorders>
              <w:top w:val="single" w:sz="4" w:space="0" w:color="auto"/>
              <w:left w:val="single" w:sz="4" w:space="0" w:color="auto"/>
              <w:bottom w:val="single" w:sz="4" w:space="0" w:color="auto"/>
              <w:right w:val="single" w:sz="4" w:space="0" w:color="auto"/>
            </w:tcBorders>
          </w:tcPr>
          <w:p w:rsidR="00D83A00" w:rsidRDefault="00D83A00">
            <w:pPr>
              <w:spacing w:after="80"/>
            </w:pPr>
            <w:r>
              <w:t>Standard Scores</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- 69</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70 – 79</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80 - 89</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90 </w:t>
            </w:r>
            <w:r w:rsidR="00A95B7E">
              <w:t>–</w:t>
            </w:r>
            <w:r>
              <w:t xml:space="preserve"> 109</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110 – 119</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120 – 129</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130 - </w:t>
            </w:r>
          </w:p>
        </w:tc>
      </w:tr>
      <w:tr w:rsidR="00921701" w:rsidTr="004E1639">
        <w:trPr>
          <w:cantSplit/>
        </w:trPr>
        <w:tc>
          <w:tcPr>
            <w:tcW w:w="1584" w:type="dxa"/>
            <w:tcBorders>
              <w:top w:val="single" w:sz="4" w:space="0" w:color="auto"/>
              <w:left w:val="single" w:sz="4" w:space="0" w:color="auto"/>
              <w:bottom w:val="single" w:sz="4" w:space="0" w:color="auto"/>
              <w:right w:val="single" w:sz="4" w:space="0" w:color="auto"/>
            </w:tcBorders>
          </w:tcPr>
          <w:p w:rsidR="00921701" w:rsidRDefault="00921701">
            <w:pPr>
              <w:spacing w:after="80"/>
            </w:pPr>
            <w:r>
              <w:t>Scaled Scores</w:t>
            </w:r>
          </w:p>
        </w:tc>
        <w:tc>
          <w:tcPr>
            <w:tcW w:w="1098" w:type="dxa"/>
            <w:gridSpan w:val="2"/>
            <w:tcBorders>
              <w:top w:val="single" w:sz="4" w:space="0" w:color="auto"/>
              <w:left w:val="single" w:sz="4" w:space="0" w:color="auto"/>
              <w:bottom w:val="single" w:sz="4" w:space="0" w:color="auto"/>
            </w:tcBorders>
          </w:tcPr>
          <w:p w:rsidR="00921701" w:rsidRDefault="00921701">
            <w:pPr>
              <w:pStyle w:val="FootnoteText"/>
            </w:pPr>
            <w:r>
              <w:t>1     2      3</w:t>
            </w:r>
          </w:p>
        </w:tc>
        <w:tc>
          <w:tcPr>
            <w:tcW w:w="1080" w:type="dxa"/>
            <w:gridSpan w:val="2"/>
            <w:tcBorders>
              <w:top w:val="single" w:sz="4" w:space="0" w:color="auto"/>
              <w:bottom w:val="single" w:sz="4" w:space="0" w:color="auto"/>
            </w:tcBorders>
          </w:tcPr>
          <w:p w:rsidR="00921701" w:rsidRDefault="00921701">
            <w:pPr>
              <w:pStyle w:val="FootnoteText"/>
            </w:pPr>
            <w:r>
              <w:t xml:space="preserve"> 4       5    </w:t>
            </w:r>
          </w:p>
        </w:tc>
        <w:tc>
          <w:tcPr>
            <w:tcW w:w="1170" w:type="dxa"/>
            <w:gridSpan w:val="2"/>
            <w:tcBorders>
              <w:top w:val="single" w:sz="4" w:space="0" w:color="auto"/>
              <w:bottom w:val="single" w:sz="4" w:space="0" w:color="auto"/>
            </w:tcBorders>
          </w:tcPr>
          <w:p w:rsidR="00921701" w:rsidRDefault="00921701">
            <w:pPr>
              <w:pStyle w:val="FootnoteText"/>
            </w:pPr>
            <w:r>
              <w:t xml:space="preserve"> 6        7 </w:t>
            </w:r>
          </w:p>
        </w:tc>
        <w:tc>
          <w:tcPr>
            <w:tcW w:w="1980" w:type="dxa"/>
            <w:gridSpan w:val="2"/>
            <w:tcBorders>
              <w:top w:val="single" w:sz="4" w:space="0" w:color="auto"/>
              <w:bottom w:val="single" w:sz="4" w:space="0" w:color="auto"/>
            </w:tcBorders>
          </w:tcPr>
          <w:p w:rsidR="00921701" w:rsidRDefault="00921701">
            <w:pPr>
              <w:pStyle w:val="FootnoteText"/>
            </w:pPr>
            <w:r>
              <w:t xml:space="preserve"> 8       9       10        11   </w:t>
            </w:r>
          </w:p>
        </w:tc>
        <w:tc>
          <w:tcPr>
            <w:tcW w:w="1170" w:type="dxa"/>
            <w:gridSpan w:val="3"/>
            <w:tcBorders>
              <w:top w:val="single" w:sz="4" w:space="0" w:color="auto"/>
              <w:bottom w:val="single" w:sz="4" w:space="0" w:color="auto"/>
            </w:tcBorders>
          </w:tcPr>
          <w:p w:rsidR="00921701" w:rsidRDefault="00921701">
            <w:pPr>
              <w:pStyle w:val="FootnoteText"/>
            </w:pPr>
            <w:r>
              <w:t xml:space="preserve">  12      13</w:t>
            </w:r>
          </w:p>
        </w:tc>
        <w:tc>
          <w:tcPr>
            <w:tcW w:w="1154" w:type="dxa"/>
            <w:gridSpan w:val="3"/>
            <w:tcBorders>
              <w:top w:val="single" w:sz="4" w:space="0" w:color="auto"/>
              <w:bottom w:val="single" w:sz="4" w:space="0" w:color="auto"/>
            </w:tcBorders>
          </w:tcPr>
          <w:p w:rsidR="00921701" w:rsidRDefault="00921701">
            <w:pPr>
              <w:pStyle w:val="FootnoteText"/>
            </w:pPr>
            <w:r>
              <w:t xml:space="preserve"> 14       15</w:t>
            </w:r>
          </w:p>
        </w:tc>
        <w:tc>
          <w:tcPr>
            <w:tcW w:w="1276" w:type="dxa"/>
            <w:gridSpan w:val="4"/>
            <w:tcBorders>
              <w:top w:val="single" w:sz="4" w:space="0" w:color="auto"/>
              <w:bottom w:val="single" w:sz="4" w:space="0" w:color="auto"/>
              <w:right w:val="single" w:sz="4" w:space="0" w:color="auto"/>
            </w:tcBorders>
          </w:tcPr>
          <w:p w:rsidR="00921701" w:rsidRDefault="00921701">
            <w:pPr>
              <w:pStyle w:val="FootnoteText"/>
            </w:pPr>
            <w:r>
              <w:t>16  17  18  19</w:t>
            </w:r>
          </w:p>
        </w:tc>
      </w:tr>
      <w:tr w:rsidR="00D83A00" w:rsidTr="004E1639">
        <w:tc>
          <w:tcPr>
            <w:tcW w:w="1584" w:type="dxa"/>
            <w:tcBorders>
              <w:top w:val="single" w:sz="4" w:space="0" w:color="auto"/>
              <w:left w:val="single" w:sz="4" w:space="0" w:color="auto"/>
              <w:bottom w:val="single" w:sz="4" w:space="0" w:color="auto"/>
              <w:right w:val="single" w:sz="4" w:space="0" w:color="auto"/>
            </w:tcBorders>
          </w:tcPr>
          <w:p w:rsidR="00D83A00" w:rsidRDefault="00D83A00">
            <w:pPr>
              <w:spacing w:after="80"/>
            </w:pPr>
            <w:r>
              <w:t>T-Scores</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- 29</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30 – 36</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37 - 42</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43 </w:t>
            </w:r>
            <w:r w:rsidR="00A95B7E">
              <w:t>–</w:t>
            </w:r>
            <w:r>
              <w:t xml:space="preserve"> 56</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57 – 62</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63 – 69 </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70 -</w:t>
            </w:r>
          </w:p>
        </w:tc>
      </w:tr>
      <w:tr w:rsidR="00D83A00" w:rsidTr="00921701">
        <w:tc>
          <w:tcPr>
            <w:tcW w:w="1584" w:type="dxa"/>
            <w:tcBorders>
              <w:top w:val="single" w:sz="4" w:space="0" w:color="auto"/>
              <w:left w:val="single" w:sz="4" w:space="0" w:color="auto"/>
              <w:bottom w:val="single" w:sz="4" w:space="0" w:color="auto"/>
              <w:right w:val="single" w:sz="4" w:space="0" w:color="auto"/>
            </w:tcBorders>
          </w:tcPr>
          <w:p w:rsidR="00D83A00" w:rsidRDefault="00D83A00">
            <w:pPr>
              <w:spacing w:after="80"/>
            </w:pPr>
            <w:r>
              <w:t>Percentile Ranks</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- 02</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03 – 08</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09 - 24</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25 </w:t>
            </w:r>
            <w:r w:rsidR="00A95B7E">
              <w:t>–</w:t>
            </w:r>
            <w:r>
              <w:t xml:space="preserve"> 74</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75 – 90</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91 – 97</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98 - </w:t>
            </w:r>
          </w:p>
        </w:tc>
      </w:tr>
      <w:tr w:rsidR="00D83A00" w:rsidTr="00921701">
        <w:tc>
          <w:tcPr>
            <w:tcW w:w="1584" w:type="dxa"/>
            <w:tcBorders>
              <w:top w:val="single" w:sz="4" w:space="0" w:color="auto"/>
              <w:left w:val="single" w:sz="4" w:space="0" w:color="auto"/>
              <w:bottom w:val="single" w:sz="4" w:space="0" w:color="auto"/>
              <w:right w:val="single" w:sz="4" w:space="0" w:color="auto"/>
            </w:tcBorders>
          </w:tcPr>
          <w:p w:rsidR="00D83A00" w:rsidRDefault="00D83A00">
            <w:r>
              <w:t>NCEs</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 6 </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7 – 20 </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21 – 34</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35 – 63 </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64 – 77 </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78 – 91 </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 xml:space="preserve">92 – </w:t>
            </w:r>
          </w:p>
        </w:tc>
      </w:tr>
      <w:tr w:rsidR="00D83A00" w:rsidTr="00921701">
        <w:tc>
          <w:tcPr>
            <w:tcW w:w="1584" w:type="dxa"/>
            <w:tcBorders>
              <w:top w:val="single" w:sz="4" w:space="0" w:color="auto"/>
              <w:left w:val="single" w:sz="4" w:space="0" w:color="auto"/>
              <w:bottom w:val="single" w:sz="4" w:space="0" w:color="auto"/>
              <w:right w:val="single" w:sz="4" w:space="0" w:color="auto"/>
            </w:tcBorders>
          </w:tcPr>
          <w:p w:rsidR="00D83A00" w:rsidRDefault="00D83A00">
            <w:r>
              <w:t>DAS</w:t>
            </w:r>
          </w:p>
          <w:p w:rsidR="00D83A00" w:rsidRDefault="00D83A00">
            <w:r>
              <w:t>Classification</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Very</w:t>
            </w:r>
          </w:p>
          <w:p w:rsidR="00D83A00" w:rsidRDefault="00D83A00">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Below</w:t>
            </w:r>
          </w:p>
          <w:p w:rsidR="00D83A00" w:rsidRDefault="00D83A00">
            <w:pPr>
              <w:jc w:val="center"/>
            </w:pPr>
            <w:r>
              <w:t>Average</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Above</w:t>
            </w:r>
          </w:p>
          <w:p w:rsidR="00D83A00" w:rsidRDefault="00D83A00">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High</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Very</w:t>
            </w:r>
          </w:p>
          <w:p w:rsidR="00D83A00" w:rsidRDefault="00D83A00">
            <w:pPr>
              <w:jc w:val="center"/>
            </w:pPr>
            <w:r>
              <w:t>High</w:t>
            </w:r>
          </w:p>
        </w:tc>
      </w:tr>
      <w:tr w:rsidR="00D83A00" w:rsidTr="00921701">
        <w:tc>
          <w:tcPr>
            <w:tcW w:w="1584" w:type="dxa"/>
            <w:tcBorders>
              <w:top w:val="single" w:sz="4" w:space="0" w:color="auto"/>
              <w:left w:val="single" w:sz="4" w:space="0" w:color="auto"/>
              <w:bottom w:val="single" w:sz="4" w:space="0" w:color="auto"/>
              <w:right w:val="single" w:sz="4" w:space="0" w:color="auto"/>
            </w:tcBorders>
          </w:tcPr>
          <w:p w:rsidR="00D83A00" w:rsidRDefault="00D83A00">
            <w:r>
              <w:t xml:space="preserve">Wechsler </w:t>
            </w:r>
          </w:p>
          <w:p w:rsidR="00D83A00" w:rsidRDefault="00D83A00">
            <w:r>
              <w:t xml:space="preserve">Classification </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Extremely Low</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Borderline</w:t>
            </w:r>
          </w:p>
        </w:tc>
        <w:tc>
          <w:tcPr>
            <w:tcW w:w="1152"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Low</w:t>
            </w:r>
          </w:p>
          <w:p w:rsidR="00D83A00" w:rsidRDefault="00D83A00">
            <w:pPr>
              <w:jc w:val="center"/>
            </w:pPr>
            <w:r>
              <w:t>Average</w:t>
            </w:r>
          </w:p>
        </w:tc>
        <w:tc>
          <w:tcPr>
            <w:tcW w:w="2016" w:type="dxa"/>
            <w:gridSpan w:val="2"/>
            <w:tcBorders>
              <w:top w:val="single" w:sz="4" w:space="0" w:color="auto"/>
              <w:left w:val="single" w:sz="4" w:space="0" w:color="auto"/>
              <w:bottom w:val="single" w:sz="4" w:space="0" w:color="auto"/>
              <w:right w:val="single" w:sz="4" w:space="0" w:color="auto"/>
            </w:tcBorders>
          </w:tcPr>
          <w:p w:rsidR="00D83A00" w:rsidRDefault="00D83A00">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High</w:t>
            </w:r>
          </w:p>
          <w:p w:rsidR="00D83A00" w:rsidRDefault="00D83A00">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smartTag w:uri="urn:schemas-microsoft-com:office:smarttags" w:element="City">
              <w:smartTag w:uri="urn:schemas-microsoft-com:office:smarttags" w:element="place">
                <w:smartTag w:uri="urn:schemas-microsoft-com:office:smarttags" w:element="State">
                  <w:r>
                    <w:t>Superior</w:t>
                  </w:r>
                </w:smartTag>
              </w:smartTag>
            </w:smartTag>
          </w:p>
        </w:tc>
        <w:tc>
          <w:tcPr>
            <w:tcW w:w="1152" w:type="dxa"/>
            <w:gridSpan w:val="3"/>
            <w:tcBorders>
              <w:top w:val="single" w:sz="4" w:space="0" w:color="auto"/>
              <w:left w:val="single" w:sz="4" w:space="0" w:color="auto"/>
              <w:bottom w:val="single" w:sz="4" w:space="0" w:color="auto"/>
              <w:right w:val="single" w:sz="4" w:space="0" w:color="auto"/>
            </w:tcBorders>
          </w:tcPr>
          <w:p w:rsidR="00D83A00" w:rsidRDefault="00D83A00">
            <w:pPr>
              <w:jc w:val="center"/>
            </w:pPr>
            <w:r>
              <w:t>Very</w:t>
            </w:r>
          </w:p>
          <w:p w:rsidR="00D83A00" w:rsidRDefault="00D83A00">
            <w:pPr>
              <w:jc w:val="center"/>
            </w:pPr>
            <w:smartTag w:uri="urn:schemas-microsoft-com:office:smarttags" w:element="City">
              <w:smartTag w:uri="urn:schemas-microsoft-com:office:smarttags" w:element="place">
                <w:smartTag w:uri="urn:schemas-microsoft-com:office:smarttags" w:element="State">
                  <w:r>
                    <w:t>Superior</w:t>
                  </w:r>
                </w:smartTag>
              </w:smartTag>
            </w:smartTag>
          </w:p>
        </w:tc>
      </w:tr>
      <w:tr w:rsidR="00AF6C0D" w:rsidTr="009214C3">
        <w:tc>
          <w:tcPr>
            <w:tcW w:w="1584" w:type="dxa"/>
            <w:tcBorders>
              <w:top w:val="single" w:sz="4" w:space="0" w:color="auto"/>
              <w:left w:val="single" w:sz="4" w:space="0" w:color="auto"/>
              <w:bottom w:val="single" w:sz="4" w:space="0" w:color="auto"/>
              <w:right w:val="single" w:sz="4" w:space="0" w:color="auto"/>
            </w:tcBorders>
            <w:vAlign w:val="center"/>
          </w:tcPr>
          <w:p w:rsidR="00AF6C0D" w:rsidRDefault="00AF6C0D" w:rsidP="00AF6C0D">
            <w:r>
              <w:t>WISC-V 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Extremely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Very      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Low Average</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High</w:t>
            </w:r>
          </w:p>
          <w:p w:rsidR="00AF6C0D" w:rsidRDefault="00AF6C0D" w:rsidP="00AF6C0D">
            <w:pPr>
              <w:jc w:val="center"/>
            </w:pPr>
            <w: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Very</w:t>
            </w:r>
          </w:p>
          <w:p w:rsidR="00AF6C0D" w:rsidRDefault="00AF6C0D" w:rsidP="00AF6C0D">
            <w:pPr>
              <w:jc w:val="center"/>
            </w:pPr>
            <w:r>
              <w:t>High</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AF6C0D" w:rsidRDefault="00AF6C0D" w:rsidP="00AF6C0D">
            <w:pPr>
              <w:jc w:val="center"/>
            </w:pPr>
            <w:r>
              <w:t>Extremely High</w:t>
            </w:r>
          </w:p>
        </w:tc>
      </w:tr>
      <w:tr w:rsidR="00C339B5" w:rsidTr="0059153D">
        <w:tc>
          <w:tcPr>
            <w:tcW w:w="1584" w:type="dxa"/>
            <w:tcBorders>
              <w:top w:val="single" w:sz="4" w:space="0" w:color="auto"/>
              <w:left w:val="single" w:sz="4" w:space="0" w:color="auto"/>
              <w:bottom w:val="single" w:sz="4" w:space="0" w:color="auto"/>
              <w:right w:val="single" w:sz="4" w:space="0" w:color="auto"/>
            </w:tcBorders>
          </w:tcPr>
          <w:p w:rsidR="00C339B5" w:rsidRDefault="00C339B5" w:rsidP="00D37F69">
            <w:r>
              <w:t>RIAS</w:t>
            </w:r>
          </w:p>
          <w:p w:rsidR="00C339B5" w:rsidRDefault="00C339B5" w:rsidP="00D37F69">
            <w:r>
              <w:t>Classification</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Significantly Below Av.</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Moderately Below Av.</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Below</w:t>
            </w:r>
          </w:p>
          <w:p w:rsidR="00C339B5" w:rsidRDefault="00C339B5" w:rsidP="00D37F69">
            <w:pPr>
              <w:jc w:val="center"/>
              <w:rPr>
                <w:sz w:val="19"/>
                <w:szCs w:val="19"/>
              </w:rPr>
            </w:pPr>
            <w:r>
              <w:rPr>
                <w:sz w:val="19"/>
                <w:szCs w:val="19"/>
              </w:rPr>
              <w:t>Average</w:t>
            </w:r>
          </w:p>
        </w:tc>
        <w:tc>
          <w:tcPr>
            <w:tcW w:w="2016" w:type="dxa"/>
            <w:gridSpan w:val="2"/>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Average</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Above</w:t>
            </w:r>
          </w:p>
          <w:p w:rsidR="00C339B5" w:rsidRDefault="00C339B5" w:rsidP="00D37F69">
            <w:pPr>
              <w:jc w:val="center"/>
              <w:rPr>
                <w:sz w:val="19"/>
                <w:szCs w:val="19"/>
              </w:rPr>
            </w:pPr>
            <w:r>
              <w:rPr>
                <w:sz w:val="19"/>
                <w:szCs w:val="19"/>
              </w:rPr>
              <w:t>Average</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Moderately Above Av.</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rsidP="00D37F69">
            <w:pPr>
              <w:jc w:val="center"/>
              <w:rPr>
                <w:sz w:val="19"/>
                <w:szCs w:val="19"/>
              </w:rPr>
            </w:pPr>
            <w:r>
              <w:rPr>
                <w:sz w:val="19"/>
                <w:szCs w:val="19"/>
              </w:rPr>
              <w:t>Significantly Above Av.</w:t>
            </w:r>
          </w:p>
        </w:tc>
      </w:tr>
      <w:tr w:rsidR="00C339B5" w:rsidTr="00975A0D">
        <w:trPr>
          <w:cantSplit/>
        </w:trPr>
        <w:tc>
          <w:tcPr>
            <w:tcW w:w="1584" w:type="dxa"/>
            <w:tcBorders>
              <w:top w:val="single" w:sz="4" w:space="0" w:color="auto"/>
              <w:left w:val="single" w:sz="4" w:space="0" w:color="auto"/>
              <w:bottom w:val="single" w:sz="4" w:space="0" w:color="auto"/>
              <w:right w:val="single" w:sz="4" w:space="0" w:color="auto"/>
            </w:tcBorders>
            <w:vAlign w:val="center"/>
          </w:tcPr>
          <w:p w:rsidR="00C339B5" w:rsidRDefault="00C339B5">
            <w:r>
              <w:t>Stanford-</w:t>
            </w:r>
            <w:proofErr w:type="spellStart"/>
            <w:r>
              <w:t>Binet</w:t>
            </w:r>
            <w:proofErr w:type="spellEnd"/>
            <w:r>
              <w:t xml:space="preserve"> 5 </w:t>
            </w:r>
          </w:p>
          <w:p w:rsidR="00C339B5" w:rsidRDefault="00C339B5">
            <w:pPr>
              <w:pStyle w:val="FootnoteText"/>
            </w:pPr>
            <w:r>
              <w:t>Classification</w:t>
            </w:r>
          </w:p>
        </w:tc>
        <w:tc>
          <w:tcPr>
            <w:tcW w:w="576" w:type="dxa"/>
            <w:tcBorders>
              <w:top w:val="single" w:sz="4" w:space="0" w:color="auto"/>
              <w:left w:val="single" w:sz="4" w:space="0" w:color="auto"/>
              <w:bottom w:val="single" w:sz="4" w:space="0" w:color="auto"/>
              <w:right w:val="single" w:sz="4" w:space="0" w:color="auto"/>
            </w:tcBorders>
          </w:tcPr>
          <w:p w:rsidR="00C339B5" w:rsidRDefault="00C339B5">
            <w:pPr>
              <w:jc w:val="center"/>
              <w:rPr>
                <w:sz w:val="13"/>
                <w:szCs w:val="13"/>
              </w:rPr>
            </w:pPr>
            <w:proofErr w:type="spellStart"/>
            <w:r>
              <w:rPr>
                <w:sz w:val="13"/>
                <w:szCs w:val="13"/>
              </w:rPr>
              <w:t>Moder-ately</w:t>
            </w:r>
            <w:proofErr w:type="spellEnd"/>
            <w:r>
              <w:rPr>
                <w:sz w:val="13"/>
                <w:szCs w:val="13"/>
              </w:rPr>
              <w:t xml:space="preserve"> Delayed </w:t>
            </w:r>
          </w:p>
        </w:tc>
        <w:tc>
          <w:tcPr>
            <w:tcW w:w="576"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rPr>
                <w:sz w:val="13"/>
                <w:szCs w:val="13"/>
              </w:rPr>
            </w:pPr>
            <w:r>
              <w:rPr>
                <w:sz w:val="13"/>
                <w:szCs w:val="13"/>
              </w:rPr>
              <w:t xml:space="preserve">Mildly Delayed </w:t>
            </w:r>
          </w:p>
          <w:p w:rsidR="00C339B5" w:rsidRDefault="00C339B5" w:rsidP="009214C3">
            <w:pPr>
              <w:rPr>
                <w:sz w:val="19"/>
                <w:szCs w:val="19"/>
              </w:rPr>
            </w:pPr>
            <w:r>
              <w:rPr>
                <w:sz w:val="15"/>
                <w:szCs w:val="15"/>
              </w:rPr>
              <w:t xml:space="preserve">55 - 69 </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rPr>
                <w:sz w:val="19"/>
                <w:szCs w:val="19"/>
              </w:rPr>
            </w:pPr>
            <w:r>
              <w:rPr>
                <w:sz w:val="19"/>
                <w:szCs w:val="19"/>
              </w:rPr>
              <w:t>Borderline Delayed</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rPr>
                <w:sz w:val="19"/>
                <w:szCs w:val="19"/>
              </w:rPr>
            </w:pPr>
            <w:r>
              <w:rPr>
                <w:sz w:val="19"/>
                <w:szCs w:val="19"/>
              </w:rPr>
              <w:t>Low Average</w:t>
            </w:r>
          </w:p>
        </w:tc>
        <w:tc>
          <w:tcPr>
            <w:tcW w:w="2016"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rPr>
                <w:sz w:val="19"/>
                <w:szCs w:val="19"/>
              </w:rPr>
            </w:pPr>
            <w:r>
              <w:rPr>
                <w:sz w:val="19"/>
                <w:szCs w:val="19"/>
              </w:rPr>
              <w:t>Average</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rPr>
                <w:sz w:val="19"/>
                <w:szCs w:val="19"/>
              </w:rPr>
            </w:pPr>
            <w:r>
              <w:rPr>
                <w:sz w:val="19"/>
                <w:szCs w:val="19"/>
              </w:rPr>
              <w:t>High Average</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rPr>
                <w:sz w:val="19"/>
                <w:szCs w:val="19"/>
              </w:rPr>
            </w:pPr>
            <w:smartTag w:uri="urn:schemas-microsoft-com:office:smarttags" w:element="City">
              <w:smartTag w:uri="urn:schemas-microsoft-com:office:smarttags" w:element="place">
                <w:smartTag w:uri="urn:schemas-microsoft-com:office:smarttags" w:element="State">
                  <w:r>
                    <w:rPr>
                      <w:sz w:val="19"/>
                      <w:szCs w:val="19"/>
                    </w:rPr>
                    <w:t>Superior</w:t>
                  </w:r>
                </w:smartTag>
              </w:smartTag>
            </w:smartTag>
          </w:p>
        </w:tc>
        <w:tc>
          <w:tcPr>
            <w:tcW w:w="576" w:type="dxa"/>
            <w:gridSpan w:val="2"/>
            <w:tcBorders>
              <w:top w:val="single" w:sz="4" w:space="0" w:color="auto"/>
              <w:left w:val="single" w:sz="4" w:space="0" w:color="auto"/>
              <w:bottom w:val="single" w:sz="4" w:space="0" w:color="auto"/>
              <w:right w:val="single" w:sz="4" w:space="0" w:color="auto"/>
            </w:tcBorders>
          </w:tcPr>
          <w:p w:rsidR="00C339B5" w:rsidRDefault="00C339B5" w:rsidP="009214C3">
            <w:pPr>
              <w:jc w:val="center"/>
              <w:rPr>
                <w:sz w:val="16"/>
                <w:szCs w:val="16"/>
              </w:rPr>
            </w:pPr>
            <w:r>
              <w:rPr>
                <w:sz w:val="16"/>
                <w:szCs w:val="16"/>
              </w:rPr>
              <w:t xml:space="preserve">Very </w:t>
            </w:r>
            <w:proofErr w:type="spellStart"/>
            <w:r>
              <w:rPr>
                <w:sz w:val="16"/>
                <w:szCs w:val="16"/>
              </w:rPr>
              <w:t>Advan-ced</w:t>
            </w:r>
            <w:proofErr w:type="spellEnd"/>
          </w:p>
        </w:tc>
        <w:tc>
          <w:tcPr>
            <w:tcW w:w="576" w:type="dxa"/>
            <w:tcBorders>
              <w:top w:val="single" w:sz="4" w:space="0" w:color="auto"/>
              <w:left w:val="single" w:sz="4" w:space="0" w:color="auto"/>
              <w:bottom w:val="single" w:sz="4" w:space="0" w:color="auto"/>
              <w:right w:val="single" w:sz="4" w:space="0" w:color="auto"/>
            </w:tcBorders>
          </w:tcPr>
          <w:p w:rsidR="00C339B5" w:rsidRDefault="00C339B5">
            <w:pPr>
              <w:jc w:val="center"/>
              <w:rPr>
                <w:sz w:val="13"/>
                <w:szCs w:val="13"/>
              </w:rPr>
            </w:pPr>
            <w:r>
              <w:rPr>
                <w:sz w:val="13"/>
                <w:szCs w:val="13"/>
              </w:rPr>
              <w:t>Highly</w:t>
            </w:r>
            <w:r>
              <w:rPr>
                <w:sz w:val="15"/>
                <w:szCs w:val="15"/>
              </w:rPr>
              <w:t xml:space="preserve"> </w:t>
            </w:r>
            <w:proofErr w:type="spellStart"/>
            <w:r>
              <w:rPr>
                <w:sz w:val="13"/>
                <w:szCs w:val="13"/>
              </w:rPr>
              <w:t>Advan-ced</w:t>
            </w:r>
            <w:proofErr w:type="spellEnd"/>
            <w:r>
              <w:rPr>
                <w:sz w:val="13"/>
                <w:szCs w:val="13"/>
              </w:rPr>
              <w:t xml:space="preserve"> </w:t>
            </w:r>
          </w:p>
          <w:p w:rsidR="00C339B5" w:rsidRDefault="00C339B5">
            <w:pPr>
              <w:jc w:val="center"/>
              <w:rPr>
                <w:sz w:val="12"/>
                <w:szCs w:val="12"/>
              </w:rPr>
            </w:pPr>
          </w:p>
        </w:tc>
      </w:tr>
      <w:tr w:rsidR="00C339B5" w:rsidTr="00752066">
        <w:tc>
          <w:tcPr>
            <w:tcW w:w="1584" w:type="dxa"/>
            <w:tcBorders>
              <w:top w:val="single" w:sz="4" w:space="0" w:color="auto"/>
              <w:left w:val="single" w:sz="4" w:space="0" w:color="auto"/>
              <w:bottom w:val="single" w:sz="4" w:space="0" w:color="auto"/>
              <w:right w:val="single" w:sz="4" w:space="0" w:color="auto"/>
            </w:tcBorders>
            <w:vAlign w:val="center"/>
          </w:tcPr>
          <w:p w:rsidR="00C339B5" w:rsidRDefault="00C339B5" w:rsidP="00D37F69">
            <w:r>
              <w:t>WRAT4 Classification</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Lower Extreme</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Low</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Below Average</w:t>
            </w:r>
          </w:p>
        </w:tc>
        <w:tc>
          <w:tcPr>
            <w:tcW w:w="2016" w:type="dxa"/>
            <w:gridSpan w:val="2"/>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Above Average</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smartTag w:uri="urn:schemas-microsoft-com:office:smarttags" w:element="City">
              <w:smartTag w:uri="urn:schemas-microsoft-com:office:smarttags" w:element="place">
                <w:smartTag w:uri="urn:schemas-microsoft-com:office:smarttags" w:element="State">
                  <w:r>
                    <w:rPr>
                      <w:sz w:val="19"/>
                      <w:szCs w:val="19"/>
                    </w:rPr>
                    <w:t>Superior</w:t>
                  </w:r>
                </w:smartTag>
              </w:smartTag>
            </w:smartTag>
          </w:p>
        </w:tc>
        <w:tc>
          <w:tcPr>
            <w:tcW w:w="1152" w:type="dxa"/>
            <w:gridSpan w:val="3"/>
            <w:tcBorders>
              <w:top w:val="single" w:sz="4" w:space="0" w:color="auto"/>
              <w:left w:val="single" w:sz="4" w:space="0" w:color="auto"/>
              <w:bottom w:val="single" w:sz="4" w:space="0" w:color="auto"/>
              <w:right w:val="single" w:sz="4" w:space="0" w:color="auto"/>
            </w:tcBorders>
            <w:vAlign w:val="center"/>
          </w:tcPr>
          <w:p w:rsidR="00C339B5" w:rsidRDefault="00C339B5" w:rsidP="00D37F69">
            <w:pPr>
              <w:jc w:val="center"/>
              <w:rPr>
                <w:sz w:val="19"/>
                <w:szCs w:val="19"/>
              </w:rPr>
            </w:pPr>
            <w:r>
              <w:rPr>
                <w:sz w:val="19"/>
                <w:szCs w:val="19"/>
              </w:rPr>
              <w:t>Upper Extreme</w:t>
            </w:r>
          </w:p>
        </w:tc>
      </w:tr>
      <w:tr w:rsidR="00C339B5" w:rsidTr="00975A0D">
        <w:tc>
          <w:tcPr>
            <w:tcW w:w="1584" w:type="dxa"/>
            <w:tcBorders>
              <w:top w:val="single" w:sz="4" w:space="0" w:color="auto"/>
              <w:left w:val="single" w:sz="4" w:space="0" w:color="auto"/>
              <w:bottom w:val="single" w:sz="4" w:space="0" w:color="auto"/>
              <w:right w:val="single" w:sz="4" w:space="0" w:color="auto"/>
            </w:tcBorders>
            <w:vAlign w:val="center"/>
          </w:tcPr>
          <w:p w:rsidR="00C339B5" w:rsidRDefault="00C339B5">
            <w:r>
              <w:t xml:space="preserve">Woodcock-Johnson </w:t>
            </w:r>
            <w:proofErr w:type="spellStart"/>
            <w:r>
              <w:t>Classif</w:t>
            </w:r>
            <w:proofErr w:type="spellEnd"/>
            <w:r>
              <w:t>.</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pPr>
            <w:r>
              <w:t>Very</w:t>
            </w:r>
          </w:p>
          <w:p w:rsidR="00C339B5" w:rsidRDefault="00C339B5">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pPr>
            <w:r>
              <w:t>Low</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pPr>
            <w:r>
              <w:t>Low</w:t>
            </w:r>
          </w:p>
          <w:p w:rsidR="00C339B5" w:rsidRDefault="00C339B5">
            <w:pPr>
              <w:jc w:val="center"/>
            </w:pPr>
            <w:r>
              <w:t>Average</w:t>
            </w:r>
          </w:p>
        </w:tc>
        <w:tc>
          <w:tcPr>
            <w:tcW w:w="214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pPr>
            <w:r>
              <w:t>Average</w:t>
            </w:r>
          </w:p>
          <w:p w:rsidR="00C339B5" w:rsidRDefault="00C339B5">
            <w:pPr>
              <w:jc w:val="center"/>
            </w:pPr>
            <w:r>
              <w:t>(90 – 110)</w:t>
            </w:r>
          </w:p>
        </w:tc>
        <w:tc>
          <w:tcPr>
            <w:tcW w:w="1170"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rPr>
                <w:sz w:val="18"/>
                <w:szCs w:val="18"/>
              </w:rPr>
            </w:pPr>
            <w:r>
              <w:rPr>
                <w:sz w:val="18"/>
                <w:szCs w:val="18"/>
              </w:rPr>
              <w:t xml:space="preserve">High Average </w:t>
            </w:r>
          </w:p>
          <w:p w:rsidR="00C339B5" w:rsidRDefault="00C339B5">
            <w:pPr>
              <w:jc w:val="center"/>
            </w:pPr>
            <w:r>
              <w:t>(111 – 120)</w:t>
            </w:r>
          </w:p>
        </w:tc>
        <w:tc>
          <w:tcPr>
            <w:tcW w:w="1170"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pPr>
            <w:smartTag w:uri="urn:schemas-microsoft-com:office:smarttags" w:element="City">
              <w:smartTag w:uri="urn:schemas-microsoft-com:office:smarttags" w:element="place">
                <w:smartTag w:uri="urn:schemas-microsoft-com:office:smarttags" w:element="State">
                  <w:r>
                    <w:t>Superior</w:t>
                  </w:r>
                </w:smartTag>
              </w:smartTag>
            </w:smartTag>
          </w:p>
          <w:p w:rsidR="00C339B5" w:rsidRDefault="00C339B5">
            <w:pPr>
              <w:jc w:val="center"/>
            </w:pPr>
            <w:r>
              <w:t>(121 – 130)</w:t>
            </w:r>
          </w:p>
        </w:tc>
        <w:tc>
          <w:tcPr>
            <w:tcW w:w="990" w:type="dxa"/>
            <w:gridSpan w:val="2"/>
            <w:tcBorders>
              <w:top w:val="single" w:sz="4" w:space="0" w:color="auto"/>
              <w:left w:val="single" w:sz="4" w:space="0" w:color="auto"/>
              <w:bottom w:val="single" w:sz="4" w:space="0" w:color="auto"/>
              <w:right w:val="single" w:sz="4" w:space="0" w:color="auto"/>
            </w:tcBorders>
          </w:tcPr>
          <w:p w:rsidR="00C339B5" w:rsidRPr="009214C3" w:rsidRDefault="00C339B5" w:rsidP="009214C3">
            <w:pPr>
              <w:jc w:val="center"/>
              <w:rPr>
                <w:sz w:val="15"/>
                <w:szCs w:val="15"/>
              </w:rPr>
            </w:pPr>
            <w:r>
              <w:rPr>
                <w:sz w:val="15"/>
                <w:szCs w:val="15"/>
              </w:rPr>
              <w:t>Very Superior</w:t>
            </w:r>
          </w:p>
        </w:tc>
      </w:tr>
      <w:tr w:rsidR="00C339B5" w:rsidTr="00975A0D">
        <w:tc>
          <w:tcPr>
            <w:tcW w:w="1584" w:type="dxa"/>
            <w:tcBorders>
              <w:top w:val="single" w:sz="4" w:space="0" w:color="auto"/>
              <w:left w:val="single" w:sz="4" w:space="0" w:color="auto"/>
              <w:bottom w:val="single" w:sz="4" w:space="0" w:color="auto"/>
              <w:right w:val="single" w:sz="4" w:space="0" w:color="auto"/>
            </w:tcBorders>
            <w:vAlign w:val="center"/>
          </w:tcPr>
          <w:p w:rsidR="00C339B5" w:rsidRDefault="00C339B5">
            <w:r>
              <w:t>Pro-Ed</w:t>
            </w:r>
          </w:p>
          <w:p w:rsidR="00C339B5" w:rsidRDefault="00C339B5">
            <w:r>
              <w:t>Classification</w:t>
            </w:r>
          </w:p>
        </w:tc>
        <w:tc>
          <w:tcPr>
            <w:tcW w:w="115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pPr>
            <w:r>
              <w:t>Very</w:t>
            </w:r>
          </w:p>
          <w:p w:rsidR="00C339B5" w:rsidRDefault="00C339B5">
            <w:pPr>
              <w:jc w:val="center"/>
            </w:pPr>
            <w:r>
              <w:t>Poor</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pPr>
            <w:r>
              <w:t>Poor</w:t>
            </w:r>
          </w:p>
        </w:tc>
        <w:tc>
          <w:tcPr>
            <w:tcW w:w="1152" w:type="dxa"/>
            <w:gridSpan w:val="2"/>
            <w:tcBorders>
              <w:top w:val="single" w:sz="4" w:space="0" w:color="auto"/>
              <w:left w:val="single" w:sz="4" w:space="0" w:color="auto"/>
              <w:bottom w:val="single" w:sz="4" w:space="0" w:color="auto"/>
              <w:right w:val="single" w:sz="4" w:space="0" w:color="auto"/>
            </w:tcBorders>
          </w:tcPr>
          <w:p w:rsidR="00C339B5" w:rsidRDefault="00C339B5">
            <w:pPr>
              <w:jc w:val="center"/>
            </w:pPr>
            <w:r>
              <w:t>Below</w:t>
            </w:r>
          </w:p>
          <w:p w:rsidR="00C339B5" w:rsidRDefault="00C339B5">
            <w:pPr>
              <w:jc w:val="center"/>
            </w:pPr>
            <w:r>
              <w:t>Average</w:t>
            </w:r>
          </w:p>
        </w:tc>
        <w:tc>
          <w:tcPr>
            <w:tcW w:w="2142" w:type="dxa"/>
            <w:gridSpan w:val="3"/>
            <w:tcBorders>
              <w:top w:val="single" w:sz="4" w:space="0" w:color="auto"/>
              <w:left w:val="single" w:sz="4" w:space="0" w:color="auto"/>
              <w:bottom w:val="single" w:sz="4" w:space="0" w:color="auto"/>
              <w:right w:val="single" w:sz="4" w:space="0" w:color="auto"/>
            </w:tcBorders>
          </w:tcPr>
          <w:p w:rsidR="00C339B5" w:rsidRDefault="00C339B5">
            <w:pPr>
              <w:jc w:val="center"/>
            </w:pPr>
            <w:r>
              <w:t>Average</w:t>
            </w:r>
          </w:p>
          <w:p w:rsidR="00C339B5" w:rsidRDefault="00C339B5">
            <w:pPr>
              <w:jc w:val="center"/>
            </w:pPr>
            <w:r>
              <w:t>(90 – 110)</w:t>
            </w:r>
          </w:p>
        </w:tc>
        <w:tc>
          <w:tcPr>
            <w:tcW w:w="1170" w:type="dxa"/>
            <w:gridSpan w:val="3"/>
            <w:tcBorders>
              <w:top w:val="single" w:sz="4" w:space="0" w:color="auto"/>
              <w:left w:val="single" w:sz="4" w:space="0" w:color="auto"/>
              <w:bottom w:val="single" w:sz="4" w:space="0" w:color="auto"/>
              <w:right w:val="single" w:sz="4" w:space="0" w:color="auto"/>
            </w:tcBorders>
          </w:tcPr>
          <w:p w:rsidR="00C339B5" w:rsidRPr="00AF6C0D" w:rsidRDefault="00C339B5" w:rsidP="00AF6C0D">
            <w:pPr>
              <w:jc w:val="center"/>
              <w:rPr>
                <w:sz w:val="17"/>
                <w:szCs w:val="17"/>
              </w:rPr>
            </w:pPr>
            <w:r>
              <w:rPr>
                <w:sz w:val="17"/>
                <w:szCs w:val="17"/>
              </w:rPr>
              <w:t xml:space="preserve">Above Average </w:t>
            </w:r>
          </w:p>
        </w:tc>
        <w:tc>
          <w:tcPr>
            <w:tcW w:w="1170" w:type="dxa"/>
            <w:gridSpan w:val="3"/>
            <w:tcBorders>
              <w:top w:val="single" w:sz="4" w:space="0" w:color="auto"/>
              <w:left w:val="single" w:sz="4" w:space="0" w:color="auto"/>
              <w:bottom w:val="single" w:sz="4" w:space="0" w:color="auto"/>
              <w:right w:val="single" w:sz="4" w:space="0" w:color="auto"/>
            </w:tcBorders>
          </w:tcPr>
          <w:p w:rsidR="00C339B5" w:rsidRDefault="00C339B5" w:rsidP="00AF6C0D">
            <w:pPr>
              <w:jc w:val="center"/>
            </w:pPr>
            <w:r>
              <w:t>Superior</w:t>
            </w:r>
          </w:p>
        </w:tc>
        <w:tc>
          <w:tcPr>
            <w:tcW w:w="990" w:type="dxa"/>
            <w:gridSpan w:val="2"/>
            <w:tcBorders>
              <w:top w:val="single" w:sz="4" w:space="0" w:color="auto"/>
              <w:left w:val="single" w:sz="4" w:space="0" w:color="auto"/>
              <w:bottom w:val="single" w:sz="4" w:space="0" w:color="auto"/>
              <w:right w:val="single" w:sz="4" w:space="0" w:color="auto"/>
            </w:tcBorders>
          </w:tcPr>
          <w:p w:rsidR="00C339B5" w:rsidRPr="00AF6C0D" w:rsidRDefault="00C339B5" w:rsidP="00AF6C0D">
            <w:pPr>
              <w:jc w:val="center"/>
              <w:rPr>
                <w:sz w:val="15"/>
                <w:szCs w:val="15"/>
              </w:rPr>
            </w:pPr>
            <w:r>
              <w:rPr>
                <w:sz w:val="15"/>
                <w:szCs w:val="15"/>
              </w:rPr>
              <w:t>Very Superior</w:t>
            </w:r>
          </w:p>
        </w:tc>
      </w:tr>
    </w:tbl>
    <w:p w:rsidR="00DB2756" w:rsidRDefault="00DB2756">
      <w:pPr>
        <w:pStyle w:val="Title"/>
        <w:spacing w:after="120"/>
        <w:ind w:right="-216"/>
        <w:jc w:val="left"/>
        <w:rPr>
          <w:rFonts w:ascii="Times New Roman" w:hAnsi="Times New Roman" w:cs="Times New Roman"/>
          <w:sz w:val="20"/>
          <w:szCs w:val="20"/>
        </w:rPr>
      </w:pPr>
    </w:p>
    <w:p w:rsidR="00D83A00" w:rsidRPr="009F27D0" w:rsidRDefault="00D83A00">
      <w:pPr>
        <w:pStyle w:val="Title"/>
        <w:spacing w:after="120"/>
        <w:ind w:right="-216"/>
        <w:jc w:val="left"/>
        <w:rPr>
          <w:rFonts w:ascii="Times New Roman" w:hAnsi="Times New Roman" w:cs="Times New Roman"/>
          <w:b w:val="0"/>
          <w:bCs w:val="0"/>
          <w:sz w:val="20"/>
          <w:szCs w:val="20"/>
        </w:rPr>
      </w:pPr>
      <w:r>
        <w:rPr>
          <w:rFonts w:ascii="Times New Roman" w:hAnsi="Times New Roman" w:cs="Times New Roman"/>
          <w:sz w:val="20"/>
          <w:szCs w:val="20"/>
        </w:rPr>
        <w:lastRenderedPageBreak/>
        <w:t xml:space="preserve">Age-Equivalent Scores </w:t>
      </w:r>
      <w:r>
        <w:rPr>
          <w:rFonts w:ascii="Times New Roman" w:hAnsi="Times New Roman" w:cs="Times New Roman"/>
          <w:b w:val="0"/>
          <w:bCs w:val="0"/>
          <w:sz w:val="20"/>
          <w:szCs w:val="20"/>
        </w:rPr>
        <w:t xml:space="preserve">show the average age of students who simply passed the same number of items on the test.  They do </w:t>
      </w:r>
      <w:r>
        <w:rPr>
          <w:rFonts w:ascii="Times New Roman" w:hAnsi="Times New Roman" w:cs="Times New Roman"/>
          <w:b w:val="0"/>
          <w:bCs w:val="0"/>
          <w:sz w:val="20"/>
          <w:szCs w:val="20"/>
          <w:u w:val="single"/>
        </w:rPr>
        <w:t>not</w:t>
      </w:r>
      <w:r>
        <w:rPr>
          <w:rFonts w:ascii="Times New Roman" w:hAnsi="Times New Roman" w:cs="Times New Roman"/>
          <w:b w:val="0"/>
          <w:bCs w:val="0"/>
          <w:sz w:val="20"/>
          <w:szCs w:val="20"/>
        </w:rPr>
        <w:t xml:space="preserve"> necessarily show the age level at which the student is functio</w:t>
      </w:r>
      <w:r w:rsidR="004F34F3">
        <w:rPr>
          <w:rFonts w:ascii="Times New Roman" w:hAnsi="Times New Roman" w:cs="Times New Roman"/>
          <w:b w:val="0"/>
          <w:bCs w:val="0"/>
          <w:sz w:val="20"/>
          <w:szCs w:val="20"/>
        </w:rPr>
        <w:t>ning.  Age-equivalent scores can be</w:t>
      </w:r>
      <w:r>
        <w:rPr>
          <w:rFonts w:ascii="Times New Roman" w:hAnsi="Times New Roman" w:cs="Times New Roman"/>
          <w:b w:val="0"/>
          <w:bCs w:val="0"/>
          <w:sz w:val="20"/>
          <w:szCs w:val="20"/>
        </w:rPr>
        <w:t xml:space="preserve"> written with a </w:t>
      </w:r>
      <w:r w:rsidR="00933F2C">
        <w:rPr>
          <w:rFonts w:ascii="Times New Roman" w:hAnsi="Times New Roman" w:cs="Times New Roman"/>
          <w:b w:val="0"/>
          <w:bCs w:val="0"/>
          <w:sz w:val="20"/>
          <w:szCs w:val="20"/>
        </w:rPr>
        <w:t>colon</w:t>
      </w:r>
      <w:r w:rsidR="004F34F3">
        <w:rPr>
          <w:rFonts w:ascii="Times New Roman" w:hAnsi="Times New Roman" w:cs="Times New Roman"/>
          <w:b w:val="0"/>
          <w:bCs w:val="0"/>
          <w:sz w:val="20"/>
          <w:szCs w:val="20"/>
        </w:rPr>
        <w:t>, semicolon, or dash – any punctuation except a period or decimal point (</w:t>
      </w:r>
      <w:r w:rsidR="006062AE">
        <w:rPr>
          <w:rFonts w:ascii="Times New Roman" w:hAnsi="Times New Roman" w:cs="Times New Roman"/>
          <w:b w:val="0"/>
          <w:bCs w:val="0"/>
          <w:sz w:val="20"/>
          <w:szCs w:val="20"/>
        </w:rPr>
        <w:t>6.9 years would be 6 years plus 9*12 months = 6 years, 11 months).</w:t>
      </w:r>
      <w:r w:rsidR="00933F2C">
        <w:rPr>
          <w:rFonts w:ascii="Times New Roman" w:hAnsi="Times New Roman" w:cs="Times New Roman"/>
          <w:b w:val="0"/>
          <w:bCs w:val="0"/>
          <w:sz w:val="20"/>
          <w:szCs w:val="20"/>
        </w:rPr>
        <w:t xml:space="preserve">  For example, 7:</w:t>
      </w:r>
      <w:r>
        <w:rPr>
          <w:rFonts w:ascii="Times New Roman" w:hAnsi="Times New Roman" w:cs="Times New Roman"/>
          <w:b w:val="0"/>
          <w:bCs w:val="0"/>
          <w:sz w:val="20"/>
          <w:szCs w:val="20"/>
        </w:rPr>
        <w:t>10 means 7 years and 10 months.</w:t>
      </w:r>
      <w:r w:rsidR="00933F2C">
        <w:rPr>
          <w:rFonts w:ascii="Times New Roman" w:hAnsi="Times New Roman" w:cs="Times New Roman"/>
          <w:b w:val="0"/>
          <w:bCs w:val="0"/>
          <w:sz w:val="20"/>
          <w:szCs w:val="20"/>
        </w:rPr>
        <w:t xml:space="preserve">  Age-equivalent scores are not equal units.  For example, consider the </w:t>
      </w:r>
      <w:r w:rsidR="009B1789">
        <w:rPr>
          <w:rFonts w:ascii="Times New Roman" w:hAnsi="Times New Roman" w:cs="Times New Roman"/>
          <w:b w:val="0"/>
          <w:bCs w:val="0"/>
          <w:sz w:val="20"/>
          <w:szCs w:val="20"/>
        </w:rPr>
        <w:t>growth in academic achievement or height between ages 6:0 and 6:11 compared to the growth in academic achievement or height between ages 16:0 and 16:11.</w:t>
      </w:r>
      <w:r w:rsidR="009F27D0">
        <w:rPr>
          <w:rFonts w:ascii="Times New Roman" w:hAnsi="Times New Roman" w:cs="Times New Roman"/>
          <w:b w:val="0"/>
          <w:bCs w:val="0"/>
          <w:sz w:val="20"/>
          <w:szCs w:val="20"/>
        </w:rPr>
        <w:t xml:space="preserve">  Therefore, age-equivalent scores cannot be added, subtracted, multiplied, divided, or averaged.  The best that can be done is to find the </w:t>
      </w:r>
      <w:r w:rsidR="009F27D0">
        <w:rPr>
          <w:rFonts w:ascii="Times New Roman" w:hAnsi="Times New Roman" w:cs="Times New Roman"/>
          <w:b w:val="0"/>
          <w:bCs w:val="0"/>
          <w:i/>
          <w:sz w:val="20"/>
          <w:szCs w:val="20"/>
        </w:rPr>
        <w:t>median</w:t>
      </w:r>
      <w:r w:rsidR="009F27D0">
        <w:rPr>
          <w:rFonts w:ascii="Times New Roman" w:hAnsi="Times New Roman" w:cs="Times New Roman"/>
          <w:b w:val="0"/>
          <w:bCs w:val="0"/>
          <w:sz w:val="20"/>
          <w:szCs w:val="20"/>
        </w:rPr>
        <w:t xml:space="preserve"> or middle score.</w:t>
      </w:r>
    </w:p>
    <w:p w:rsidR="009F27D0" w:rsidRPr="009F27D0" w:rsidRDefault="00D83A00" w:rsidP="009F27D0">
      <w:pPr>
        <w:pStyle w:val="Title"/>
        <w:spacing w:after="120"/>
        <w:ind w:right="-216"/>
        <w:jc w:val="left"/>
        <w:rPr>
          <w:rFonts w:ascii="Times New Roman" w:hAnsi="Times New Roman" w:cs="Times New Roman"/>
          <w:b w:val="0"/>
          <w:bCs w:val="0"/>
          <w:sz w:val="20"/>
          <w:szCs w:val="20"/>
        </w:rPr>
      </w:pPr>
      <w:r>
        <w:rPr>
          <w:rFonts w:ascii="Times New Roman" w:hAnsi="Times New Roman" w:cs="Times New Roman"/>
          <w:sz w:val="20"/>
          <w:szCs w:val="20"/>
        </w:rPr>
        <w:t xml:space="preserve">Grade-Equivalent Scores </w:t>
      </w:r>
      <w:r>
        <w:rPr>
          <w:rFonts w:ascii="Times New Roman" w:hAnsi="Times New Roman" w:cs="Times New Roman"/>
          <w:b w:val="0"/>
          <w:bCs w:val="0"/>
          <w:sz w:val="20"/>
          <w:szCs w:val="20"/>
        </w:rPr>
        <w:t xml:space="preserve">show the average grade placement of students who simply passed the same number of items on the test.  They do </w:t>
      </w:r>
      <w:r>
        <w:rPr>
          <w:rFonts w:ascii="Times New Roman" w:hAnsi="Times New Roman" w:cs="Times New Roman"/>
          <w:b w:val="0"/>
          <w:bCs w:val="0"/>
          <w:sz w:val="20"/>
          <w:szCs w:val="20"/>
          <w:u w:val="single"/>
        </w:rPr>
        <w:t>not</w:t>
      </w:r>
      <w:r>
        <w:rPr>
          <w:rFonts w:ascii="Times New Roman" w:hAnsi="Times New Roman" w:cs="Times New Roman"/>
          <w:b w:val="0"/>
          <w:bCs w:val="0"/>
          <w:sz w:val="20"/>
          <w:szCs w:val="20"/>
        </w:rPr>
        <w:t xml:space="preserve"> necessarily indicate the grade level at which the student is actually working.  Grade-equivalent scores are written with a decimal point.  For example, 5.6 means </w:t>
      </w:r>
      <w:r>
        <w:rPr>
          <w:rFonts w:ascii="Times New Roman" w:hAnsi="Times New Roman" w:cs="Times New Roman"/>
          <w:b w:val="0"/>
          <w:bCs w:val="0"/>
          <w:sz w:val="20"/>
          <w:szCs w:val="20"/>
          <w:vertAlign w:val="superscript"/>
        </w:rPr>
        <w:t>6</w:t>
      </w:r>
      <w:r>
        <w:rPr>
          <w:rFonts w:ascii="Times New Roman" w:hAnsi="Times New Roman" w:cs="Times New Roman"/>
          <w:b w:val="0"/>
          <w:bCs w:val="0"/>
          <w:sz w:val="20"/>
          <w:szCs w:val="20"/>
        </w:rPr>
        <w:t>/</w:t>
      </w:r>
      <w:r>
        <w:rPr>
          <w:rFonts w:ascii="Times New Roman" w:hAnsi="Times New Roman" w:cs="Times New Roman"/>
          <w:b w:val="0"/>
          <w:bCs w:val="0"/>
          <w:sz w:val="20"/>
          <w:szCs w:val="20"/>
          <w:vertAlign w:val="subscript"/>
        </w:rPr>
        <w:t>10</w:t>
      </w:r>
      <w:r>
        <w:rPr>
          <w:rFonts w:ascii="Times New Roman" w:hAnsi="Times New Roman" w:cs="Times New Roman"/>
          <w:b w:val="0"/>
          <w:bCs w:val="0"/>
          <w:sz w:val="20"/>
          <w:szCs w:val="20"/>
        </w:rPr>
        <w:t xml:space="preserve"> of the way through grade 5</w:t>
      </w:r>
      <w:r w:rsidR="004D0D1D">
        <w:rPr>
          <w:rFonts w:ascii="Times New Roman" w:hAnsi="Times New Roman" w:cs="Times New Roman"/>
          <w:b w:val="0"/>
          <w:bCs w:val="0"/>
          <w:sz w:val="20"/>
          <w:szCs w:val="20"/>
        </w:rPr>
        <w:t xml:space="preserve"> 9 (except on the KTEA-3</w:t>
      </w:r>
      <w:r w:rsidR="009A5279">
        <w:rPr>
          <w:rFonts w:ascii="Times New Roman" w:hAnsi="Times New Roman" w:cs="Times New Roman"/>
          <w:b w:val="0"/>
          <w:bCs w:val="0"/>
          <w:sz w:val="20"/>
          <w:szCs w:val="20"/>
        </w:rPr>
        <w:t>, which uses grade-equivalent months from x.0 through x.11)</w:t>
      </w:r>
      <w:r>
        <w:rPr>
          <w:rFonts w:ascii="Times New Roman" w:hAnsi="Times New Roman" w:cs="Times New Roman"/>
          <w:b w:val="0"/>
          <w:bCs w:val="0"/>
          <w:sz w:val="20"/>
          <w:szCs w:val="20"/>
        </w:rPr>
        <w:t xml:space="preserve">.  </w:t>
      </w:r>
      <w:r w:rsidR="009B1789">
        <w:rPr>
          <w:rFonts w:ascii="Times New Roman" w:hAnsi="Times New Roman" w:cs="Times New Roman"/>
          <w:b w:val="0"/>
          <w:bCs w:val="0"/>
          <w:sz w:val="20"/>
          <w:szCs w:val="20"/>
        </w:rPr>
        <w:t>Grade-equivalent scores are not equal units.  For example, consider the growth in academic achievement or height between grades 1.0 and 1.9 compared to the growth in academic achievement or height between</w:t>
      </w:r>
      <w:r w:rsidR="009F27D0">
        <w:rPr>
          <w:rFonts w:ascii="Times New Roman" w:hAnsi="Times New Roman" w:cs="Times New Roman"/>
          <w:b w:val="0"/>
          <w:bCs w:val="0"/>
          <w:sz w:val="20"/>
          <w:szCs w:val="20"/>
        </w:rPr>
        <w:t xml:space="preserve"> grades</w:t>
      </w:r>
      <w:r w:rsidR="009B1789">
        <w:rPr>
          <w:rFonts w:ascii="Times New Roman" w:hAnsi="Times New Roman" w:cs="Times New Roman"/>
          <w:b w:val="0"/>
          <w:bCs w:val="0"/>
          <w:sz w:val="20"/>
          <w:szCs w:val="20"/>
        </w:rPr>
        <w:t xml:space="preserve"> 1</w:t>
      </w:r>
      <w:r w:rsidR="009F27D0">
        <w:rPr>
          <w:rFonts w:ascii="Times New Roman" w:hAnsi="Times New Roman" w:cs="Times New Roman"/>
          <w:b w:val="0"/>
          <w:bCs w:val="0"/>
          <w:sz w:val="20"/>
          <w:szCs w:val="20"/>
        </w:rPr>
        <w:t>2.</w:t>
      </w:r>
      <w:r w:rsidR="009B1789">
        <w:rPr>
          <w:rFonts w:ascii="Times New Roman" w:hAnsi="Times New Roman" w:cs="Times New Roman"/>
          <w:b w:val="0"/>
          <w:bCs w:val="0"/>
          <w:sz w:val="20"/>
          <w:szCs w:val="20"/>
        </w:rPr>
        <w:t>0 and 1</w:t>
      </w:r>
      <w:r w:rsidR="009F27D0">
        <w:rPr>
          <w:rFonts w:ascii="Times New Roman" w:hAnsi="Times New Roman" w:cs="Times New Roman"/>
          <w:b w:val="0"/>
          <w:bCs w:val="0"/>
          <w:sz w:val="20"/>
          <w:szCs w:val="20"/>
        </w:rPr>
        <w:t>2.9</w:t>
      </w:r>
      <w:r w:rsidR="009B1789">
        <w:rPr>
          <w:rFonts w:ascii="Times New Roman" w:hAnsi="Times New Roman" w:cs="Times New Roman"/>
          <w:b w:val="0"/>
          <w:bCs w:val="0"/>
          <w:sz w:val="20"/>
          <w:szCs w:val="20"/>
        </w:rPr>
        <w:t>.</w:t>
      </w:r>
      <w:r w:rsidR="009F27D0">
        <w:rPr>
          <w:rFonts w:ascii="Times New Roman" w:hAnsi="Times New Roman" w:cs="Times New Roman"/>
          <w:b w:val="0"/>
          <w:bCs w:val="0"/>
          <w:sz w:val="20"/>
          <w:szCs w:val="20"/>
        </w:rPr>
        <w:t xml:space="preserve"> </w:t>
      </w:r>
      <w:r w:rsidR="00A94522">
        <w:rPr>
          <w:rFonts w:ascii="Times New Roman" w:hAnsi="Times New Roman" w:cs="Times New Roman"/>
          <w:b w:val="0"/>
          <w:bCs w:val="0"/>
          <w:sz w:val="20"/>
          <w:szCs w:val="20"/>
        </w:rPr>
        <w:t xml:space="preserve">Therefore, </w:t>
      </w:r>
      <w:r w:rsidR="009F27D0">
        <w:rPr>
          <w:rFonts w:ascii="Times New Roman" w:hAnsi="Times New Roman" w:cs="Times New Roman"/>
          <w:b w:val="0"/>
          <w:bCs w:val="0"/>
          <w:sz w:val="20"/>
          <w:szCs w:val="20"/>
        </w:rPr>
        <w:t>g</w:t>
      </w:r>
      <w:r w:rsidR="00A94522">
        <w:rPr>
          <w:rFonts w:ascii="Times New Roman" w:hAnsi="Times New Roman" w:cs="Times New Roman"/>
          <w:b w:val="0"/>
          <w:bCs w:val="0"/>
          <w:sz w:val="20"/>
          <w:szCs w:val="20"/>
        </w:rPr>
        <w:t>rad</w:t>
      </w:r>
      <w:r w:rsidR="009F27D0">
        <w:rPr>
          <w:rFonts w:ascii="Times New Roman" w:hAnsi="Times New Roman" w:cs="Times New Roman"/>
          <w:b w:val="0"/>
          <w:bCs w:val="0"/>
          <w:sz w:val="20"/>
          <w:szCs w:val="20"/>
        </w:rPr>
        <w:t xml:space="preserve">e-equivalent scores cannot be added, subtracted, multiplied, divided, or averaged.  The best that can be done is to find the </w:t>
      </w:r>
      <w:r w:rsidR="009F27D0">
        <w:rPr>
          <w:rFonts w:ascii="Times New Roman" w:hAnsi="Times New Roman" w:cs="Times New Roman"/>
          <w:b w:val="0"/>
          <w:bCs w:val="0"/>
          <w:i/>
          <w:sz w:val="20"/>
          <w:szCs w:val="20"/>
        </w:rPr>
        <w:t>median</w:t>
      </w:r>
      <w:r w:rsidR="009F27D0">
        <w:rPr>
          <w:rFonts w:ascii="Times New Roman" w:hAnsi="Times New Roman" w:cs="Times New Roman"/>
          <w:b w:val="0"/>
          <w:bCs w:val="0"/>
          <w:sz w:val="20"/>
          <w:szCs w:val="20"/>
        </w:rPr>
        <w:t xml:space="preserve"> or middle score.</w:t>
      </w:r>
    </w:p>
    <w:p w:rsidR="009B1789" w:rsidRDefault="009B1789" w:rsidP="009B1789">
      <w:pPr>
        <w:pStyle w:val="Title"/>
        <w:spacing w:after="120"/>
        <w:ind w:right="-216"/>
        <w:jc w:val="left"/>
        <w:rPr>
          <w:rFonts w:ascii="Times New Roman" w:hAnsi="Times New Roman" w:cs="Times New Roman"/>
          <w:b w:val="0"/>
          <w:bCs w:val="0"/>
          <w:sz w:val="20"/>
          <w:szCs w:val="20"/>
        </w:rPr>
      </w:pPr>
    </w:p>
    <w:p w:rsidR="00021159" w:rsidRDefault="00021159">
      <w:pPr>
        <w:pStyle w:val="Title"/>
        <w:ind w:right="-216"/>
        <w:jc w:val="left"/>
        <w:rPr>
          <w:rFonts w:ascii="Times New Roman" w:hAnsi="Times New Roman" w:cs="Times New Roman"/>
          <w:b w:val="0"/>
          <w:bCs w:val="0"/>
          <w:sz w:val="20"/>
          <w:szCs w:val="20"/>
        </w:rPr>
      </w:pPr>
    </w:p>
    <w:p w:rsidR="00021159" w:rsidRPr="003B23AD" w:rsidRDefault="00021159" w:rsidP="00021159">
      <w:pPr>
        <w:tabs>
          <w:tab w:val="left" w:pos="720"/>
        </w:tabs>
        <w:jc w:val="center"/>
        <w:rPr>
          <w:rFonts w:ascii="Verdana" w:hAnsi="Verdana" w:cs="Verdana"/>
        </w:rPr>
      </w:pPr>
      <w:r>
        <w:rPr>
          <w:b/>
          <w:bCs/>
        </w:rPr>
        <w:br w:type="page"/>
      </w:r>
    </w:p>
    <w:p w:rsidR="00021159" w:rsidRDefault="00021159" w:rsidP="00021159">
      <w:pPr>
        <w:tabs>
          <w:tab w:val="left" w:pos="720"/>
        </w:tabs>
        <w:rPr>
          <w:rFonts w:ascii="Verdana" w:hAnsi="Verdana" w:cs="Verdana"/>
        </w:rPr>
      </w:pPr>
      <w:r w:rsidRPr="003B23AD">
        <w:rPr>
          <w:rFonts w:ascii="Verdana" w:hAnsi="Verdana" w:cs="Verdana"/>
        </w:rPr>
        <w:tab/>
        <w:t xml:space="preserve">Appended to this report are a list of the names and brief descriptions of the tests that </w:t>
      </w:r>
      <w:proofErr w:type="spellStart"/>
      <w:r w:rsidRPr="003B23AD">
        <w:rPr>
          <w:rFonts w:ascii="Verdana" w:hAnsi="Verdana" w:cs="Verdana"/>
        </w:rPr>
        <w:t>Namexx</w:t>
      </w:r>
      <w:proofErr w:type="spellEnd"/>
      <w:r w:rsidRPr="003B23AD">
        <w:rPr>
          <w:rFonts w:ascii="Verdana" w:hAnsi="Verdana" w:cs="Verdana"/>
        </w:rPr>
        <w:t xml:space="preserve"> took, an explanation of the scoring system used, and tables of </w:t>
      </w:r>
      <w:proofErr w:type="spellStart"/>
      <w:r w:rsidRPr="003B23AD">
        <w:rPr>
          <w:rFonts w:ascii="Verdana" w:hAnsi="Verdana" w:cs="Verdana"/>
        </w:rPr>
        <w:t>Namexx's</w:t>
      </w:r>
      <w:proofErr w:type="spellEnd"/>
      <w:r w:rsidRPr="003B23AD">
        <w:rPr>
          <w:rFonts w:ascii="Verdana" w:hAnsi="Verdana" w:cs="Verdana"/>
        </w:rPr>
        <w:t xml:space="preserve"> test scores.  Please note that, throughout the report, I am reporting test scores as </w:t>
      </w:r>
      <w:r w:rsidRPr="003B23AD">
        <w:rPr>
          <w:rFonts w:ascii="Verdana" w:hAnsi="Verdana" w:cs="Verdana"/>
          <w:i/>
          <w:iCs/>
        </w:rPr>
        <w:t>percentile ranks</w:t>
      </w:r>
      <w:r w:rsidRPr="003B23AD">
        <w:rPr>
          <w:rFonts w:ascii="Verdana" w:hAnsi="Verdana" w:cs="Verdana"/>
        </w:rPr>
        <w:t xml:space="preserve"> and </w:t>
      </w:r>
      <w:proofErr w:type="spellStart"/>
      <w:r w:rsidRPr="003B23AD">
        <w:rPr>
          <w:rFonts w:ascii="Verdana" w:hAnsi="Verdana" w:cs="Verdana"/>
          <w:i/>
          <w:iCs/>
        </w:rPr>
        <w:t>stanines</w:t>
      </w:r>
      <w:proofErr w:type="spellEnd"/>
      <w:r w:rsidRPr="003B23AD">
        <w:rPr>
          <w:rFonts w:ascii="Verdana" w:hAnsi="Verdana" w:cs="Verdana"/>
        </w:rPr>
        <w:t xml:space="preserve"> as described on p. </w:t>
      </w:r>
      <w:proofErr w:type="spellStart"/>
      <w:r w:rsidRPr="003B23AD">
        <w:rPr>
          <w:rFonts w:ascii="Verdana" w:hAnsi="Verdana" w:cs="Verdana"/>
        </w:rPr>
        <w:t>i</w:t>
      </w:r>
      <w:proofErr w:type="spellEnd"/>
      <w:r w:rsidRPr="003B23AD">
        <w:rPr>
          <w:rFonts w:ascii="Verdana" w:hAnsi="Verdana" w:cs="Verdana"/>
        </w:rPr>
        <w:t xml:space="preserve"> of the Appendix.  </w:t>
      </w:r>
      <w:r w:rsidRPr="003B23AD">
        <w:rPr>
          <w:rFonts w:ascii="Verdana" w:hAnsi="Verdana" w:cs="Verdana"/>
          <w:i/>
          <w:iCs/>
        </w:rPr>
        <w:t xml:space="preserve">Please note that these are not necessarily the verbal labels furnished by the test </w:t>
      </w:r>
      <w:proofErr w:type="gramStart"/>
      <w:r w:rsidRPr="003B23AD">
        <w:rPr>
          <w:rFonts w:ascii="Verdana" w:hAnsi="Verdana" w:cs="Verdana"/>
          <w:i/>
          <w:iCs/>
        </w:rPr>
        <w:t>publishers.</w:t>
      </w:r>
      <w:r>
        <w:rPr>
          <w:rFonts w:ascii="Verdana" w:hAnsi="Verdana" w:cs="Verdana"/>
          <w:iCs/>
          <w:vertAlign w:val="superscript"/>
        </w:rPr>
        <w:t>1</w:t>
      </w:r>
      <w:r w:rsidRPr="003B23AD">
        <w:rPr>
          <w:rFonts w:ascii="Verdana" w:hAnsi="Verdana" w:cs="Verdana"/>
          <w:i/>
          <w:iCs/>
        </w:rPr>
        <w:t xml:space="preserve">  </w:t>
      </w:r>
      <w:r w:rsidRPr="003B23AD">
        <w:rPr>
          <w:rFonts w:ascii="Verdana" w:hAnsi="Verdana" w:cs="Verdana"/>
        </w:rPr>
        <w:t>Other</w:t>
      </w:r>
      <w:proofErr w:type="gramEnd"/>
      <w:r w:rsidRPr="003B23AD">
        <w:rPr>
          <w:rFonts w:ascii="Verdana" w:hAnsi="Verdana" w:cs="Verdana"/>
        </w:rPr>
        <w:t xml:space="preserve"> scoring systems, not used in this report, are described on the last page of the Appendix, so the reader can easily substitute the publishers' classification systems for the </w:t>
      </w:r>
      <w:proofErr w:type="spellStart"/>
      <w:r w:rsidRPr="003B23AD">
        <w:rPr>
          <w:rFonts w:ascii="Verdana" w:hAnsi="Verdana" w:cs="Verdana"/>
        </w:rPr>
        <w:t>stanine</w:t>
      </w:r>
      <w:proofErr w:type="spellEnd"/>
      <w:r w:rsidRPr="003B23AD">
        <w:rPr>
          <w:rFonts w:ascii="Verdana" w:hAnsi="Verdana" w:cs="Verdana"/>
        </w:rPr>
        <w:t xml:space="preserve"> labels I have used.  </w:t>
      </w:r>
      <w:r w:rsidRPr="003B23AD">
        <w:rPr>
          <w:rFonts w:ascii="Verdana" w:hAnsi="Verdana" w:cs="Verdana"/>
          <w:i/>
          <w:iCs/>
        </w:rPr>
        <w:t xml:space="preserve">The verbal labels of the </w:t>
      </w:r>
      <w:proofErr w:type="spellStart"/>
      <w:r w:rsidRPr="003B23AD">
        <w:rPr>
          <w:rFonts w:ascii="Verdana" w:hAnsi="Verdana" w:cs="Verdana"/>
          <w:i/>
          <w:iCs/>
        </w:rPr>
        <w:t>stanines</w:t>
      </w:r>
      <w:proofErr w:type="spellEnd"/>
      <w:r w:rsidRPr="003B23AD">
        <w:rPr>
          <w:rFonts w:ascii="Verdana" w:hAnsi="Verdana" w:cs="Verdana"/>
          <w:i/>
          <w:iCs/>
        </w:rPr>
        <w:t xml:space="preserve"> are not necessarily the same classification labels supplied with the tests.</w:t>
      </w:r>
      <w:r w:rsidRPr="003B23AD">
        <w:rPr>
          <w:rFonts w:ascii="Verdana" w:hAnsi="Verdana" w:cs="Verdana"/>
        </w:rPr>
        <w:t xml:space="preserve">  The different tests use many different scoring systems, so the same scores may be called different things, hence my translation of all test scores into a single system so that the same score is always given the same classification label.</w:t>
      </w:r>
      <w:r>
        <w:rPr>
          <w:rFonts w:ascii="Verdana" w:hAnsi="Verdana" w:cs="Verdana"/>
        </w:rPr>
        <w:t xml:space="preserve"> . . .</w:t>
      </w:r>
    </w:p>
    <w:p w:rsidR="00021159"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jc w:val="center"/>
        <w:rPr>
          <w:rFonts w:ascii="Verdana" w:hAnsi="Verdana" w:cs="Verdana"/>
        </w:rPr>
      </w:pPr>
      <w:r w:rsidRPr="003B23AD">
        <w:rPr>
          <w:rFonts w:ascii="Verdana" w:hAnsi="Verdana" w:cs="Verdana"/>
          <w:b/>
          <w:bCs/>
        </w:rPr>
        <w:t>TEST FINDINGS</w:t>
      </w:r>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rPr>
      </w:pPr>
      <w:r w:rsidRPr="003B23AD">
        <w:rPr>
          <w:rFonts w:ascii="Verdana" w:hAnsi="Verdana" w:cs="Verdana"/>
        </w:rPr>
        <w:tab/>
      </w:r>
      <w:proofErr w:type="spellStart"/>
      <w:r w:rsidRPr="003B23AD">
        <w:rPr>
          <w:rFonts w:ascii="Verdana" w:hAnsi="Verdana" w:cs="Verdana"/>
        </w:rPr>
        <w:t>Namexx’s</w:t>
      </w:r>
      <w:proofErr w:type="spellEnd"/>
      <w:r w:rsidRPr="003B23AD">
        <w:rPr>
          <w:rFonts w:ascii="Verdana" w:hAnsi="Verdana" w:cs="Verdana"/>
        </w:rPr>
        <w:t xml:space="preserve"> scores are all compared to the scores of other students of </w:t>
      </w:r>
      <w:proofErr w:type="spellStart"/>
      <w:r w:rsidRPr="003B23AD">
        <w:rPr>
          <w:rFonts w:ascii="Verdana" w:hAnsi="Verdana" w:cs="Verdana"/>
        </w:rPr>
        <w:t>hxx</w:t>
      </w:r>
      <w:proofErr w:type="spellEnd"/>
      <w:r w:rsidRPr="003B23AD">
        <w:rPr>
          <w:rFonts w:ascii="Verdana" w:hAnsi="Verdana" w:cs="Verdana"/>
        </w:rPr>
        <w:t xml:space="preserve"> xx, which automatically compensates for the varying difficulty levels of the tests.  Therefore, </w:t>
      </w:r>
      <w:proofErr w:type="spellStart"/>
      <w:r w:rsidRPr="003B23AD">
        <w:rPr>
          <w:rFonts w:ascii="Verdana" w:hAnsi="Verdana" w:cs="Verdana"/>
        </w:rPr>
        <w:t>Namexx</w:t>
      </w:r>
      <w:proofErr w:type="spellEnd"/>
      <w:r w:rsidRPr="003B23AD">
        <w:rPr>
          <w:rFonts w:ascii="Verdana" w:hAnsi="Verdana" w:cs="Verdana"/>
        </w:rPr>
        <w:t xml:space="preserve"> might score higher, </w:t>
      </w:r>
      <w:r w:rsidRPr="003B23AD">
        <w:rPr>
          <w:rFonts w:ascii="Verdana" w:hAnsi="Verdana" w:cs="Verdana"/>
          <w:u w:val="single"/>
        </w:rPr>
        <w:t>compared to other students</w:t>
      </w:r>
      <w:r w:rsidRPr="003B23AD">
        <w:rPr>
          <w:rFonts w:ascii="Verdana" w:hAnsi="Verdana" w:cs="Verdana"/>
        </w:rPr>
        <w:t>, on a difficult test than on an easier one.</w:t>
      </w:r>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rPr>
      </w:pPr>
      <w:r w:rsidRPr="003B23AD">
        <w:rPr>
          <w:rFonts w:ascii="Verdana" w:hAnsi="Verdana" w:cs="Verdana"/>
        </w:rPr>
        <w:tab/>
      </w:r>
      <w:proofErr w:type="spellStart"/>
      <w:r w:rsidRPr="003B23AD">
        <w:rPr>
          <w:rFonts w:ascii="Verdana" w:hAnsi="Verdana" w:cs="Verdana"/>
        </w:rPr>
        <w:t>Namexx’s</w:t>
      </w:r>
      <w:proofErr w:type="spellEnd"/>
      <w:r w:rsidRPr="003B23AD">
        <w:rPr>
          <w:rFonts w:ascii="Verdana" w:hAnsi="Verdana" w:cs="Verdana"/>
        </w:rPr>
        <w:t xml:space="preserve"> scores compared to scores of other students of the same age are xx </w:t>
      </w:r>
      <w:proofErr w:type="spellStart"/>
      <w:r w:rsidRPr="003B23AD">
        <w:rPr>
          <w:rFonts w:ascii="Verdana" w:hAnsi="Verdana" w:cs="Verdana"/>
        </w:rPr>
        <w:t>hxx</w:t>
      </w:r>
      <w:proofErr w:type="spellEnd"/>
      <w:r w:rsidRPr="003B23AD">
        <w:rPr>
          <w:rFonts w:ascii="Verdana" w:hAnsi="Verdana" w:cs="Verdana"/>
        </w:rPr>
        <w:t xml:space="preserve"> scores compared to other students in the same grade.  According to norms published with the 1977 Woodcock-Johnson Psycho-Educational Battery</w:t>
      </w:r>
      <w:r>
        <w:rPr>
          <w:rFonts w:ascii="Verdana" w:hAnsi="Verdana" w:cs="Verdana"/>
          <w:vertAlign w:val="superscript"/>
        </w:rPr>
        <w:t>2</w:t>
      </w:r>
      <w:r w:rsidRPr="003B23AD">
        <w:rPr>
          <w:rFonts w:ascii="Verdana" w:hAnsi="Verdana" w:cs="Verdana"/>
        </w:rPr>
        <w:t xml:space="preserve"> the average student of age </w:t>
      </w:r>
      <w:proofErr w:type="spellStart"/>
      <w:r w:rsidRPr="003B23AD">
        <w:rPr>
          <w:rFonts w:ascii="Verdana" w:hAnsi="Verdana" w:cs="Verdana"/>
        </w:rPr>
        <w:t>yxx-mxx</w:t>
      </w:r>
      <w:proofErr w:type="spellEnd"/>
      <w:r w:rsidRPr="003B23AD">
        <w:rPr>
          <w:rFonts w:ascii="Verdana" w:hAnsi="Verdana" w:cs="Verdana"/>
        </w:rPr>
        <w:t xml:space="preserve"> is placed in grade xx, and the average age of students in grade </w:t>
      </w:r>
      <w:proofErr w:type="spellStart"/>
      <w:r w:rsidRPr="003B23AD">
        <w:rPr>
          <w:rFonts w:ascii="Verdana" w:hAnsi="Verdana" w:cs="Verdana"/>
        </w:rPr>
        <w:t>gxx</w:t>
      </w:r>
      <w:proofErr w:type="spellEnd"/>
      <w:r w:rsidRPr="003B23AD">
        <w:rPr>
          <w:rFonts w:ascii="Verdana" w:hAnsi="Verdana" w:cs="Verdana"/>
        </w:rPr>
        <w:t xml:space="preserve"> is xx.  Scores in the text of this report are based on norms for </w:t>
      </w:r>
      <w:proofErr w:type="spellStart"/>
      <w:r w:rsidRPr="003B23AD">
        <w:rPr>
          <w:rFonts w:ascii="Verdana" w:hAnsi="Verdana" w:cs="Verdana"/>
        </w:rPr>
        <w:t>Namexx's</w:t>
      </w:r>
      <w:proofErr w:type="spellEnd"/>
      <w:r w:rsidRPr="003B23AD">
        <w:rPr>
          <w:rFonts w:ascii="Verdana" w:hAnsi="Verdana" w:cs="Verdana"/>
        </w:rPr>
        <w:t xml:space="preserve"> xx.  </w:t>
      </w:r>
      <w:proofErr w:type="gramStart"/>
      <w:r w:rsidRPr="003B23AD">
        <w:rPr>
          <w:rFonts w:ascii="Verdana" w:hAnsi="Verdana" w:cs="Verdana"/>
        </w:rPr>
        <w:t>In the Appendix to this report xx.</w:t>
      </w:r>
      <w:proofErr w:type="gramEnd"/>
    </w:p>
    <w:p w:rsidR="00021159" w:rsidRPr="003B23AD" w:rsidRDefault="00021159" w:rsidP="00021159">
      <w:pPr>
        <w:tabs>
          <w:tab w:val="left" w:pos="720"/>
        </w:tabs>
        <w:rPr>
          <w:rFonts w:ascii="Verdana" w:hAnsi="Verdana" w:cs="Verdana"/>
        </w:rPr>
      </w:pPr>
    </w:p>
    <w:p w:rsidR="00021159" w:rsidRDefault="00021159" w:rsidP="00021159">
      <w:pPr>
        <w:tabs>
          <w:tab w:val="left" w:pos="720"/>
        </w:tabs>
        <w:rPr>
          <w:rFonts w:ascii="Verdana" w:hAnsi="Verdana" w:cs="Verdana"/>
        </w:rPr>
      </w:pPr>
      <w:r w:rsidRPr="003B23AD">
        <w:rPr>
          <w:rFonts w:ascii="Verdana" w:hAnsi="Verdana" w:cs="Verdana"/>
        </w:rPr>
        <w:tab/>
        <w:t xml:space="preserve">The various tests we used come with their own, peculiar systems of test statistics and verbal labels (e.g., “average”) for test scores.  Rather than use several different systems, in which the same score might have two or more different labels, I have taken the liberty of additionally translating all of the scores into </w:t>
      </w:r>
      <w:proofErr w:type="spellStart"/>
      <w:r w:rsidRPr="003B23AD">
        <w:rPr>
          <w:rFonts w:ascii="Verdana" w:hAnsi="Verdana" w:cs="Verdana"/>
          <w:i/>
          <w:iCs/>
        </w:rPr>
        <w:t>stanines</w:t>
      </w:r>
      <w:proofErr w:type="spellEnd"/>
      <w:r w:rsidRPr="003B23AD">
        <w:rPr>
          <w:rFonts w:ascii="Verdana" w:hAnsi="Verdana" w:cs="Verdana"/>
        </w:rPr>
        <w:t xml:space="preserve"> as described in the appendix.  </w:t>
      </w:r>
      <w:r w:rsidRPr="003B23AD">
        <w:rPr>
          <w:rFonts w:ascii="Verdana" w:hAnsi="Verdana" w:cs="Verdana"/>
          <w:i/>
          <w:iCs/>
        </w:rPr>
        <w:t xml:space="preserve">Please note that these are not necessarily the verbal labels furnished by the test publishers. </w:t>
      </w:r>
      <w:r w:rsidRPr="003B23AD">
        <w:rPr>
          <w:rFonts w:ascii="Verdana" w:hAnsi="Verdana" w:cs="Verdana"/>
        </w:rPr>
        <w:t>The scores have not been changed in any way, but I have used a different, and consistent system of verbal classifications, rather than calling the same score "average" on one test, "low average" on another, and "below average" on a third.  The classification systems used by the publishers of the various tests are shown in detail on the last page of the Appendix, so readers who prefer those classification systems can use them.</w:t>
      </w:r>
    </w:p>
    <w:p w:rsidR="00021159" w:rsidRDefault="00021159" w:rsidP="00021159">
      <w:pPr>
        <w:tabs>
          <w:tab w:val="left" w:pos="720"/>
        </w:tabs>
        <w:rPr>
          <w:rFonts w:ascii="Verdana" w:hAnsi="Verdana" w:cs="Verdana"/>
        </w:rPr>
      </w:pPr>
    </w:p>
    <w:p w:rsidR="00021159" w:rsidRDefault="00021159" w:rsidP="00021159">
      <w:pPr>
        <w:tabs>
          <w:tab w:val="left" w:pos="720"/>
        </w:tabs>
        <w:rPr>
          <w:rFonts w:ascii="Verdana" w:hAnsi="Verdana" w:cs="Verdana"/>
        </w:rPr>
      </w:pPr>
      <w:r>
        <w:rPr>
          <w:rFonts w:ascii="Verdana" w:hAnsi="Verdana" w:cs="Verdana"/>
        </w:rPr>
        <w:t>____________________</w:t>
      </w:r>
    </w:p>
    <w:p w:rsidR="00021159" w:rsidRDefault="00021159" w:rsidP="00021159">
      <w:pPr>
        <w:pStyle w:val="FootnoteText"/>
      </w:pPr>
      <w:r>
        <w:rPr>
          <w:rStyle w:val="FootnoteReference"/>
        </w:rPr>
        <w:footnoteRef/>
      </w:r>
      <w:r>
        <w:t xml:space="preserve"> The numbers in the first column of each table are the standard scores, scaled scores, or T scores from the tests.  The numbers in the third column are the percentile ranks corresponding to those scores.  The final columns are the </w:t>
      </w:r>
      <w:proofErr w:type="spellStart"/>
      <w:r>
        <w:t>stanine</w:t>
      </w:r>
      <w:proofErr w:type="spellEnd"/>
      <w:r>
        <w:t xml:space="preserve"> equivalents for those scores.  </w:t>
      </w:r>
      <w:r>
        <w:rPr>
          <w:i/>
          <w:iCs/>
        </w:rPr>
        <w:t xml:space="preserve">What differ from the test manuals are the verbal labels (e.g., “Low Average”) given with the </w:t>
      </w:r>
      <w:proofErr w:type="spellStart"/>
      <w:r>
        <w:rPr>
          <w:i/>
          <w:iCs/>
        </w:rPr>
        <w:t>stanine</w:t>
      </w:r>
      <w:proofErr w:type="spellEnd"/>
      <w:r>
        <w:rPr>
          <w:i/>
          <w:iCs/>
        </w:rPr>
        <w:t xml:space="preserve"> scores.  </w:t>
      </w:r>
      <w:r>
        <w:t>The last page of the Appendix shows the verbal labels used with scores from the Wechsler, Woodcock-Johnson, and Differential Ability Scales.</w:t>
      </w:r>
    </w:p>
    <w:p w:rsidR="00021159" w:rsidRDefault="00021159" w:rsidP="00021159">
      <w:r>
        <w:rPr>
          <w:rStyle w:val="FootnoteReference"/>
        </w:rPr>
        <w:t>2</w:t>
      </w:r>
      <w:r>
        <w:t xml:space="preserve"> These 1977 norms are old and are national averages.  In school systems making frequent use of “readiness” or “transition” or “pre-first” placements or retention in grade, the average age of students in a given grade will be higher.  However, these norms fairly closely reflect the relationships between ages and grade placements for students in the tests’ </w:t>
      </w:r>
      <w:proofErr w:type="spellStart"/>
      <w:r>
        <w:t>norming</w:t>
      </w:r>
      <w:proofErr w:type="spellEnd"/>
      <w:r>
        <w:t xml:space="preserve"> samples. A copy of these norms is available in Mather, N., &amp; Jaffe, L. (2002). Woodcock-Johnson III: Recommendations, reports, and strategies. </w:t>
      </w:r>
      <w:proofErr w:type="gramStart"/>
      <w:smartTag w:uri="urn:schemas-microsoft-com:office:smarttags" w:element="place">
        <w:r>
          <w:t>New York</w:t>
        </w:r>
      </w:smartTag>
      <w:r>
        <w:t>: Wiley.]</w:t>
      </w:r>
      <w:proofErr w:type="gramEnd"/>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rPr>
      </w:pPr>
    </w:p>
    <w:p w:rsidR="00021159" w:rsidRPr="003B23AD" w:rsidRDefault="00021159" w:rsidP="00021159">
      <w:pPr>
        <w:tabs>
          <w:tab w:val="left" w:pos="720"/>
        </w:tabs>
        <w:rPr>
          <w:rFonts w:ascii="Verdana" w:hAnsi="Verdana" w:cs="Verdana"/>
          <w:i/>
          <w:iCs/>
        </w:rPr>
      </w:pPr>
    </w:p>
    <w:p w:rsidR="00FA0074" w:rsidRPr="005D5223" w:rsidRDefault="00047089" w:rsidP="00FA0074">
      <w:pPr>
        <w:tabs>
          <w:tab w:val="left" w:pos="720"/>
        </w:tabs>
        <w:rPr>
          <w:rFonts w:ascii="Verdana" w:hAnsi="Verdana" w:cs="Verdana"/>
          <w:sz w:val="19"/>
          <w:szCs w:val="19"/>
        </w:rPr>
      </w:pPr>
      <w:r>
        <w:rPr>
          <w:b/>
          <w:bCs/>
        </w:rPr>
        <w:br w:type="page"/>
      </w:r>
      <w:r w:rsidR="00FA0074" w:rsidRPr="005D5223">
        <w:rPr>
          <w:rFonts w:ascii="Verdana" w:hAnsi="Verdana" w:cs="Verdana"/>
          <w:sz w:val="19"/>
          <w:szCs w:val="19"/>
        </w:rPr>
        <w:lastRenderedPageBreak/>
        <w:tab/>
        <w:t xml:space="preserve">Appended to this report are a list of the names and brief descriptions of the tests that </w:t>
      </w:r>
      <w:proofErr w:type="spellStart"/>
      <w:r w:rsidR="00FA0074" w:rsidRPr="005D5223">
        <w:rPr>
          <w:rFonts w:ascii="Verdana" w:hAnsi="Verdana" w:cs="Verdana"/>
          <w:sz w:val="19"/>
          <w:szCs w:val="19"/>
        </w:rPr>
        <w:t>Namexx</w:t>
      </w:r>
      <w:proofErr w:type="spellEnd"/>
      <w:r w:rsidR="00FA0074" w:rsidRPr="005D5223">
        <w:rPr>
          <w:rFonts w:ascii="Verdana" w:hAnsi="Verdana" w:cs="Verdana"/>
          <w:sz w:val="19"/>
          <w:szCs w:val="19"/>
        </w:rPr>
        <w:t xml:space="preserve"> took, an explanation of the scoring system used, and tables of </w:t>
      </w:r>
      <w:proofErr w:type="spellStart"/>
      <w:r w:rsidR="00FA0074" w:rsidRPr="005D5223">
        <w:rPr>
          <w:rFonts w:ascii="Verdana" w:hAnsi="Verdana" w:cs="Verdana"/>
          <w:sz w:val="19"/>
          <w:szCs w:val="19"/>
        </w:rPr>
        <w:t>Namexx's</w:t>
      </w:r>
      <w:proofErr w:type="spellEnd"/>
      <w:r w:rsidR="00FA0074" w:rsidRPr="005D5223">
        <w:rPr>
          <w:rFonts w:ascii="Verdana" w:hAnsi="Verdana" w:cs="Verdana"/>
          <w:sz w:val="19"/>
          <w:szCs w:val="19"/>
        </w:rPr>
        <w:t xml:space="preserve"> test scores.  The </w:t>
      </w:r>
      <w:proofErr w:type="spellStart"/>
      <w:r w:rsidR="00FA0074" w:rsidRPr="005D5223">
        <w:rPr>
          <w:rFonts w:ascii="Verdana" w:hAnsi="Verdana" w:cs="Verdana"/>
          <w:sz w:val="19"/>
          <w:szCs w:val="19"/>
        </w:rPr>
        <w:t>Leiter</w:t>
      </w:r>
      <w:proofErr w:type="spellEnd"/>
      <w:r w:rsidR="00FA0074" w:rsidRPr="005D5223">
        <w:rPr>
          <w:rFonts w:ascii="Verdana" w:hAnsi="Verdana" w:cs="Verdana"/>
          <w:sz w:val="19"/>
          <w:szCs w:val="19"/>
        </w:rPr>
        <w:t xml:space="preserve"> International Performance Scale-Revised (LIPS-R) and Oral and Written Language Scales (OWLS) Listening Comprehension are actual tests on which </w:t>
      </w:r>
      <w:proofErr w:type="spellStart"/>
      <w:r w:rsidR="00FA0074" w:rsidRPr="005D5223">
        <w:rPr>
          <w:rFonts w:ascii="Verdana" w:hAnsi="Verdana" w:cs="Verdana"/>
          <w:sz w:val="19"/>
          <w:szCs w:val="19"/>
        </w:rPr>
        <w:t>Namexx</w:t>
      </w:r>
      <w:proofErr w:type="spellEnd"/>
      <w:r w:rsidR="00FA0074" w:rsidRPr="005D5223">
        <w:rPr>
          <w:rFonts w:ascii="Verdana" w:hAnsi="Verdana" w:cs="Verdana"/>
          <w:sz w:val="19"/>
          <w:szCs w:val="19"/>
        </w:rPr>
        <w:t xml:space="preserve"> was directly tested and asked to do something with each item.  The Vineland Adaptive Behavior Scales (VABS) are questionnaires completed by </w:t>
      </w:r>
      <w:proofErr w:type="spellStart"/>
      <w:r w:rsidR="00FA0074" w:rsidRPr="005D5223">
        <w:rPr>
          <w:rFonts w:ascii="Verdana" w:hAnsi="Verdana" w:cs="Verdana"/>
          <w:sz w:val="19"/>
          <w:szCs w:val="19"/>
        </w:rPr>
        <w:t>Namexx's</w:t>
      </w:r>
      <w:proofErr w:type="spellEnd"/>
      <w:r w:rsidR="00FA0074" w:rsidRPr="005D5223">
        <w:rPr>
          <w:rFonts w:ascii="Verdana" w:hAnsi="Verdana" w:cs="Verdana"/>
          <w:sz w:val="19"/>
          <w:szCs w:val="19"/>
        </w:rPr>
        <w:t xml:space="preserve"> special education teachers and by </w:t>
      </w:r>
      <w:proofErr w:type="spellStart"/>
      <w:r w:rsidR="00FA0074" w:rsidRPr="005D5223">
        <w:rPr>
          <w:rFonts w:ascii="Verdana" w:hAnsi="Verdana" w:cs="Verdana"/>
          <w:sz w:val="19"/>
          <w:szCs w:val="19"/>
        </w:rPr>
        <w:t>Namexx's</w:t>
      </w:r>
      <w:proofErr w:type="spellEnd"/>
      <w:r w:rsidR="00FA0074" w:rsidRPr="005D5223">
        <w:rPr>
          <w:rFonts w:ascii="Verdana" w:hAnsi="Verdana" w:cs="Verdana"/>
          <w:sz w:val="19"/>
          <w:szCs w:val="19"/>
        </w:rPr>
        <w:t xml:space="preserve"> parents and me.  The ratings are based on the reports of teachers and parents, not on direct testing of </w:t>
      </w:r>
      <w:proofErr w:type="spellStart"/>
      <w:r w:rsidR="00FA0074" w:rsidRPr="005D5223">
        <w:rPr>
          <w:rFonts w:ascii="Verdana" w:hAnsi="Verdana" w:cs="Verdana"/>
          <w:sz w:val="19"/>
          <w:szCs w:val="19"/>
        </w:rPr>
        <w:t>Namexx</w:t>
      </w:r>
      <w:proofErr w:type="spellEnd"/>
      <w:r w:rsidR="00FA0074" w:rsidRPr="005D5223">
        <w:rPr>
          <w:rFonts w:ascii="Verdana" w:hAnsi="Verdana" w:cs="Verdana"/>
          <w:sz w:val="19"/>
          <w:szCs w:val="19"/>
        </w:rPr>
        <w:t xml:space="preserve">, and they are intended to indicate typical, everyday behavior rather than the best </w:t>
      </w:r>
      <w:proofErr w:type="spellStart"/>
      <w:r w:rsidR="00FA0074" w:rsidRPr="005D5223">
        <w:rPr>
          <w:rFonts w:ascii="Verdana" w:hAnsi="Verdana" w:cs="Verdana"/>
          <w:sz w:val="19"/>
          <w:szCs w:val="19"/>
        </w:rPr>
        <w:t>Namexx</w:t>
      </w:r>
      <w:proofErr w:type="spellEnd"/>
      <w:r w:rsidR="00FA0074" w:rsidRPr="005D5223">
        <w:rPr>
          <w:rFonts w:ascii="Verdana" w:hAnsi="Verdana" w:cs="Verdana"/>
          <w:sz w:val="19"/>
          <w:szCs w:val="19"/>
        </w:rPr>
        <w:t xml:space="preserve"> could do on an actual test.</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 xml:space="preserve">  </w:t>
      </w:r>
      <w:r w:rsidRPr="005D5223">
        <w:rPr>
          <w:rFonts w:ascii="Verdana" w:hAnsi="Verdana" w:cs="Verdana"/>
          <w:sz w:val="19"/>
          <w:szCs w:val="19"/>
        </w:rPr>
        <w:tab/>
        <w:t>The various instruments use "standard scores," "scaled scores," and "</w:t>
      </w:r>
      <w:r w:rsidRPr="005D5223">
        <w:rPr>
          <w:rFonts w:ascii="Verdana" w:hAnsi="Verdana" w:cs="Verdana"/>
          <w:i/>
          <w:iCs/>
          <w:sz w:val="19"/>
          <w:szCs w:val="19"/>
        </w:rPr>
        <w:t>v-</w:t>
      </w:r>
      <w:r w:rsidRPr="005D5223">
        <w:rPr>
          <w:rFonts w:ascii="Verdana" w:hAnsi="Verdana" w:cs="Verdana"/>
          <w:sz w:val="19"/>
          <w:szCs w:val="19"/>
        </w:rPr>
        <w:t xml:space="preserve">scores," which I find confusing.  However, all scores are also presented as "percentile ranks."  A percentile rank tells the percent of children the same age whose scores were the same as or lower than </w:t>
      </w:r>
      <w:proofErr w:type="spellStart"/>
      <w:r w:rsidRPr="005D5223">
        <w:rPr>
          <w:rFonts w:ascii="Verdana" w:hAnsi="Verdana" w:cs="Verdana"/>
          <w:sz w:val="19"/>
          <w:szCs w:val="19"/>
        </w:rPr>
        <w:t>Namexx's</w:t>
      </w:r>
      <w:proofErr w:type="spellEnd"/>
      <w:r w:rsidRPr="005D5223">
        <w:rPr>
          <w:rFonts w:ascii="Verdana" w:hAnsi="Verdana" w:cs="Verdana"/>
          <w:sz w:val="19"/>
          <w:szCs w:val="19"/>
        </w:rPr>
        <w:t xml:space="preserve"> score on a test or questionnaire.  For example, a "percentile rank" of 16 would mean that </w:t>
      </w:r>
      <w:proofErr w:type="spellStart"/>
      <w:r w:rsidRPr="005D5223">
        <w:rPr>
          <w:rFonts w:ascii="Verdana" w:hAnsi="Verdana" w:cs="Verdana"/>
          <w:sz w:val="19"/>
          <w:szCs w:val="19"/>
        </w:rPr>
        <w:t>Namexx's</w:t>
      </w:r>
      <w:proofErr w:type="spellEnd"/>
      <w:r w:rsidRPr="005D5223">
        <w:rPr>
          <w:rFonts w:ascii="Verdana" w:hAnsi="Verdana" w:cs="Verdana"/>
          <w:sz w:val="19"/>
          <w:szCs w:val="19"/>
        </w:rPr>
        <w:t xml:space="preserve"> score was </w:t>
      </w:r>
      <w:proofErr w:type="gramStart"/>
      <w:r w:rsidRPr="005D5223">
        <w:rPr>
          <w:rFonts w:ascii="Verdana" w:hAnsi="Verdana" w:cs="Verdana"/>
          <w:sz w:val="19"/>
          <w:szCs w:val="19"/>
        </w:rPr>
        <w:t>as high as or higher than</w:t>
      </w:r>
      <w:proofErr w:type="gramEnd"/>
      <w:r w:rsidRPr="005D5223">
        <w:rPr>
          <w:rFonts w:ascii="Verdana" w:hAnsi="Verdana" w:cs="Verdana"/>
          <w:sz w:val="19"/>
          <w:szCs w:val="19"/>
        </w:rPr>
        <w:t xml:space="preserve"> the scores of 16 percent of children </w:t>
      </w:r>
      <w:proofErr w:type="spellStart"/>
      <w:r w:rsidRPr="005D5223">
        <w:rPr>
          <w:rFonts w:ascii="Verdana" w:hAnsi="Verdana" w:cs="Verdana"/>
          <w:sz w:val="19"/>
          <w:szCs w:val="19"/>
        </w:rPr>
        <w:t>hxx</w:t>
      </w:r>
      <w:proofErr w:type="spellEnd"/>
      <w:r w:rsidRPr="005D5223">
        <w:rPr>
          <w:rFonts w:ascii="Verdana" w:hAnsi="Verdana" w:cs="Verdana"/>
          <w:sz w:val="19"/>
          <w:szCs w:val="19"/>
        </w:rPr>
        <w:t xml:space="preserve"> age (and lower than the scores of the remaining 84 percent).  A "percentile rank" of 0.4 would mean that </w:t>
      </w:r>
      <w:proofErr w:type="spellStart"/>
      <w:r w:rsidRPr="005D5223">
        <w:rPr>
          <w:rFonts w:ascii="Verdana" w:hAnsi="Verdana" w:cs="Verdana"/>
          <w:sz w:val="19"/>
          <w:szCs w:val="19"/>
        </w:rPr>
        <w:t>hxx</w:t>
      </w:r>
      <w:proofErr w:type="spellEnd"/>
      <w:r w:rsidRPr="005D5223">
        <w:rPr>
          <w:rFonts w:ascii="Verdana" w:hAnsi="Verdana" w:cs="Verdana"/>
          <w:sz w:val="19"/>
          <w:szCs w:val="19"/>
        </w:rPr>
        <w:t xml:space="preserve"> score was in the lowest 4/10 of one percent of scores for children </w:t>
      </w:r>
      <w:proofErr w:type="spellStart"/>
      <w:r w:rsidRPr="005D5223">
        <w:rPr>
          <w:rFonts w:ascii="Verdana" w:hAnsi="Verdana" w:cs="Verdana"/>
          <w:sz w:val="19"/>
          <w:szCs w:val="19"/>
        </w:rPr>
        <w:t>hxx</w:t>
      </w:r>
      <w:proofErr w:type="spellEnd"/>
      <w:r w:rsidRPr="005D5223">
        <w:rPr>
          <w:rFonts w:ascii="Verdana" w:hAnsi="Verdana" w:cs="Verdana"/>
          <w:sz w:val="19"/>
          <w:szCs w:val="19"/>
        </w:rPr>
        <w:t xml:space="preserve"> age.</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ab/>
        <w:t xml:space="preserve">I have also listed "age-equivalent scores" even though they are, for several reasons, terrible statistics.   All an "age-equivalent score" indicates is the average age of children who passed the same number of items on a test or questionnaire.  It does </w:t>
      </w:r>
      <w:r w:rsidRPr="005D5223">
        <w:rPr>
          <w:rFonts w:ascii="Verdana" w:hAnsi="Verdana" w:cs="Verdana"/>
          <w:b/>
          <w:bCs/>
          <w:i/>
          <w:iCs/>
          <w:sz w:val="19"/>
          <w:szCs w:val="19"/>
          <w:u w:val="single"/>
        </w:rPr>
        <w:t>not</w:t>
      </w:r>
      <w:r w:rsidRPr="005D5223">
        <w:rPr>
          <w:rFonts w:ascii="Verdana" w:hAnsi="Verdana" w:cs="Verdana"/>
          <w:sz w:val="19"/>
          <w:szCs w:val="19"/>
        </w:rPr>
        <w:t xml:space="preserve"> mean that the child actually performed or thought in the same way as a typical child of that age.  For example, a ten-year-old child who, because of a severe math disability or lack of schooling, could not add and subtract even small numbers might be given an "age-equivalent score" of 5 years, 2 months (5-2) and a deaf child who signed fluently but did not make any meaningful sounds might be given an "age-equivalent score" of 0 years, 9 months (0-9) for "oral expression."   I have listed "age-equivalent scores" mostly to allow future evaluators to track </w:t>
      </w:r>
      <w:proofErr w:type="spellStart"/>
      <w:r w:rsidRPr="005D5223">
        <w:rPr>
          <w:rFonts w:ascii="Verdana" w:hAnsi="Verdana" w:cs="Verdana"/>
          <w:sz w:val="19"/>
          <w:szCs w:val="19"/>
        </w:rPr>
        <w:t>Namexx's</w:t>
      </w:r>
      <w:proofErr w:type="spellEnd"/>
      <w:r w:rsidRPr="005D5223">
        <w:rPr>
          <w:rFonts w:ascii="Verdana" w:hAnsi="Verdana" w:cs="Verdana"/>
          <w:sz w:val="19"/>
          <w:szCs w:val="19"/>
        </w:rPr>
        <w:t xml:space="preserve"> progress on the same tests and also to help with comparison between different tests.  ["Growth scores" on the </w:t>
      </w:r>
      <w:proofErr w:type="spellStart"/>
      <w:r w:rsidRPr="005D5223">
        <w:rPr>
          <w:rFonts w:ascii="Verdana" w:hAnsi="Verdana" w:cs="Verdana"/>
          <w:sz w:val="19"/>
          <w:szCs w:val="19"/>
        </w:rPr>
        <w:t>Leiter</w:t>
      </w:r>
      <w:proofErr w:type="spellEnd"/>
      <w:r w:rsidRPr="005D5223">
        <w:rPr>
          <w:rFonts w:ascii="Verdana" w:hAnsi="Verdana" w:cs="Verdana"/>
          <w:sz w:val="19"/>
          <w:szCs w:val="19"/>
        </w:rPr>
        <w:t xml:space="preserve"> International Performance Scale-Revised are used for the same reason.]</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ab/>
        <w:t>Standardized tests are "</w:t>
      </w:r>
      <w:proofErr w:type="spellStart"/>
      <w:r w:rsidRPr="005D5223">
        <w:rPr>
          <w:rFonts w:ascii="Verdana" w:hAnsi="Verdana" w:cs="Verdana"/>
          <w:sz w:val="19"/>
          <w:szCs w:val="19"/>
        </w:rPr>
        <w:t>normed</w:t>
      </w:r>
      <w:proofErr w:type="spellEnd"/>
      <w:r w:rsidRPr="005D5223">
        <w:rPr>
          <w:rFonts w:ascii="Verdana" w:hAnsi="Verdana" w:cs="Verdana"/>
          <w:sz w:val="19"/>
          <w:szCs w:val="19"/>
        </w:rPr>
        <w:t xml:space="preserve">" on representative, nationwide groups of children, samples that closely parallel United States census data.  </w:t>
      </w:r>
      <w:proofErr w:type="gramStart"/>
      <w:r w:rsidRPr="005D5223">
        <w:rPr>
          <w:rFonts w:ascii="Verdana" w:hAnsi="Verdana" w:cs="Verdana"/>
          <w:sz w:val="19"/>
          <w:szCs w:val="19"/>
        </w:rPr>
        <w:t>Consequently, very few, if any children with low-incidence disabilities are included in the norm sample of children.</w:t>
      </w:r>
      <w:proofErr w:type="gramEnd"/>
      <w:r w:rsidRPr="005D5223">
        <w:rPr>
          <w:rFonts w:ascii="Verdana" w:hAnsi="Verdana" w:cs="Verdana"/>
          <w:sz w:val="19"/>
          <w:szCs w:val="19"/>
        </w:rPr>
        <w:t xml:space="preserve">  [For example, if a disability affects </w:t>
      </w:r>
      <w:proofErr w:type="gramStart"/>
      <w:r w:rsidRPr="005D5223">
        <w:rPr>
          <w:rFonts w:ascii="Verdana" w:hAnsi="Verdana" w:cs="Verdana"/>
          <w:sz w:val="19"/>
          <w:szCs w:val="19"/>
        </w:rPr>
        <w:t>fewer</w:t>
      </w:r>
      <w:proofErr w:type="gramEnd"/>
      <w:r w:rsidRPr="005D5223">
        <w:rPr>
          <w:rFonts w:ascii="Verdana" w:hAnsi="Verdana" w:cs="Verdana"/>
          <w:sz w:val="19"/>
          <w:szCs w:val="19"/>
        </w:rPr>
        <w:t xml:space="preserve"> than 0.5% of children, and the </w:t>
      </w:r>
      <w:proofErr w:type="spellStart"/>
      <w:r w:rsidRPr="005D5223">
        <w:rPr>
          <w:rFonts w:ascii="Verdana" w:hAnsi="Verdana" w:cs="Verdana"/>
          <w:sz w:val="19"/>
          <w:szCs w:val="19"/>
        </w:rPr>
        <w:t>norming</w:t>
      </w:r>
      <w:proofErr w:type="spellEnd"/>
      <w:r w:rsidRPr="005D5223">
        <w:rPr>
          <w:rFonts w:ascii="Verdana" w:hAnsi="Verdana" w:cs="Verdana"/>
          <w:sz w:val="19"/>
          <w:szCs w:val="19"/>
        </w:rPr>
        <w:t xml:space="preserve"> sample includes only 1,000 or 2,000 children, there would not be any children with that particular disability.]  The vast </w:t>
      </w:r>
      <w:proofErr w:type="gramStart"/>
      <w:r w:rsidRPr="005D5223">
        <w:rPr>
          <w:rFonts w:ascii="Verdana" w:hAnsi="Verdana" w:cs="Verdana"/>
          <w:sz w:val="19"/>
          <w:szCs w:val="19"/>
        </w:rPr>
        <w:t>majority,</w:t>
      </w:r>
      <w:proofErr w:type="gramEnd"/>
      <w:r w:rsidRPr="005D5223">
        <w:rPr>
          <w:rFonts w:ascii="Verdana" w:hAnsi="Verdana" w:cs="Verdana"/>
          <w:sz w:val="19"/>
          <w:szCs w:val="19"/>
        </w:rPr>
        <w:t xml:space="preserve"> or all of the children in the norm sample also speak and understand oral language at least reasonably well and have typical fine-motor skills.  </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ab/>
        <w:t xml:space="preserve">Standardized tests, by definition, have standard rules for administration, such as a prohibition of telling children whether a response is correct, a certain sequence of </w:t>
      </w:r>
      <w:proofErr w:type="spellStart"/>
      <w:r w:rsidRPr="005D5223">
        <w:rPr>
          <w:rFonts w:ascii="Verdana" w:hAnsi="Verdana" w:cs="Verdana"/>
          <w:sz w:val="19"/>
          <w:szCs w:val="19"/>
        </w:rPr>
        <w:t>administra-tion</w:t>
      </w:r>
      <w:proofErr w:type="spellEnd"/>
      <w:r w:rsidRPr="005D5223">
        <w:rPr>
          <w:rFonts w:ascii="Verdana" w:hAnsi="Verdana" w:cs="Verdana"/>
          <w:sz w:val="19"/>
          <w:szCs w:val="19"/>
        </w:rPr>
        <w:t xml:space="preserve"> of items, exact words and gestures used to administer items, and rigid limits on the amount and type of explanation, demonstration, and help allowed on practice items and actual test items.   These rules are essential to ensure that progress can be measured validly through subsequent administration of the same tests under precisely the same rules, but they make the process more difficult for children who are accustomed to unusually frequent and enthusiastic acknowledgment of correct responses and for children to whom the examiner cannot clearly explain the standardization rules and the reasons for them.  </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ab/>
        <w:t xml:space="preserve">Most of the children who were tested to norm a test were probably motivated to do their best on the tests.  Most of them were aware not only of being "tested" but also of participating in an important undertaking.  A child whose motivation to do well on the tests may less than other interests and focuses of attention will be at a disadvantage when compared to test norms developed from the norm sample for the test.  </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tabs>
          <w:tab w:val="left" w:pos="720"/>
        </w:tabs>
        <w:rPr>
          <w:rFonts w:ascii="Verdana" w:hAnsi="Verdana" w:cs="Verdana"/>
          <w:sz w:val="19"/>
          <w:szCs w:val="19"/>
        </w:rPr>
      </w:pPr>
      <w:r w:rsidRPr="005D5223">
        <w:rPr>
          <w:rFonts w:ascii="Verdana" w:hAnsi="Verdana" w:cs="Verdana"/>
          <w:sz w:val="19"/>
          <w:szCs w:val="19"/>
        </w:rPr>
        <w:tab/>
        <w:t xml:space="preserve">Even under typical or ideal circumstances, the very best tests do not provide precisely accurate scores (as is obvious to anyone who watches </w:t>
      </w:r>
      <w:r w:rsidRPr="005D5223">
        <w:rPr>
          <w:rFonts w:ascii="Verdana" w:hAnsi="Verdana" w:cs="Verdana"/>
          <w:i/>
          <w:iCs/>
          <w:sz w:val="19"/>
          <w:szCs w:val="19"/>
        </w:rPr>
        <w:t>Jeopardy</w:t>
      </w:r>
      <w:r w:rsidRPr="005D5223">
        <w:rPr>
          <w:rFonts w:ascii="Verdana" w:hAnsi="Verdana" w:cs="Verdana"/>
          <w:sz w:val="19"/>
          <w:szCs w:val="19"/>
        </w:rPr>
        <w:t xml:space="preserve"> or </w:t>
      </w:r>
      <w:r w:rsidRPr="005D5223">
        <w:rPr>
          <w:rFonts w:ascii="Verdana" w:hAnsi="Verdana" w:cs="Verdana"/>
          <w:i/>
          <w:iCs/>
          <w:sz w:val="19"/>
          <w:szCs w:val="19"/>
        </w:rPr>
        <w:t>Who Wants to be a Millionaire</w:t>
      </w:r>
      <w:r w:rsidRPr="005D5223">
        <w:rPr>
          <w:rFonts w:ascii="Verdana" w:hAnsi="Verdana" w:cs="Verdana"/>
          <w:sz w:val="19"/>
          <w:szCs w:val="19"/>
        </w:rPr>
        <w:t>).  Lucky or unlucky guesses when uncertain, random lapses of attention, and other factors mean that a score obtained early this morning will not be precisely the same as it might have been yesterday, tomorrow, or even later in the morning or in the afternoon.</w:t>
      </w:r>
    </w:p>
    <w:p w:rsidR="00FA0074" w:rsidRPr="005D5223" w:rsidRDefault="00FA0074" w:rsidP="00FA0074">
      <w:pPr>
        <w:tabs>
          <w:tab w:val="left" w:pos="720"/>
        </w:tabs>
        <w:rPr>
          <w:rFonts w:ascii="Verdana" w:hAnsi="Verdana" w:cs="Verdana"/>
          <w:sz w:val="19"/>
          <w:szCs w:val="19"/>
        </w:rPr>
      </w:pPr>
    </w:p>
    <w:p w:rsidR="00FA0074" w:rsidRPr="005D5223" w:rsidRDefault="00FA0074" w:rsidP="00FA0074">
      <w:pPr>
        <w:rPr>
          <w:sz w:val="19"/>
          <w:szCs w:val="19"/>
        </w:rPr>
      </w:pPr>
      <w:r w:rsidRPr="005D5223">
        <w:rPr>
          <w:rFonts w:ascii="Verdana" w:hAnsi="Verdana" w:cs="Verdana"/>
          <w:sz w:val="19"/>
          <w:szCs w:val="19"/>
        </w:rPr>
        <w:tab/>
        <w:t>All tests must be interpreted cautiously.  When a child has severe or multiple disabilities, the interpretation must be even more tentative and cautious.</w:t>
      </w:r>
    </w:p>
    <w:p w:rsidR="00047089" w:rsidRPr="008E7907" w:rsidRDefault="00FA0074" w:rsidP="00047089">
      <w:pPr>
        <w:pStyle w:val="Title"/>
        <w:spacing w:after="60"/>
        <w:rPr>
          <w:rFonts w:ascii="Times New Roman" w:hAnsi="Times New Roman" w:cs="Times New Roman"/>
          <w:sz w:val="22"/>
          <w:szCs w:val="24"/>
        </w:rPr>
      </w:pPr>
      <w:r>
        <w:rPr>
          <w:rFonts w:ascii="Times New Roman" w:hAnsi="Times New Roman" w:cs="Times New Roman"/>
          <w:b w:val="0"/>
          <w:bCs w:val="0"/>
          <w:sz w:val="20"/>
          <w:szCs w:val="20"/>
        </w:rPr>
        <w:br w:type="page"/>
      </w:r>
      <w:r w:rsidR="00047089" w:rsidRPr="008E7907">
        <w:rPr>
          <w:rFonts w:ascii="Times New Roman" w:hAnsi="Times New Roman" w:cs="Times New Roman"/>
          <w:sz w:val="20"/>
          <w:szCs w:val="24"/>
        </w:rPr>
        <w:lastRenderedPageBreak/>
        <w:t>TEN TOP REASONS I USE STANINES</w:t>
      </w:r>
    </w:p>
    <w:p w:rsidR="00047089" w:rsidRPr="008E7907" w:rsidRDefault="00047089" w:rsidP="00047089">
      <w:pPr>
        <w:spacing w:after="60"/>
        <w:ind w:left="547" w:hanging="540"/>
        <w:rPr>
          <w:szCs w:val="22"/>
        </w:rPr>
      </w:pPr>
      <w:r w:rsidRPr="008E7907">
        <w:rPr>
          <w:szCs w:val="22"/>
        </w:rPr>
        <w:t xml:space="preserve">13. </w:t>
      </w:r>
      <w:r w:rsidRPr="008E7907">
        <w:rPr>
          <w:szCs w:val="22"/>
        </w:rPr>
        <w:tab/>
        <w:t>How come a Pro-Ed Standard Score of 7 is the same as a Wechsler Standard Score of 85?</w:t>
      </w:r>
    </w:p>
    <w:p w:rsidR="00047089" w:rsidRPr="008E7907" w:rsidRDefault="00047089" w:rsidP="00047089">
      <w:pPr>
        <w:numPr>
          <w:ilvl w:val="0"/>
          <w:numId w:val="9"/>
        </w:numPr>
        <w:tabs>
          <w:tab w:val="clear" w:pos="360"/>
        </w:tabs>
        <w:spacing w:after="60"/>
        <w:ind w:left="547" w:hanging="540"/>
        <w:rPr>
          <w:szCs w:val="22"/>
        </w:rPr>
      </w:pPr>
      <w:r w:rsidRPr="008E7907">
        <w:rPr>
          <w:szCs w:val="22"/>
        </w:rPr>
        <w:t xml:space="preserve">There are lots of good </w:t>
      </w:r>
      <w:proofErr w:type="spellStart"/>
      <w:r w:rsidRPr="008E7907">
        <w:rPr>
          <w:szCs w:val="22"/>
        </w:rPr>
        <w:t>stanine</w:t>
      </w:r>
      <w:proofErr w:type="spellEnd"/>
      <w:r w:rsidRPr="008E7907">
        <w:rPr>
          <w:szCs w:val="22"/>
        </w:rPr>
        <w:t xml:space="preserve"> jokes, such as how they were invented and the principal who </w:t>
      </w:r>
      <w:proofErr w:type="spellStart"/>
      <w:r w:rsidRPr="008E7907">
        <w:rPr>
          <w:szCs w:val="22"/>
        </w:rPr>
        <w:t>interupted</w:t>
      </w:r>
      <w:proofErr w:type="spellEnd"/>
      <w:r w:rsidRPr="008E7907">
        <w:rPr>
          <w:szCs w:val="22"/>
        </w:rPr>
        <w:t xml:space="preserve"> my team-meeting presentation to say, "You don't need to explain these scores.  I've studied statistics and I know all about </w:t>
      </w:r>
      <w:proofErr w:type="spellStart"/>
      <w:r w:rsidRPr="008E7907">
        <w:rPr>
          <w:szCs w:val="22"/>
        </w:rPr>
        <w:t>Stanninnies</w:t>
      </w:r>
      <w:proofErr w:type="spellEnd"/>
      <w:r w:rsidRPr="008E7907">
        <w:rPr>
          <w:szCs w:val="22"/>
        </w:rPr>
        <w:t>."</w:t>
      </w:r>
    </w:p>
    <w:p w:rsidR="00047089" w:rsidRPr="008E7907" w:rsidRDefault="00047089" w:rsidP="00047089">
      <w:pPr>
        <w:numPr>
          <w:ilvl w:val="0"/>
          <w:numId w:val="10"/>
        </w:numPr>
        <w:tabs>
          <w:tab w:val="clear" w:pos="450"/>
        </w:tabs>
        <w:spacing w:after="60"/>
        <w:ind w:left="547" w:hanging="540"/>
        <w:rPr>
          <w:szCs w:val="22"/>
        </w:rPr>
      </w:pPr>
      <w:r w:rsidRPr="008E7907">
        <w:rPr>
          <w:szCs w:val="22"/>
        </w:rPr>
        <w:t>"Your child did much better on Similarities with a 13 than on Performance with an 85.  The Ayres Space [Cadet?] Test was about average with a – 0.06."  That is the sort of "information" that made IDEA "The Full Employment for Attorneys Act."</w:t>
      </w:r>
    </w:p>
    <w:p w:rsidR="00047089" w:rsidRPr="008E7907" w:rsidRDefault="00047089" w:rsidP="00047089">
      <w:pPr>
        <w:numPr>
          <w:ilvl w:val="0"/>
          <w:numId w:val="1"/>
        </w:numPr>
        <w:tabs>
          <w:tab w:val="clear" w:pos="420"/>
        </w:tabs>
        <w:spacing w:after="60"/>
        <w:ind w:left="547" w:hanging="540"/>
        <w:rPr>
          <w:szCs w:val="22"/>
        </w:rPr>
      </w:pPr>
      <w:r w:rsidRPr="008E7907">
        <w:rPr>
          <w:szCs w:val="22"/>
        </w:rPr>
        <w:t>I can append a translation sheet to the end of the report appendix, showing the strange and wonderful classification systems used by the various publishers of the tests I used.  If the translation is hidden sufficiently well, it makes a great "gotcha" under hostile cross-examination.</w:t>
      </w:r>
    </w:p>
    <w:p w:rsidR="00047089" w:rsidRPr="008E7907" w:rsidRDefault="00047089" w:rsidP="00047089">
      <w:pPr>
        <w:numPr>
          <w:ilvl w:val="0"/>
          <w:numId w:val="3"/>
        </w:numPr>
        <w:tabs>
          <w:tab w:val="clear" w:pos="480"/>
        </w:tabs>
        <w:spacing w:after="60"/>
        <w:ind w:left="547" w:hanging="540"/>
        <w:rPr>
          <w:szCs w:val="22"/>
        </w:rPr>
      </w:pPr>
      <w:r w:rsidRPr="008E7907">
        <w:rPr>
          <w:szCs w:val="22"/>
        </w:rPr>
        <w:t>There are definite labels for subtest scaled scores as well as for standard scores.</w:t>
      </w:r>
    </w:p>
    <w:p w:rsidR="00047089" w:rsidRPr="008E7907" w:rsidRDefault="00047089" w:rsidP="00047089">
      <w:pPr>
        <w:numPr>
          <w:ilvl w:val="0"/>
          <w:numId w:val="2"/>
        </w:numPr>
        <w:tabs>
          <w:tab w:val="clear" w:pos="480"/>
        </w:tabs>
        <w:spacing w:after="60"/>
        <w:ind w:left="547" w:hanging="540"/>
        <w:rPr>
          <w:szCs w:val="22"/>
        </w:rPr>
      </w:pPr>
      <w:proofErr w:type="spellStart"/>
      <w:r w:rsidRPr="008E7907">
        <w:rPr>
          <w:szCs w:val="22"/>
        </w:rPr>
        <w:t>Stanines</w:t>
      </w:r>
      <w:proofErr w:type="spellEnd"/>
      <w:r w:rsidRPr="008E7907">
        <w:rPr>
          <w:szCs w:val="22"/>
        </w:rPr>
        <w:t xml:space="preserve"> are symmetrical, unlike Wechsler and DAS classifications.  How come their "average" is 90 – 109 (percentile ranks 25 to 73), not 90 – 110 (25 to 75)?</w:t>
      </w:r>
    </w:p>
    <w:p w:rsidR="00047089" w:rsidRPr="008E7907" w:rsidRDefault="00047089" w:rsidP="00047089">
      <w:pPr>
        <w:numPr>
          <w:ilvl w:val="0"/>
          <w:numId w:val="5"/>
        </w:numPr>
        <w:tabs>
          <w:tab w:val="clear" w:pos="480"/>
        </w:tabs>
        <w:spacing w:after="60"/>
        <w:ind w:left="547" w:hanging="540"/>
        <w:rPr>
          <w:szCs w:val="22"/>
        </w:rPr>
      </w:pPr>
      <w:r w:rsidRPr="008E7907">
        <w:rPr>
          <w:szCs w:val="22"/>
        </w:rPr>
        <w:t xml:space="preserve">You can produce a staggered pattern of </w:t>
      </w:r>
      <w:proofErr w:type="spellStart"/>
      <w:r w:rsidRPr="008E7907">
        <w:rPr>
          <w:szCs w:val="22"/>
        </w:rPr>
        <w:t>stanines</w:t>
      </w:r>
      <w:proofErr w:type="spellEnd"/>
      <w:r w:rsidRPr="008E7907">
        <w:rPr>
          <w:szCs w:val="22"/>
        </w:rPr>
        <w:t>, making a nice, clear visual display.  It is not as nearly as accurate as  90% or 95% confidence bands, but gives the general idea quickly and easily</w:t>
      </w:r>
    </w:p>
    <w:p w:rsidR="00047089" w:rsidRPr="008E7907" w:rsidRDefault="00047089" w:rsidP="00047089">
      <w:pPr>
        <w:spacing w:after="60"/>
        <w:ind w:left="547" w:hanging="540"/>
        <w:rPr>
          <w:szCs w:val="22"/>
        </w:rPr>
      </w:pPr>
      <w:r w:rsidRPr="008E7907">
        <w:rPr>
          <w:szCs w:val="22"/>
        </w:rPr>
        <w:t>6.</w:t>
      </w:r>
      <w:r w:rsidRPr="008E7907">
        <w:rPr>
          <w:szCs w:val="22"/>
        </w:rPr>
        <w:tab/>
        <w:t>I can call them what I want, as long as I explain myself clearly and I am consistent.  I don't need to use terms I dislike, such as "superior" or "poor," nor terms that don't apply to the test content, such as "intellectually deficient" for the Processing Speed Index.</w:t>
      </w:r>
    </w:p>
    <w:p w:rsidR="00047089" w:rsidRPr="008E7907" w:rsidRDefault="00047089" w:rsidP="00047089">
      <w:pPr>
        <w:numPr>
          <w:ilvl w:val="0"/>
          <w:numId w:val="4"/>
        </w:numPr>
        <w:tabs>
          <w:tab w:val="clear" w:pos="480"/>
        </w:tabs>
        <w:spacing w:after="60"/>
        <w:ind w:left="547" w:hanging="540"/>
        <w:rPr>
          <w:szCs w:val="22"/>
        </w:rPr>
      </w:pPr>
      <w:r w:rsidRPr="008E7907">
        <w:rPr>
          <w:szCs w:val="22"/>
        </w:rPr>
        <w:t>They take only a moment to explain to parents and teachers with a visual aid.</w:t>
      </w:r>
    </w:p>
    <w:p w:rsidR="00047089" w:rsidRPr="008E7907" w:rsidRDefault="00047089" w:rsidP="00047089">
      <w:pPr>
        <w:spacing w:after="60"/>
        <w:ind w:left="547" w:hanging="540"/>
        <w:rPr>
          <w:szCs w:val="22"/>
        </w:rPr>
      </w:pPr>
      <w:r w:rsidRPr="008E7907">
        <w:rPr>
          <w:szCs w:val="22"/>
        </w:rPr>
        <w:t>4.</w:t>
      </w:r>
      <w:r w:rsidRPr="008E7907">
        <w:rPr>
          <w:szCs w:val="22"/>
        </w:rPr>
        <w:tab/>
        <w:t xml:space="preserve">They divide the broad average range into smaller, more educationally meaningful chunks, broader than standard score, scaled score, or percentile points, but narrower than classification bands.  For practical purposes, standard scores of 90 (percentile rank 25) and 109 (percentile rank 73) are not both "Average."  In </w:t>
      </w:r>
      <w:proofErr w:type="spellStart"/>
      <w:r w:rsidRPr="008E7907">
        <w:rPr>
          <w:szCs w:val="22"/>
        </w:rPr>
        <w:t>stanines</w:t>
      </w:r>
      <w:proofErr w:type="spellEnd"/>
      <w:r w:rsidRPr="008E7907">
        <w:rPr>
          <w:szCs w:val="22"/>
        </w:rPr>
        <w:t>, they are Low Average and High Average.  For school achievement, a standard score of 80 (percentile rank 09 – bottom tenth of the class) is not "Low Average."</w:t>
      </w:r>
    </w:p>
    <w:p w:rsidR="00047089" w:rsidRPr="008E7907" w:rsidRDefault="00047089" w:rsidP="00047089">
      <w:pPr>
        <w:numPr>
          <w:ilvl w:val="0"/>
          <w:numId w:val="6"/>
        </w:numPr>
        <w:tabs>
          <w:tab w:val="clear" w:pos="480"/>
        </w:tabs>
        <w:spacing w:after="60"/>
        <w:ind w:left="547" w:hanging="540"/>
        <w:rPr>
          <w:szCs w:val="22"/>
        </w:rPr>
      </w:pPr>
      <w:r w:rsidRPr="008E7907">
        <w:rPr>
          <w:szCs w:val="22"/>
        </w:rPr>
        <w:t>They don't require me to use different classifications from different publishers for the same score.  How come 85 is "average" on one test, "low average" on another, and "below average" on a third?</w:t>
      </w:r>
    </w:p>
    <w:p w:rsidR="00047089" w:rsidRPr="008E7907" w:rsidRDefault="00047089" w:rsidP="00047089">
      <w:pPr>
        <w:numPr>
          <w:ilvl w:val="0"/>
          <w:numId w:val="7"/>
        </w:numPr>
        <w:tabs>
          <w:tab w:val="clear" w:pos="480"/>
        </w:tabs>
        <w:spacing w:after="60"/>
        <w:ind w:left="547" w:hanging="540"/>
        <w:rPr>
          <w:szCs w:val="22"/>
        </w:rPr>
      </w:pPr>
      <w:r w:rsidRPr="008E7907">
        <w:rPr>
          <w:szCs w:val="22"/>
        </w:rPr>
        <w:t>Except for 1 and 9 theoretically stretching to infinity, they are equal units.</w:t>
      </w:r>
    </w:p>
    <w:p w:rsidR="00047089" w:rsidRPr="008E7907" w:rsidRDefault="00047089" w:rsidP="00047089">
      <w:pPr>
        <w:numPr>
          <w:ilvl w:val="0"/>
          <w:numId w:val="8"/>
        </w:numPr>
        <w:tabs>
          <w:tab w:val="clear" w:pos="480"/>
        </w:tabs>
        <w:spacing w:after="60"/>
        <w:ind w:left="547" w:hanging="540"/>
        <w:rPr>
          <w:szCs w:val="22"/>
        </w:rPr>
      </w:pPr>
      <w:r w:rsidRPr="008E7907">
        <w:rPr>
          <w:szCs w:val="22"/>
        </w:rPr>
        <w:t xml:space="preserve">It is easy to memorize conversions of other score systems to </w:t>
      </w:r>
      <w:proofErr w:type="spellStart"/>
      <w:r w:rsidRPr="008E7907">
        <w:rPr>
          <w:szCs w:val="22"/>
        </w:rPr>
        <w:t>stanines</w:t>
      </w:r>
      <w:proofErr w:type="spellEnd"/>
      <w:r w:rsidRPr="008E7907">
        <w:rPr>
          <w:szCs w:val="22"/>
        </w:rPr>
        <w:t xml:space="preserve">, so I can antagonize other team members by keeping my picture on the table and pointing to the corresponding </w:t>
      </w:r>
      <w:proofErr w:type="spellStart"/>
      <w:r w:rsidRPr="008E7907">
        <w:rPr>
          <w:szCs w:val="22"/>
        </w:rPr>
        <w:t>stanine</w:t>
      </w:r>
      <w:proofErr w:type="spellEnd"/>
      <w:r w:rsidRPr="008E7907">
        <w:rPr>
          <w:szCs w:val="22"/>
        </w:rPr>
        <w:t xml:space="preserve"> each time another evaluator reports yet another score.</w:t>
      </w:r>
    </w:p>
    <w:p w:rsidR="00047089" w:rsidRDefault="00047089" w:rsidP="00047089">
      <w:pPr>
        <w:tabs>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jc w:val="center"/>
      </w:pPr>
      <w:r>
        <w:rPr>
          <w:b/>
          <w:bCs/>
          <w:sz w:val="24"/>
          <w:szCs w:val="24"/>
        </w:rPr>
        <w:t>ECOMODINE’S TEST SCORES IN PERCENTILE RANKS AND STANINES FOR HER AGE</w:t>
      </w:r>
      <w:r>
        <w:t xml:space="preserve">                                                                                                                                     </w:t>
      </w:r>
    </w:p>
    <w:p w:rsidR="00047089" w:rsidRDefault="00047089" w:rsidP="00047089">
      <w:pPr>
        <w:tabs>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w:t>
      </w:r>
      <w:proofErr w:type="spellStart"/>
      <w:r>
        <w:t>Percen</w:t>
      </w:r>
      <w:proofErr w:type="spellEnd"/>
      <w:r>
        <w:t>-</w:t>
      </w:r>
    </w:p>
    <w:p w:rsidR="00047089" w:rsidRDefault="00047089" w:rsidP="00047089">
      <w:pPr>
        <w:tabs>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Test     tile              </w:t>
      </w:r>
      <w:proofErr w:type="spellStart"/>
      <w:r>
        <w:t>Stanine</w:t>
      </w:r>
      <w:proofErr w:type="spellEnd"/>
    </w:p>
    <w:p w:rsidR="00047089" w:rsidRDefault="00047089" w:rsidP="00047089">
      <w:pPr>
        <w:tabs>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Score</w:t>
      </w:r>
      <w:r>
        <w:rPr>
          <w:rStyle w:val="FootnoteReference"/>
        </w:rPr>
        <w:footnoteReference w:id="1"/>
      </w:r>
      <w:r>
        <w:t xml:space="preserve"> Rank </w:t>
      </w:r>
      <w:r>
        <w:rPr>
          <w:sz w:val="16"/>
          <w:szCs w:val="16"/>
        </w:rPr>
        <w:t xml:space="preserve">123456789  </w:t>
      </w:r>
    </w:p>
    <w:p w:rsidR="00047089" w:rsidRDefault="00047089" w:rsidP="00047089">
      <w:pPr>
        <w:tabs>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rPr>
          <w:b/>
          <w:bCs/>
        </w:rPr>
      </w:pPr>
      <w:r>
        <w:t xml:space="preserve">     </w:t>
      </w:r>
      <w:r>
        <w:rPr>
          <w:b/>
          <w:bCs/>
        </w:rPr>
        <w:t xml:space="preserve"> </w:t>
      </w:r>
    </w:p>
    <w:p w:rsidR="00047089" w:rsidRDefault="00047089" w:rsidP="00047089">
      <w:pPr>
        <w:pStyle w:val="FootnoteT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w:t>
      </w:r>
      <w:r>
        <w:rPr>
          <w:b/>
          <w:bCs/>
        </w:rPr>
        <w:t>DAS-II</w:t>
      </w:r>
      <w:r>
        <w:t>: repeating series of rapidly dictated digits</w:t>
      </w:r>
      <w:r>
        <w:tab/>
        <w:t xml:space="preserve">    </w:t>
      </w:r>
      <w:r>
        <w:tab/>
        <w:t>40</w:t>
      </w:r>
      <w:r>
        <w:tab/>
        <w:t xml:space="preserve">16 </w:t>
      </w:r>
      <w:r>
        <w:tab/>
      </w:r>
      <w:r>
        <w:tab/>
      </w:r>
      <w:r>
        <w:tab/>
        <w:t>3</w:t>
      </w:r>
      <w:r>
        <w:tab/>
      </w:r>
      <w:r>
        <w:tab/>
      </w:r>
      <w:r>
        <w:tab/>
      </w:r>
      <w:r>
        <w:tab/>
      </w:r>
      <w:r>
        <w:tab/>
      </w:r>
      <w:r>
        <w:tab/>
        <w:t>Below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w:t>
      </w:r>
      <w:r>
        <w:rPr>
          <w:b/>
          <w:bCs/>
        </w:rPr>
        <w:t>WISC-IV</w:t>
      </w:r>
      <w:r>
        <w:t>: repeating series of dictated digits forward and backward</w:t>
      </w:r>
      <w:r>
        <w:tab/>
        <w:t xml:space="preserve">   </w:t>
      </w:r>
      <w:r>
        <w:tab/>
      </w:r>
      <w:r>
        <w:tab/>
      </w:r>
      <w:r>
        <w:tab/>
        <w:t>7</w:t>
      </w:r>
      <w:r>
        <w:tab/>
        <w:t xml:space="preserve">16 </w:t>
      </w:r>
      <w:r>
        <w:tab/>
      </w:r>
      <w:r>
        <w:tab/>
      </w:r>
      <w:r>
        <w:tab/>
        <w:t>3</w:t>
      </w:r>
      <w:r>
        <w:tab/>
      </w:r>
      <w:r>
        <w:tab/>
      </w:r>
      <w:r>
        <w:tab/>
      </w:r>
      <w:r>
        <w:tab/>
      </w:r>
      <w:r>
        <w:tab/>
      </w:r>
      <w:r>
        <w:tab/>
        <w:t>Below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w:t>
      </w:r>
      <w:r>
        <w:rPr>
          <w:b/>
          <w:bCs/>
        </w:rPr>
        <w:t>FBNDST</w:t>
      </w:r>
      <w:r>
        <w:t>: repeating series of dictated digits forward and backward</w:t>
      </w:r>
      <w:r>
        <w:tab/>
        <w:t xml:space="preserve">    </w:t>
      </w:r>
      <w:r>
        <w:tab/>
        <w:t>85</w:t>
      </w:r>
      <w:r>
        <w:tab/>
        <w:t xml:space="preserve">16 </w:t>
      </w:r>
      <w:r>
        <w:tab/>
      </w:r>
      <w:r>
        <w:tab/>
      </w:r>
      <w:r>
        <w:tab/>
        <w:t>3</w:t>
      </w:r>
      <w:r>
        <w:tab/>
      </w:r>
      <w:r>
        <w:tab/>
      </w:r>
      <w:r>
        <w:tab/>
      </w:r>
      <w:r>
        <w:tab/>
      </w:r>
      <w:r>
        <w:tab/>
      </w:r>
      <w:r>
        <w:tab/>
        <w:t>Below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pPr>
      <w:r>
        <w:t xml:space="preserve">     </w:t>
      </w:r>
      <w:r>
        <w:rPr>
          <w:b/>
          <w:bCs/>
        </w:rPr>
        <w:t>SCDST</w:t>
      </w:r>
      <w:r>
        <w:t>: repeating series of dictated digits forward and backward</w:t>
      </w:r>
      <w:r>
        <w:tab/>
        <w:t xml:space="preserve">  -1.00 </w:t>
      </w:r>
      <w:r>
        <w:tab/>
        <w:t xml:space="preserve">16 </w:t>
      </w:r>
      <w:r>
        <w:tab/>
      </w:r>
      <w:r>
        <w:tab/>
      </w:r>
      <w:r>
        <w:tab/>
        <w:t>3</w:t>
      </w:r>
      <w:r>
        <w:tab/>
      </w:r>
      <w:r>
        <w:tab/>
      </w:r>
      <w:r>
        <w:tab/>
      </w:r>
      <w:r>
        <w:tab/>
      </w:r>
      <w:r>
        <w:tab/>
      </w:r>
      <w:r>
        <w:tab/>
        <w:t>Below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rPr>
          <w:b/>
          <w:bCs/>
        </w:rPr>
        <w:t xml:space="preserve">     OWLS</w:t>
      </w:r>
      <w:r>
        <w:t>: multiple-choice listening comprehension with pictures</w:t>
      </w:r>
      <w:r>
        <w:tab/>
        <w:t xml:space="preserve">   </w:t>
      </w:r>
      <w:r>
        <w:tab/>
        <w:t>106</w:t>
      </w:r>
      <w:r>
        <w:tab/>
        <w:t xml:space="preserve">66  </w:t>
      </w:r>
      <w:r>
        <w:tab/>
      </w:r>
      <w:r>
        <w:tab/>
      </w:r>
      <w:r>
        <w:tab/>
      </w:r>
      <w:r>
        <w:tab/>
      </w:r>
      <w:r>
        <w:tab/>
      </w:r>
      <w:r>
        <w:tab/>
        <w:t>6</w:t>
      </w:r>
      <w:r>
        <w:tab/>
      </w:r>
      <w:r>
        <w:tab/>
      </w:r>
      <w:r>
        <w:tab/>
        <w:t>High Average</w:t>
      </w:r>
    </w:p>
    <w:p w:rsidR="00047089" w:rsidRDefault="00047089" w:rsidP="00047089">
      <w:pPr>
        <w:pStyle w:val="FootnoteT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t xml:space="preserve">     </w:t>
      </w:r>
      <w:proofErr w:type="gramStart"/>
      <w:r>
        <w:t>oral</w:t>
      </w:r>
      <w:proofErr w:type="gramEnd"/>
      <w:r>
        <w:t xml:space="preserve"> expression: responding to questions and directions with pictures</w:t>
      </w:r>
      <w:r>
        <w:tab/>
        <w:t xml:space="preserve">   </w:t>
      </w:r>
      <w:r>
        <w:tab/>
      </w:r>
      <w:r>
        <w:tab/>
        <w:t>93</w:t>
      </w:r>
      <w:r>
        <w:tab/>
        <w:t xml:space="preserve">32 </w:t>
      </w:r>
      <w:r>
        <w:tab/>
      </w:r>
      <w:r>
        <w:tab/>
      </w:r>
      <w:r>
        <w:tab/>
      </w:r>
      <w:r>
        <w:tab/>
        <w:t>4</w:t>
      </w:r>
      <w:r>
        <w:tab/>
      </w:r>
      <w:r>
        <w:tab/>
      </w:r>
      <w:r>
        <w:tab/>
      </w:r>
      <w:r>
        <w:tab/>
      </w:r>
      <w:r>
        <w:tab/>
        <w:t>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pPr>
      <w:r>
        <w:t xml:space="preserve">     </w:t>
      </w:r>
      <w:proofErr w:type="gramStart"/>
      <w:r>
        <w:t>written</w:t>
      </w:r>
      <w:proofErr w:type="gramEnd"/>
      <w:r>
        <w:t xml:space="preserve"> expression: writing sentences and paragraphs as directed</w:t>
      </w:r>
      <w:r>
        <w:tab/>
        <w:t xml:space="preserve">   </w:t>
      </w:r>
      <w:r>
        <w:tab/>
      </w:r>
      <w:r>
        <w:tab/>
        <w:t>78</w:t>
      </w:r>
      <w:r>
        <w:tab/>
        <w:t xml:space="preserve">07  </w:t>
      </w:r>
      <w:r>
        <w:tab/>
      </w:r>
      <w:r>
        <w:tab/>
        <w:t>2</w:t>
      </w:r>
      <w:r>
        <w:tab/>
      </w:r>
      <w:r>
        <w:tab/>
      </w:r>
      <w:r>
        <w:tab/>
      </w:r>
      <w:r>
        <w:tab/>
      </w:r>
      <w:r>
        <w:tab/>
      </w:r>
      <w:r>
        <w:tab/>
      </w:r>
      <w:r>
        <w:tab/>
        <w:t>Low</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rPr>
          <w:b/>
          <w:bCs/>
        </w:rPr>
        <w:t xml:space="preserve">     KTEA-II</w:t>
      </w:r>
      <w:r>
        <w:t>: accuracy in reading words aloud from a list</w:t>
      </w:r>
      <w:r>
        <w:tab/>
        <w:t xml:space="preserve">   </w:t>
      </w:r>
      <w:r>
        <w:tab/>
      </w:r>
      <w:r>
        <w:tab/>
        <w:t>84</w:t>
      </w:r>
      <w:r>
        <w:tab/>
        <w:t xml:space="preserve">14 </w:t>
      </w:r>
      <w:r>
        <w:tab/>
      </w:r>
      <w:r>
        <w:tab/>
      </w:r>
      <w:r>
        <w:tab/>
        <w:t>3</w:t>
      </w:r>
      <w:r>
        <w:tab/>
      </w:r>
      <w:r>
        <w:tab/>
      </w:r>
      <w:r>
        <w:tab/>
      </w:r>
      <w:r>
        <w:tab/>
      </w:r>
      <w:r>
        <w:tab/>
      </w:r>
      <w:r>
        <w:tab/>
        <w:t>Below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pPr>
      <w:r>
        <w:t xml:space="preserve">     </w:t>
      </w:r>
      <w:proofErr w:type="gramStart"/>
      <w:r>
        <w:t>answering</w:t>
      </w:r>
      <w:proofErr w:type="gramEnd"/>
      <w:r>
        <w:t xml:space="preserve"> oral comprehension questions about reading passages</w:t>
      </w:r>
      <w:r>
        <w:tab/>
        <w:t xml:space="preserve">   </w:t>
      </w:r>
      <w:r>
        <w:tab/>
        <w:t>117</w:t>
      </w:r>
      <w:r>
        <w:tab/>
        <w:t xml:space="preserve">87  </w:t>
      </w:r>
      <w:r>
        <w:tab/>
      </w:r>
      <w:r>
        <w:tab/>
      </w:r>
      <w:r>
        <w:tab/>
      </w:r>
      <w:r>
        <w:tab/>
      </w:r>
      <w:r>
        <w:tab/>
        <w:t xml:space="preserve">    7</w:t>
      </w:r>
      <w:r>
        <w:tab/>
      </w:r>
      <w:r>
        <w:tab/>
        <w:t>Above Average</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pPr>
      <w:r>
        <w:rPr>
          <w:b/>
          <w:bCs/>
        </w:rPr>
        <w:t xml:space="preserve">     KTEA-II</w:t>
      </w:r>
      <w:r>
        <w:t>: written spelling of dictated words</w:t>
      </w:r>
      <w:r>
        <w:tab/>
        <w:t xml:space="preserve">   </w:t>
      </w:r>
      <w:r>
        <w:tab/>
      </w:r>
      <w:r>
        <w:tab/>
        <w:t>64</w:t>
      </w:r>
      <w:r>
        <w:tab/>
        <w:t xml:space="preserve">01  </w:t>
      </w:r>
      <w:r>
        <w:tab/>
        <w:t>1</w:t>
      </w:r>
      <w:r>
        <w:tab/>
      </w:r>
      <w:r>
        <w:tab/>
      </w:r>
      <w:r>
        <w:tab/>
      </w:r>
      <w:r>
        <w:tab/>
      </w:r>
      <w:r>
        <w:tab/>
      </w:r>
      <w:r>
        <w:tab/>
      </w:r>
      <w:r>
        <w:tab/>
      </w:r>
      <w:r>
        <w:tab/>
        <w:t>Very Low</w:t>
      </w:r>
    </w:p>
    <w:p w:rsidR="00047089"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pPr>
      <w:r>
        <w:rPr>
          <w:b/>
          <w:bCs/>
        </w:rPr>
        <w:t xml:space="preserve">     KTEA-II</w:t>
      </w:r>
      <w:r>
        <w:t>: math computation on paper</w:t>
      </w:r>
      <w:r>
        <w:tab/>
        <w:t xml:space="preserve">   </w:t>
      </w:r>
      <w:r>
        <w:tab/>
      </w:r>
      <w:r>
        <w:tab/>
        <w:t>63</w:t>
      </w:r>
      <w:r>
        <w:tab/>
        <w:t xml:space="preserve">01 </w:t>
      </w:r>
      <w:r>
        <w:tab/>
        <w:t>1</w:t>
      </w:r>
      <w:r>
        <w:tab/>
      </w:r>
      <w:r>
        <w:tab/>
      </w:r>
      <w:r>
        <w:tab/>
      </w:r>
      <w:r>
        <w:tab/>
      </w:r>
      <w:r>
        <w:tab/>
      </w:r>
      <w:r>
        <w:tab/>
      </w:r>
      <w:r>
        <w:tab/>
      </w:r>
      <w:r>
        <w:tab/>
        <w:t>Very Low</w:t>
      </w:r>
    </w:p>
    <w:p w:rsidR="008E7907" w:rsidRDefault="00047089" w:rsidP="00047089">
      <w:pPr>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spacing w:after="120"/>
      </w:pPr>
      <w:r>
        <w:t xml:space="preserve">     </w:t>
      </w:r>
      <w:proofErr w:type="gramStart"/>
      <w:r>
        <w:t>math</w:t>
      </w:r>
      <w:proofErr w:type="gramEnd"/>
      <w:r>
        <w:t xml:space="preserve"> applications (“word” or “story” ) problems with scratch paper</w:t>
      </w:r>
      <w:r>
        <w:tab/>
        <w:t xml:space="preserve">   </w:t>
      </w:r>
      <w:r>
        <w:tab/>
        <w:t>119</w:t>
      </w:r>
      <w:r>
        <w:tab/>
        <w:t xml:space="preserve">90 </w:t>
      </w:r>
      <w:r>
        <w:tab/>
      </w:r>
      <w:r>
        <w:tab/>
      </w:r>
      <w:r>
        <w:tab/>
      </w:r>
      <w:r>
        <w:tab/>
        <w:t xml:space="preserve">        8</w:t>
      </w:r>
      <w:r>
        <w:tab/>
        <w:t>High</w:t>
      </w:r>
    </w:p>
    <w:p w:rsidR="00C77DD5" w:rsidRDefault="008E7907" w:rsidP="00C77DD5">
      <w:pPr>
        <w:spacing w:after="80"/>
        <w:jc w:val="center"/>
        <w:rPr>
          <w:rFonts w:ascii="Verdana" w:hAnsi="Verdana"/>
          <w:sz w:val="24"/>
        </w:rPr>
      </w:pPr>
      <w:r>
        <w:br w:type="page"/>
      </w:r>
    </w:p>
    <w:p w:rsidR="00C77DD5" w:rsidRDefault="00C77DD5" w:rsidP="00C77DD5">
      <w:pPr>
        <w:pStyle w:val="Heading4"/>
      </w:pPr>
      <w:r>
        <w:t>SCORES IN THE AVERAGE RANGE</w:t>
      </w:r>
    </w:p>
    <w:p w:rsidR="00C77DD5" w:rsidRDefault="00C77DD5" w:rsidP="00C77DD5">
      <w:pPr>
        <w:spacing w:after="80"/>
        <w:rPr>
          <w:sz w:val="24"/>
        </w:rPr>
      </w:pPr>
    </w:p>
    <w:tbl>
      <w:tblPr>
        <w:tblW w:w="0" w:type="auto"/>
        <w:tblLayout w:type="fixed"/>
        <w:tblCellMar>
          <w:left w:w="0" w:type="dxa"/>
          <w:right w:w="0" w:type="dxa"/>
        </w:tblCellMar>
        <w:tblLook w:val="0000"/>
      </w:tblPr>
      <w:tblGrid>
        <w:gridCol w:w="1008"/>
        <w:gridCol w:w="576"/>
        <w:gridCol w:w="576"/>
        <w:gridCol w:w="1152"/>
        <w:gridCol w:w="1152"/>
        <w:gridCol w:w="2016"/>
        <w:gridCol w:w="1152"/>
        <w:gridCol w:w="1152"/>
        <w:gridCol w:w="576"/>
        <w:gridCol w:w="576"/>
      </w:tblGrid>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sz w:val="16"/>
              </w:rPr>
            </w:pPr>
          </w:p>
        </w:tc>
        <w:tc>
          <w:tcPr>
            <w:tcW w:w="1152" w:type="dxa"/>
          </w:tcPr>
          <w:p w:rsidR="00C77DD5" w:rsidRDefault="00C77DD5" w:rsidP="00B34584">
            <w:pPr>
              <w:rPr>
                <w:sz w:val="16"/>
              </w:rPr>
            </w:pPr>
          </w:p>
        </w:tc>
        <w:tc>
          <w:tcPr>
            <w:tcW w:w="1152" w:type="dxa"/>
          </w:tcPr>
          <w:p w:rsidR="00C77DD5" w:rsidRDefault="00C77DD5" w:rsidP="00B34584">
            <w:pPr>
              <w:rPr>
                <w:b/>
                <w:sz w:val="16"/>
              </w:rPr>
            </w:pPr>
          </w:p>
        </w:tc>
        <w:tc>
          <w:tcPr>
            <w:tcW w:w="2016" w:type="dxa"/>
          </w:tcPr>
          <w:p w:rsidR="00C77DD5" w:rsidRDefault="00C77DD5" w:rsidP="00B34584">
            <w:pPr>
              <w:jc w:val="center"/>
              <w:rPr>
                <w:b/>
                <w:sz w:val="16"/>
              </w:rPr>
            </w:pPr>
            <w:r>
              <w:rPr>
                <w:b/>
                <w:sz w:val="16"/>
              </w:rPr>
              <w:t>&amp;&amp;       &amp;&amp;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r>
              <w:rPr>
                <w:sz w:val="16"/>
              </w:rPr>
              <w:t xml:space="preserve">          There are </w:t>
            </w:r>
          </w:p>
        </w:tc>
        <w:tc>
          <w:tcPr>
            <w:tcW w:w="1152" w:type="dxa"/>
          </w:tcPr>
          <w:p w:rsidR="00C77DD5" w:rsidRDefault="00C77DD5" w:rsidP="00B34584">
            <w:pPr>
              <w:rPr>
                <w:b/>
                <w:sz w:val="16"/>
              </w:rPr>
            </w:pPr>
            <w:r>
              <w:rPr>
                <w:sz w:val="16"/>
              </w:rPr>
              <w:t xml:space="preserve">200 </w:t>
            </w:r>
            <w:r>
              <w:rPr>
                <w:b/>
                <w:sz w:val="16"/>
              </w:rPr>
              <w:t>&amp;</w:t>
            </w:r>
            <w:r>
              <w:rPr>
                <w:sz w:val="16"/>
              </w:rPr>
              <w:t>s.</w:t>
            </w:r>
          </w:p>
        </w:tc>
        <w:tc>
          <w:tcPr>
            <w:tcW w:w="1152" w:type="dxa"/>
          </w:tcPr>
          <w:p w:rsidR="00C77DD5" w:rsidRDefault="00C77DD5" w:rsidP="00B34584">
            <w:pPr>
              <w:rPr>
                <w:b/>
                <w:sz w:val="16"/>
              </w:rPr>
            </w:pP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r>
              <w:rPr>
                <w:sz w:val="16"/>
              </w:rPr>
              <w:t xml:space="preserve">          Each </w:t>
            </w:r>
            <w:r>
              <w:rPr>
                <w:b/>
                <w:sz w:val="16"/>
              </w:rPr>
              <w:t>&amp;&amp;</w:t>
            </w:r>
          </w:p>
        </w:tc>
        <w:tc>
          <w:tcPr>
            <w:tcW w:w="1152" w:type="dxa"/>
          </w:tcPr>
          <w:p w:rsidR="00C77DD5" w:rsidRDefault="00C77DD5" w:rsidP="00B34584">
            <w:pPr>
              <w:rPr>
                <w:b/>
                <w:sz w:val="16"/>
              </w:rPr>
            </w:pPr>
            <w:proofErr w:type="gramStart"/>
            <w:r>
              <w:rPr>
                <w:sz w:val="16"/>
              </w:rPr>
              <w:t>=  1</w:t>
            </w:r>
            <w:proofErr w:type="gramEnd"/>
            <w:r>
              <w:rPr>
                <w:sz w:val="16"/>
              </w:rPr>
              <w:t>%.</w:t>
            </w:r>
          </w:p>
        </w:tc>
        <w:tc>
          <w:tcPr>
            <w:tcW w:w="1152" w:type="dxa"/>
          </w:tcPr>
          <w:p w:rsidR="00C77DD5" w:rsidRDefault="00C77DD5" w:rsidP="00B34584">
            <w:pPr>
              <w:rPr>
                <w:b/>
                <w:sz w:val="16"/>
              </w:rPr>
            </w:pP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rPr>
                <w:b/>
                <w:sz w:val="16"/>
              </w:rPr>
            </w:pPr>
            <w:r>
              <w:rPr>
                <w:b/>
                <w:sz w:val="16"/>
              </w:rPr>
              <w:t xml:space="preserve">                 &amp;&amp;   </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r>
              <w:rPr>
                <w:b/>
                <w:sz w:val="16"/>
              </w:rPr>
              <w:t xml:space="preserve">    &amp;&amp;</w:t>
            </w: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jc w:val="center"/>
              <w:rPr>
                <w:b/>
                <w:sz w:val="16"/>
              </w:rPr>
            </w:pPr>
            <w:r>
              <w:rPr>
                <w:b/>
                <w:sz w:val="16"/>
              </w:rPr>
              <w:t>&amp;&amp;&amp;&amp;&amp;&amp;</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jc w:val="center"/>
              <w:rPr>
                <w:b/>
                <w:sz w:val="16"/>
              </w:rPr>
            </w:pPr>
            <w:r>
              <w:rPr>
                <w:b/>
                <w:sz w:val="16"/>
              </w:rPr>
              <w:t>&amp;&amp;&amp;&amp;&amp;&amp;</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p>
        </w:tc>
        <w:tc>
          <w:tcPr>
            <w:tcW w:w="1152" w:type="dxa"/>
          </w:tcPr>
          <w:p w:rsidR="00C77DD5" w:rsidRDefault="00C77DD5" w:rsidP="00B34584">
            <w:pPr>
              <w:rPr>
                <w:b/>
                <w:sz w:val="16"/>
              </w:rPr>
            </w:pPr>
            <w:r>
              <w:rPr>
                <w:b/>
                <w:sz w:val="16"/>
              </w:rPr>
              <w:t xml:space="preserve">                    &amp;</w:t>
            </w:r>
          </w:p>
        </w:tc>
        <w:tc>
          <w:tcPr>
            <w:tcW w:w="1152" w:type="dxa"/>
          </w:tcPr>
          <w:p w:rsidR="00C77DD5" w:rsidRDefault="00C77DD5" w:rsidP="00B34584">
            <w:pPr>
              <w:jc w:val="center"/>
              <w:rPr>
                <w:b/>
                <w:sz w:val="16"/>
              </w:rPr>
            </w:pPr>
            <w:r>
              <w:rPr>
                <w:b/>
                <w:sz w:val="16"/>
              </w:rPr>
              <w:t>&amp;&amp;&amp;&amp;&amp;&amp;</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r>
              <w:rPr>
                <w:b/>
                <w:sz w:val="16"/>
              </w:rPr>
              <w:t xml:space="preserve">    &amp;</w:t>
            </w: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p>
        </w:tc>
        <w:tc>
          <w:tcPr>
            <w:tcW w:w="1152" w:type="dxa"/>
          </w:tcPr>
          <w:p w:rsidR="00C77DD5" w:rsidRDefault="00C77DD5" w:rsidP="00B34584">
            <w:pPr>
              <w:jc w:val="center"/>
              <w:rPr>
                <w:b/>
                <w:sz w:val="16"/>
              </w:rPr>
            </w:pPr>
            <w:r>
              <w:rPr>
                <w:b/>
                <w:sz w:val="16"/>
              </w:rPr>
              <w:t xml:space="preserve">&amp;&amp;&amp;&amp;&amp;&amp;     </w:t>
            </w:r>
          </w:p>
        </w:tc>
        <w:tc>
          <w:tcPr>
            <w:tcW w:w="1152" w:type="dxa"/>
          </w:tcPr>
          <w:p w:rsidR="00C77DD5" w:rsidRDefault="00C77DD5" w:rsidP="00B34584">
            <w:pPr>
              <w:jc w:val="center"/>
              <w:rPr>
                <w:b/>
                <w:sz w:val="16"/>
              </w:rPr>
            </w:pPr>
            <w:r>
              <w:rPr>
                <w:b/>
                <w:sz w:val="16"/>
              </w:rPr>
              <w:t>&amp;&amp;&amp;&amp;&amp;&amp;</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1152" w:type="dxa"/>
            <w:gridSpan w:val="2"/>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gridSpan w:val="2"/>
          </w:tcPr>
          <w:p w:rsidR="00C77DD5" w:rsidRDefault="00C77DD5" w:rsidP="00B34584">
            <w:pPr>
              <w:rPr>
                <w:b/>
                <w:sz w:val="16"/>
              </w:rPr>
            </w:pPr>
            <w:r>
              <w:rPr>
                <w:b/>
                <w:sz w:val="16"/>
              </w:rPr>
              <w:t xml:space="preserve">    &amp;&amp;       &amp;&amp;  </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2016" w:type="dxa"/>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1152" w:type="dxa"/>
            <w:gridSpan w:val="2"/>
          </w:tcPr>
          <w:p w:rsidR="00C77DD5" w:rsidRDefault="00C77DD5" w:rsidP="00B34584">
            <w:pPr>
              <w:rPr>
                <w:b/>
                <w:sz w:val="16"/>
              </w:rPr>
            </w:pPr>
            <w:r>
              <w:rPr>
                <w:b/>
                <w:sz w:val="16"/>
              </w:rPr>
              <w:t xml:space="preserve">    &amp;&amp;      &amp;&amp;</w:t>
            </w:r>
          </w:p>
        </w:tc>
      </w:tr>
      <w:tr w:rsidR="00C77DD5" w:rsidTr="00B34584">
        <w:trPr>
          <w:trHeight w:hRule="exact" w:val="120"/>
        </w:trPr>
        <w:tc>
          <w:tcPr>
            <w:tcW w:w="1008" w:type="dxa"/>
          </w:tcPr>
          <w:p w:rsidR="00C77DD5" w:rsidRDefault="00C77DD5" w:rsidP="00B34584">
            <w:pPr>
              <w:rPr>
                <w:sz w:val="18"/>
              </w:rPr>
            </w:pPr>
          </w:p>
        </w:tc>
        <w:tc>
          <w:tcPr>
            <w:tcW w:w="1152" w:type="dxa"/>
            <w:gridSpan w:val="2"/>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2016"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gridSpan w:val="2"/>
          </w:tcPr>
          <w:p w:rsidR="00C77DD5" w:rsidRDefault="00C77DD5" w:rsidP="00B34584">
            <w:pPr>
              <w:jc w:val="center"/>
              <w:rPr>
                <w:sz w:val="16"/>
              </w:rPr>
            </w:pP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Percent </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.1%</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99.8%</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.1%</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S.S.</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- 55</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56 – 144</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xml:space="preserve">145 - </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w:t>
            </w:r>
            <w:proofErr w:type="spellStart"/>
            <w:r>
              <w:rPr>
                <w:rFonts w:ascii="Verdana" w:hAnsi="Verdana"/>
                <w:sz w:val="22"/>
              </w:rPr>
              <w:t>s.s</w:t>
            </w:r>
            <w:proofErr w:type="spellEnd"/>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1</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2     3      4      5      6      7      8       9      10      11     12      13      14      15     16      17     18</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19</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T</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- 20</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xml:space="preserve">21 – 79 </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80 -</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P R</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- 0.1</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xml:space="preserve">0.2 – 99.8 </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pPr>
            <w:r>
              <w:t xml:space="preserve">99.9 - </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rPr>
                <w:rFonts w:ascii="Verdana" w:hAnsi="Verdana"/>
                <w:sz w:val="22"/>
              </w:rPr>
            </w:pPr>
            <w:r>
              <w:rPr>
                <w:rFonts w:ascii="Verdana" w:hAnsi="Verdana"/>
                <w:sz w:val="22"/>
              </w:rPr>
              <w:t xml:space="preserve"> </w:t>
            </w:r>
            <w:proofErr w:type="spellStart"/>
            <w:r>
              <w:rPr>
                <w:rFonts w:ascii="Verdana" w:hAnsi="Verdana"/>
                <w:sz w:val="22"/>
              </w:rPr>
              <w:t>Classi</w:t>
            </w:r>
            <w:proofErr w:type="spellEnd"/>
            <w:r>
              <w:rPr>
                <w:rFonts w:ascii="Verdana" w:hAnsi="Verdana"/>
                <w:sz w:val="22"/>
              </w:rPr>
              <w:t>-</w:t>
            </w:r>
          </w:p>
          <w:p w:rsidR="00C77DD5" w:rsidRDefault="00C77DD5" w:rsidP="00B34584">
            <w:pPr>
              <w:rPr>
                <w:rFonts w:ascii="Verdana" w:hAnsi="Verdana"/>
                <w:sz w:val="22"/>
              </w:rPr>
            </w:pPr>
            <w:r>
              <w:rPr>
                <w:rFonts w:ascii="Verdana" w:hAnsi="Verdana"/>
                <w:sz w:val="22"/>
              </w:rPr>
              <w:t xml:space="preserve"> </w:t>
            </w:r>
            <w:proofErr w:type="spellStart"/>
            <w:r>
              <w:rPr>
                <w:rFonts w:ascii="Verdana" w:hAnsi="Verdana"/>
                <w:sz w:val="22"/>
              </w:rPr>
              <w:t>fication</w:t>
            </w:r>
            <w:proofErr w:type="spellEnd"/>
            <w:r>
              <w:rPr>
                <w:rFonts w:ascii="Verdana" w:hAnsi="Verdana"/>
                <w:sz w:val="22"/>
              </w:rPr>
              <w:t xml:space="preserve"> </w:t>
            </w:r>
          </w:p>
          <w:p w:rsidR="00C77DD5" w:rsidRDefault="00C77DD5" w:rsidP="00B34584">
            <w:pPr>
              <w:rPr>
                <w:rFonts w:ascii="Verdana" w:hAnsi="Verdana"/>
                <w:sz w:val="22"/>
              </w:rPr>
            </w:pP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rPr>
                <w:b/>
              </w:rPr>
            </w:pPr>
            <w:r>
              <w:rPr>
                <w:b/>
              </w:rPr>
              <w:t>Low  Aver-age</w:t>
            </w:r>
          </w:p>
        </w:tc>
        <w:tc>
          <w:tcPr>
            <w:tcW w:w="7776" w:type="dxa"/>
            <w:gridSpan w:val="7"/>
            <w:tcBorders>
              <w:top w:val="single" w:sz="18" w:space="0" w:color="auto"/>
              <w:left w:val="single" w:sz="18" w:space="0" w:color="auto"/>
              <w:bottom w:val="single" w:sz="18" w:space="0" w:color="auto"/>
              <w:right w:val="single" w:sz="18" w:space="0" w:color="auto"/>
            </w:tcBorders>
          </w:tcPr>
          <w:p w:rsidR="00C77DD5" w:rsidRDefault="00C77DD5" w:rsidP="00B34584">
            <w:pPr>
              <w:pStyle w:val="Heading1"/>
              <w:rPr>
                <w:sz w:val="60"/>
              </w:rPr>
            </w:pPr>
            <w:r>
              <w:rPr>
                <w:sz w:val="60"/>
              </w:rPr>
              <w:t>Average</w:t>
            </w:r>
          </w:p>
        </w:tc>
        <w:tc>
          <w:tcPr>
            <w:tcW w:w="576" w:type="dxa"/>
            <w:tcBorders>
              <w:top w:val="single" w:sz="18" w:space="0" w:color="auto"/>
              <w:left w:val="single" w:sz="18" w:space="0" w:color="auto"/>
              <w:bottom w:val="single" w:sz="18" w:space="0" w:color="auto"/>
              <w:right w:val="single" w:sz="18" w:space="0" w:color="auto"/>
            </w:tcBorders>
          </w:tcPr>
          <w:p w:rsidR="00C77DD5" w:rsidRDefault="00C77DD5" w:rsidP="00B34584">
            <w:pPr>
              <w:jc w:val="center"/>
              <w:rPr>
                <w:b/>
              </w:rPr>
            </w:pPr>
            <w:r>
              <w:rPr>
                <w:b/>
              </w:rPr>
              <w:t>High  Aver-age</w:t>
            </w:r>
          </w:p>
        </w:tc>
      </w:tr>
    </w:tbl>
    <w:p w:rsidR="00C77DD5" w:rsidRDefault="00C77DD5" w:rsidP="00C77DD5"/>
    <w:p w:rsidR="00C77DD5" w:rsidRDefault="00C77DD5" w:rsidP="00C77DD5">
      <w:pPr>
        <w:spacing w:after="80"/>
        <w:rPr>
          <w:sz w:val="24"/>
        </w:rPr>
      </w:pPr>
    </w:p>
    <w:p w:rsidR="00C77DD5" w:rsidRDefault="00C77DD5" w:rsidP="00C77DD5">
      <w:pPr>
        <w:spacing w:after="80"/>
        <w:rPr>
          <w:sz w:val="24"/>
        </w:rPr>
      </w:pPr>
    </w:p>
    <w:tbl>
      <w:tblPr>
        <w:tblW w:w="0" w:type="auto"/>
        <w:tblLayout w:type="fixed"/>
        <w:tblCellMar>
          <w:left w:w="0" w:type="dxa"/>
          <w:right w:w="0" w:type="dxa"/>
        </w:tblCellMar>
        <w:tblLook w:val="0000"/>
      </w:tblPr>
      <w:tblGrid>
        <w:gridCol w:w="1008"/>
        <w:gridCol w:w="1152"/>
        <w:gridCol w:w="1152"/>
        <w:gridCol w:w="1152"/>
        <w:gridCol w:w="864"/>
        <w:gridCol w:w="288"/>
        <w:gridCol w:w="864"/>
        <w:gridCol w:w="1152"/>
        <w:gridCol w:w="1152"/>
        <w:gridCol w:w="1152"/>
      </w:tblGrid>
      <w:tr w:rsidR="00C77DD5" w:rsidTr="00B34584">
        <w:tc>
          <w:tcPr>
            <w:tcW w:w="1008" w:type="dxa"/>
          </w:tcPr>
          <w:p w:rsidR="00C77DD5" w:rsidRDefault="00C77DD5" w:rsidP="00B34584">
            <w:pPr>
              <w:rPr>
                <w:b/>
                <w:sz w:val="14"/>
              </w:rPr>
            </w:pPr>
          </w:p>
        </w:tc>
        <w:tc>
          <w:tcPr>
            <w:tcW w:w="1152" w:type="dxa"/>
          </w:tcPr>
          <w:p w:rsidR="00C77DD5" w:rsidRDefault="00C77DD5" w:rsidP="00B34584">
            <w:pPr>
              <w:rPr>
                <w:sz w:val="16"/>
              </w:rPr>
            </w:pPr>
          </w:p>
        </w:tc>
        <w:tc>
          <w:tcPr>
            <w:tcW w:w="1152" w:type="dxa"/>
          </w:tcPr>
          <w:p w:rsidR="00C77DD5" w:rsidRDefault="00C77DD5" w:rsidP="00B34584">
            <w:pPr>
              <w:rPr>
                <w:sz w:val="16"/>
              </w:rPr>
            </w:pPr>
          </w:p>
        </w:tc>
        <w:tc>
          <w:tcPr>
            <w:tcW w:w="1152" w:type="dxa"/>
          </w:tcPr>
          <w:p w:rsidR="00C77DD5" w:rsidRDefault="00C77DD5" w:rsidP="00B34584">
            <w:pPr>
              <w:rPr>
                <w:b/>
                <w:sz w:val="16"/>
              </w:rPr>
            </w:pPr>
          </w:p>
        </w:tc>
        <w:tc>
          <w:tcPr>
            <w:tcW w:w="2016" w:type="dxa"/>
            <w:gridSpan w:val="3"/>
          </w:tcPr>
          <w:p w:rsidR="00C77DD5" w:rsidRDefault="00C77DD5" w:rsidP="00B34584">
            <w:pPr>
              <w:rPr>
                <w:b/>
                <w:sz w:val="16"/>
              </w:rPr>
            </w:pPr>
            <w:r>
              <w:rPr>
                <w:b/>
                <w:sz w:val="16"/>
              </w:rPr>
              <w:t xml:space="preserve">              &amp;&amp;       &amp;&amp;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r>
              <w:rPr>
                <w:sz w:val="16"/>
              </w:rPr>
              <w:t xml:space="preserve">          There are </w:t>
            </w:r>
          </w:p>
        </w:tc>
        <w:tc>
          <w:tcPr>
            <w:tcW w:w="1152" w:type="dxa"/>
          </w:tcPr>
          <w:p w:rsidR="00C77DD5" w:rsidRDefault="00C77DD5" w:rsidP="00B34584">
            <w:pPr>
              <w:rPr>
                <w:b/>
                <w:sz w:val="16"/>
              </w:rPr>
            </w:pPr>
            <w:r>
              <w:rPr>
                <w:sz w:val="16"/>
              </w:rPr>
              <w:t xml:space="preserve">200 </w:t>
            </w:r>
            <w:r>
              <w:rPr>
                <w:b/>
                <w:sz w:val="16"/>
              </w:rPr>
              <w:t>&amp;</w:t>
            </w:r>
            <w:r>
              <w:rPr>
                <w:sz w:val="16"/>
              </w:rPr>
              <w:t>s.</w:t>
            </w:r>
          </w:p>
        </w:tc>
        <w:tc>
          <w:tcPr>
            <w:tcW w:w="1152" w:type="dxa"/>
          </w:tcPr>
          <w:p w:rsidR="00C77DD5" w:rsidRDefault="00C77DD5" w:rsidP="00B34584">
            <w:pPr>
              <w:rPr>
                <w:b/>
                <w:sz w:val="16"/>
              </w:rPr>
            </w:pP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r>
              <w:rPr>
                <w:sz w:val="16"/>
              </w:rPr>
              <w:t xml:space="preserve">          Each </w:t>
            </w:r>
            <w:r>
              <w:rPr>
                <w:b/>
                <w:sz w:val="16"/>
              </w:rPr>
              <w:t>&amp;&amp;</w:t>
            </w:r>
          </w:p>
        </w:tc>
        <w:tc>
          <w:tcPr>
            <w:tcW w:w="1152" w:type="dxa"/>
          </w:tcPr>
          <w:p w:rsidR="00C77DD5" w:rsidRDefault="00C77DD5" w:rsidP="00B34584">
            <w:pPr>
              <w:rPr>
                <w:b/>
                <w:sz w:val="16"/>
              </w:rPr>
            </w:pPr>
            <w:proofErr w:type="gramStart"/>
            <w:r>
              <w:rPr>
                <w:sz w:val="16"/>
              </w:rPr>
              <w:t>=  1</w:t>
            </w:r>
            <w:proofErr w:type="gramEnd"/>
            <w:r>
              <w:rPr>
                <w:sz w:val="16"/>
              </w:rPr>
              <w:t>%.</w:t>
            </w:r>
          </w:p>
        </w:tc>
        <w:tc>
          <w:tcPr>
            <w:tcW w:w="1152" w:type="dxa"/>
          </w:tcPr>
          <w:p w:rsidR="00C77DD5" w:rsidRDefault="00C77DD5" w:rsidP="00B34584">
            <w:pPr>
              <w:rPr>
                <w:b/>
                <w:sz w:val="16"/>
              </w:rPr>
            </w:pP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rPr>
                <w:b/>
                <w:sz w:val="16"/>
              </w:rPr>
            </w:pPr>
            <w:r>
              <w:rPr>
                <w:b/>
                <w:sz w:val="16"/>
              </w:rPr>
              <w:t xml:space="preserve">                 &amp;&amp;   </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rPr>
                <w:b/>
                <w:sz w:val="16"/>
              </w:rPr>
            </w:pPr>
            <w:r>
              <w:rPr>
                <w:b/>
                <w:sz w:val="16"/>
              </w:rPr>
              <w:t xml:space="preserve">    &amp;&amp;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jc w:val="center"/>
              <w:rPr>
                <w:b/>
                <w:sz w:val="16"/>
              </w:rPr>
            </w:pPr>
            <w:r>
              <w:rPr>
                <w:b/>
                <w:sz w:val="16"/>
              </w:rPr>
              <w:t>&amp;&amp;&amp;&amp;&amp;&amp;</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p>
        </w:tc>
        <w:tc>
          <w:tcPr>
            <w:tcW w:w="1152" w:type="dxa"/>
          </w:tcPr>
          <w:p w:rsidR="00C77DD5" w:rsidRDefault="00C77DD5" w:rsidP="00B34584">
            <w:pPr>
              <w:rPr>
                <w:b/>
                <w:sz w:val="16"/>
              </w:rPr>
            </w:pPr>
          </w:p>
        </w:tc>
        <w:tc>
          <w:tcPr>
            <w:tcW w:w="1152" w:type="dxa"/>
          </w:tcPr>
          <w:p w:rsidR="00C77DD5" w:rsidRDefault="00C77DD5" w:rsidP="00B34584">
            <w:pPr>
              <w:jc w:val="center"/>
              <w:rPr>
                <w:b/>
                <w:sz w:val="16"/>
              </w:rPr>
            </w:pPr>
            <w:r>
              <w:rPr>
                <w:b/>
                <w:sz w:val="16"/>
              </w:rPr>
              <w:t>&amp;&amp;&amp;&amp;&amp;&amp;</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p>
        </w:tc>
        <w:tc>
          <w:tcPr>
            <w:tcW w:w="1152" w:type="dxa"/>
          </w:tcPr>
          <w:p w:rsidR="00C77DD5" w:rsidRDefault="00C77DD5" w:rsidP="00B34584">
            <w:pPr>
              <w:rPr>
                <w:b/>
                <w:sz w:val="16"/>
              </w:rPr>
            </w:pPr>
            <w:r>
              <w:rPr>
                <w:b/>
                <w:sz w:val="16"/>
              </w:rPr>
              <w:t xml:space="preserve">                    &amp;</w:t>
            </w:r>
          </w:p>
        </w:tc>
        <w:tc>
          <w:tcPr>
            <w:tcW w:w="1152" w:type="dxa"/>
          </w:tcPr>
          <w:p w:rsidR="00C77DD5" w:rsidRDefault="00C77DD5" w:rsidP="00B34584">
            <w:pPr>
              <w:jc w:val="center"/>
              <w:rPr>
                <w:b/>
                <w:sz w:val="16"/>
              </w:rPr>
            </w:pPr>
            <w:r>
              <w:rPr>
                <w:b/>
                <w:sz w:val="16"/>
              </w:rPr>
              <w:t>&amp;&amp;&amp;&amp;&amp;&amp;</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r>
              <w:rPr>
                <w:b/>
                <w:sz w:val="16"/>
              </w:rPr>
              <w:t xml:space="preserve">    &amp;</w:t>
            </w: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rPr>
                <w:b/>
                <w:sz w:val="16"/>
              </w:rPr>
            </w:pPr>
          </w:p>
        </w:tc>
        <w:tc>
          <w:tcPr>
            <w:tcW w:w="1152" w:type="dxa"/>
          </w:tcPr>
          <w:p w:rsidR="00C77DD5" w:rsidRDefault="00C77DD5" w:rsidP="00B34584">
            <w:pPr>
              <w:jc w:val="center"/>
              <w:rPr>
                <w:b/>
                <w:sz w:val="16"/>
              </w:rPr>
            </w:pPr>
            <w:r>
              <w:rPr>
                <w:b/>
                <w:sz w:val="16"/>
              </w:rPr>
              <w:t xml:space="preserve">&amp;&amp;&amp;&amp;&amp;&amp;     </w:t>
            </w:r>
          </w:p>
        </w:tc>
        <w:tc>
          <w:tcPr>
            <w:tcW w:w="1152" w:type="dxa"/>
          </w:tcPr>
          <w:p w:rsidR="00C77DD5" w:rsidRDefault="00C77DD5" w:rsidP="00B34584">
            <w:pPr>
              <w:jc w:val="center"/>
              <w:rPr>
                <w:b/>
                <w:sz w:val="16"/>
              </w:rPr>
            </w:pPr>
            <w:r>
              <w:rPr>
                <w:b/>
                <w:sz w:val="16"/>
              </w:rPr>
              <w:t>&amp;&amp;&amp;&amp;&amp;&amp;</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rPr>
                <w:b/>
                <w:sz w:val="16"/>
              </w:rPr>
            </w:pPr>
          </w:p>
        </w:tc>
      </w:tr>
      <w:tr w:rsidR="00C77DD5" w:rsidTr="00B34584">
        <w:tc>
          <w:tcPr>
            <w:tcW w:w="1008" w:type="dxa"/>
          </w:tcPr>
          <w:p w:rsidR="00C77DD5" w:rsidRDefault="00C77DD5" w:rsidP="00B34584">
            <w:pPr>
              <w:rPr>
                <w:b/>
                <w:sz w:val="14"/>
              </w:rPr>
            </w:pPr>
          </w:p>
        </w:tc>
        <w:tc>
          <w:tcPr>
            <w:tcW w:w="1152" w:type="dxa"/>
          </w:tcPr>
          <w:p w:rsidR="00C77DD5" w:rsidRDefault="00C77DD5" w:rsidP="00B34584">
            <w:pPr>
              <w:jc w:val="center"/>
              <w:rPr>
                <w:b/>
                <w:sz w:val="16"/>
              </w:rPr>
            </w:pPr>
            <w:r>
              <w:rPr>
                <w:b/>
                <w:sz w:val="16"/>
              </w:rPr>
              <w:t>&amp;   &amp;   &amp;  &amp;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2016" w:type="dxa"/>
            <w:gridSpan w:val="3"/>
          </w:tcPr>
          <w:p w:rsidR="00C77DD5" w:rsidRDefault="00C77DD5" w:rsidP="00B34584">
            <w:pPr>
              <w:jc w:val="center"/>
              <w:rPr>
                <w:b/>
                <w:sz w:val="16"/>
              </w:rPr>
            </w:pPr>
            <w:r>
              <w:rPr>
                <w:b/>
                <w:sz w:val="16"/>
              </w:rPr>
              <w:t>&amp;&amp;&amp;&amp;&amp;&amp;       &amp;&amp;&amp;&amp;&amp;&amp;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&amp;&amp;&amp;&amp;&amp;&amp;</w:t>
            </w:r>
          </w:p>
        </w:tc>
        <w:tc>
          <w:tcPr>
            <w:tcW w:w="1152" w:type="dxa"/>
          </w:tcPr>
          <w:p w:rsidR="00C77DD5" w:rsidRDefault="00C77DD5" w:rsidP="00B34584">
            <w:pPr>
              <w:jc w:val="center"/>
              <w:rPr>
                <w:b/>
                <w:sz w:val="16"/>
              </w:rPr>
            </w:pPr>
            <w:r>
              <w:rPr>
                <w:b/>
                <w:sz w:val="16"/>
              </w:rPr>
              <w:t>&amp;   &amp;    &amp;   &amp;</w:t>
            </w:r>
          </w:p>
        </w:tc>
      </w:tr>
      <w:tr w:rsidR="00C77DD5" w:rsidTr="00B34584">
        <w:trPr>
          <w:trHeight w:hRule="exact" w:val="120"/>
        </w:trPr>
        <w:tc>
          <w:tcPr>
            <w:tcW w:w="1008" w:type="dxa"/>
          </w:tcPr>
          <w:p w:rsidR="00C77DD5" w:rsidRDefault="00C77DD5" w:rsidP="00B34584">
            <w:pPr>
              <w:rPr>
                <w:sz w:val="18"/>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2016" w:type="dxa"/>
            <w:gridSpan w:val="3"/>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c>
          <w:tcPr>
            <w:tcW w:w="1152" w:type="dxa"/>
          </w:tcPr>
          <w:p w:rsidR="00C77DD5" w:rsidRDefault="00C77DD5" w:rsidP="00B34584">
            <w:pPr>
              <w:jc w:val="center"/>
              <w:rPr>
                <w:sz w:val="16"/>
              </w:rPr>
            </w:pPr>
          </w:p>
        </w:tc>
      </w:tr>
      <w:tr w:rsidR="00C77DD5" w:rsidTr="00B34584">
        <w:trPr>
          <w:cantSplit/>
        </w:trPr>
        <w:tc>
          <w:tcPr>
            <w:tcW w:w="1008" w:type="dxa"/>
            <w:tcBorders>
              <w:top w:val="single" w:sz="18" w:space="0" w:color="auto"/>
              <w:left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Percent </w:t>
            </w:r>
          </w:p>
        </w:tc>
        <w:tc>
          <w:tcPr>
            <w:tcW w:w="4320" w:type="dxa"/>
            <w:gridSpan w:val="4"/>
            <w:tcBorders>
              <w:top w:val="single" w:sz="18" w:space="0" w:color="auto"/>
              <w:left w:val="nil"/>
            </w:tcBorders>
          </w:tcPr>
          <w:p w:rsidR="00C77DD5" w:rsidRDefault="00C77DD5" w:rsidP="00B34584">
            <w:pPr>
              <w:jc w:val="center"/>
            </w:pPr>
            <w:r>
              <w:t>49%</w:t>
            </w:r>
          </w:p>
        </w:tc>
        <w:tc>
          <w:tcPr>
            <w:tcW w:w="288" w:type="dxa"/>
            <w:tcBorders>
              <w:top w:val="single" w:sz="18" w:space="0" w:color="auto"/>
              <w:left w:val="single" w:sz="6" w:space="0" w:color="auto"/>
              <w:right w:val="single" w:sz="6" w:space="0" w:color="auto"/>
            </w:tcBorders>
          </w:tcPr>
          <w:p w:rsidR="00C77DD5" w:rsidRDefault="00C77DD5" w:rsidP="00B34584">
            <w:pPr>
              <w:jc w:val="center"/>
            </w:pPr>
            <w:r>
              <w:t>2%</w:t>
            </w:r>
          </w:p>
        </w:tc>
        <w:tc>
          <w:tcPr>
            <w:tcW w:w="4320" w:type="dxa"/>
            <w:gridSpan w:val="4"/>
            <w:tcBorders>
              <w:top w:val="single" w:sz="18" w:space="0" w:color="auto"/>
              <w:left w:val="nil"/>
              <w:right w:val="single" w:sz="18" w:space="0" w:color="auto"/>
            </w:tcBorders>
          </w:tcPr>
          <w:p w:rsidR="00C77DD5" w:rsidRDefault="00C77DD5" w:rsidP="00B34584">
            <w:pPr>
              <w:jc w:val="center"/>
            </w:pPr>
            <w:r>
              <w:t>49%</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S.S.</w:t>
            </w:r>
          </w:p>
        </w:tc>
        <w:tc>
          <w:tcPr>
            <w:tcW w:w="4320" w:type="dxa"/>
            <w:gridSpan w:val="4"/>
            <w:tcBorders>
              <w:top w:val="single" w:sz="18" w:space="0" w:color="auto"/>
              <w:left w:val="nil"/>
              <w:bottom w:val="single" w:sz="18" w:space="0" w:color="auto"/>
            </w:tcBorders>
          </w:tcPr>
          <w:p w:rsidR="00C77DD5" w:rsidRDefault="00C77DD5" w:rsidP="00B34584">
            <w:pPr>
              <w:jc w:val="center"/>
            </w:pPr>
            <w:r>
              <w:t>&lt; 100</w:t>
            </w:r>
          </w:p>
        </w:tc>
        <w:tc>
          <w:tcPr>
            <w:tcW w:w="288" w:type="dxa"/>
            <w:tcBorders>
              <w:top w:val="single" w:sz="18" w:space="0" w:color="auto"/>
              <w:left w:val="single" w:sz="6" w:space="0" w:color="auto"/>
              <w:bottom w:val="single" w:sz="18" w:space="0" w:color="auto"/>
              <w:right w:val="single" w:sz="6" w:space="0" w:color="auto"/>
            </w:tcBorders>
          </w:tcPr>
          <w:p w:rsidR="00C77DD5" w:rsidRDefault="00C77DD5" w:rsidP="00B34584">
            <w:pPr>
              <w:jc w:val="center"/>
            </w:pPr>
            <w:r>
              <w:rPr>
                <w:sz w:val="18"/>
              </w:rPr>
              <w:t>100</w:t>
            </w:r>
          </w:p>
        </w:tc>
        <w:tc>
          <w:tcPr>
            <w:tcW w:w="4320" w:type="dxa"/>
            <w:gridSpan w:val="4"/>
            <w:tcBorders>
              <w:top w:val="single" w:sz="18" w:space="0" w:color="auto"/>
              <w:left w:val="nil"/>
              <w:bottom w:val="single" w:sz="18" w:space="0" w:color="auto"/>
              <w:right w:val="single" w:sz="18" w:space="0" w:color="auto"/>
            </w:tcBorders>
          </w:tcPr>
          <w:p w:rsidR="00C77DD5" w:rsidRDefault="00C77DD5" w:rsidP="00B34584">
            <w:pPr>
              <w:jc w:val="center"/>
            </w:pPr>
            <w:r>
              <w:t xml:space="preserve">&gt; 100 </w:t>
            </w:r>
          </w:p>
        </w:tc>
      </w:tr>
      <w:tr w:rsidR="00C77DD5" w:rsidTr="00B34584">
        <w:trPr>
          <w:cantSplit/>
        </w:trPr>
        <w:tc>
          <w:tcPr>
            <w:tcW w:w="1008" w:type="dxa"/>
            <w:tcBorders>
              <w:left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w:t>
            </w:r>
            <w:proofErr w:type="spellStart"/>
            <w:r>
              <w:rPr>
                <w:rFonts w:ascii="Verdana" w:hAnsi="Verdana"/>
                <w:sz w:val="22"/>
              </w:rPr>
              <w:t>s.s</w:t>
            </w:r>
            <w:proofErr w:type="spellEnd"/>
          </w:p>
        </w:tc>
        <w:tc>
          <w:tcPr>
            <w:tcW w:w="4320" w:type="dxa"/>
            <w:gridSpan w:val="4"/>
            <w:tcBorders>
              <w:left w:val="nil"/>
            </w:tcBorders>
          </w:tcPr>
          <w:p w:rsidR="00C77DD5" w:rsidRDefault="00C77DD5" w:rsidP="00B34584">
            <w:pPr>
              <w:jc w:val="center"/>
            </w:pPr>
            <w:r>
              <w:t xml:space="preserve">1       2       3       4       5       6       7       8       9 </w:t>
            </w:r>
          </w:p>
        </w:tc>
        <w:tc>
          <w:tcPr>
            <w:tcW w:w="288" w:type="dxa"/>
            <w:tcBorders>
              <w:left w:val="single" w:sz="6" w:space="0" w:color="auto"/>
              <w:right w:val="single" w:sz="6" w:space="0" w:color="auto"/>
            </w:tcBorders>
          </w:tcPr>
          <w:p w:rsidR="00C77DD5" w:rsidRDefault="00C77DD5" w:rsidP="00B34584">
            <w:pPr>
              <w:jc w:val="center"/>
            </w:pPr>
            <w:r>
              <w:t xml:space="preserve">10      </w:t>
            </w:r>
          </w:p>
        </w:tc>
        <w:tc>
          <w:tcPr>
            <w:tcW w:w="4320" w:type="dxa"/>
            <w:gridSpan w:val="4"/>
            <w:tcBorders>
              <w:left w:val="nil"/>
              <w:right w:val="single" w:sz="18" w:space="0" w:color="auto"/>
            </w:tcBorders>
          </w:tcPr>
          <w:p w:rsidR="00C77DD5" w:rsidRDefault="00C77DD5" w:rsidP="00B34584">
            <w:pPr>
              <w:jc w:val="center"/>
            </w:pPr>
            <w:r>
              <w:t>11     12     13     14     15     16     17     18     19</w:t>
            </w:r>
          </w:p>
        </w:tc>
      </w:tr>
      <w:tr w:rsidR="00C77DD5" w:rsidTr="00B34584">
        <w:trPr>
          <w:cantSplit/>
        </w:trPr>
        <w:tc>
          <w:tcPr>
            <w:tcW w:w="1008" w:type="dxa"/>
            <w:tcBorders>
              <w:top w:val="single" w:sz="18" w:space="0" w:color="auto"/>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T</w:t>
            </w:r>
          </w:p>
        </w:tc>
        <w:tc>
          <w:tcPr>
            <w:tcW w:w="4320" w:type="dxa"/>
            <w:gridSpan w:val="4"/>
            <w:tcBorders>
              <w:top w:val="single" w:sz="18" w:space="0" w:color="auto"/>
              <w:left w:val="nil"/>
              <w:bottom w:val="single" w:sz="18" w:space="0" w:color="auto"/>
            </w:tcBorders>
          </w:tcPr>
          <w:p w:rsidR="00C77DD5" w:rsidRDefault="00C77DD5" w:rsidP="00B34584">
            <w:pPr>
              <w:jc w:val="center"/>
            </w:pPr>
            <w:r>
              <w:t>&lt; 50</w:t>
            </w:r>
          </w:p>
        </w:tc>
        <w:tc>
          <w:tcPr>
            <w:tcW w:w="288" w:type="dxa"/>
            <w:tcBorders>
              <w:top w:val="single" w:sz="18" w:space="0" w:color="auto"/>
              <w:left w:val="single" w:sz="6" w:space="0" w:color="auto"/>
              <w:bottom w:val="single" w:sz="18" w:space="0" w:color="auto"/>
              <w:right w:val="single" w:sz="6" w:space="0" w:color="auto"/>
            </w:tcBorders>
          </w:tcPr>
          <w:p w:rsidR="00C77DD5" w:rsidRDefault="00C77DD5" w:rsidP="00B34584">
            <w:pPr>
              <w:jc w:val="center"/>
            </w:pPr>
            <w:r>
              <w:t xml:space="preserve">50 </w:t>
            </w:r>
          </w:p>
        </w:tc>
        <w:tc>
          <w:tcPr>
            <w:tcW w:w="4320" w:type="dxa"/>
            <w:gridSpan w:val="4"/>
            <w:tcBorders>
              <w:top w:val="single" w:sz="18" w:space="0" w:color="auto"/>
              <w:left w:val="nil"/>
              <w:bottom w:val="single" w:sz="18" w:space="0" w:color="auto"/>
              <w:right w:val="single" w:sz="18" w:space="0" w:color="auto"/>
            </w:tcBorders>
          </w:tcPr>
          <w:p w:rsidR="00C77DD5" w:rsidRDefault="00C77DD5" w:rsidP="00B34584">
            <w:pPr>
              <w:jc w:val="center"/>
            </w:pPr>
            <w:r>
              <w:t>&gt; 50</w:t>
            </w:r>
          </w:p>
        </w:tc>
      </w:tr>
      <w:tr w:rsidR="00C77DD5" w:rsidTr="00B34584">
        <w:trPr>
          <w:cantSplit/>
        </w:trPr>
        <w:tc>
          <w:tcPr>
            <w:tcW w:w="1008" w:type="dxa"/>
            <w:tcBorders>
              <w:left w:val="single" w:sz="18" w:space="0" w:color="auto"/>
              <w:bottom w:val="single" w:sz="18" w:space="0" w:color="auto"/>
              <w:right w:val="single" w:sz="18" w:space="0" w:color="auto"/>
            </w:tcBorders>
          </w:tcPr>
          <w:p w:rsidR="00C77DD5" w:rsidRDefault="00C77DD5" w:rsidP="00B34584">
            <w:pPr>
              <w:spacing w:after="80"/>
              <w:rPr>
                <w:rFonts w:ascii="Verdana" w:hAnsi="Verdana"/>
                <w:sz w:val="22"/>
              </w:rPr>
            </w:pPr>
            <w:r>
              <w:rPr>
                <w:rFonts w:ascii="Verdana" w:hAnsi="Verdana"/>
                <w:sz w:val="22"/>
              </w:rPr>
              <w:t xml:space="preserve"> P. R.</w:t>
            </w:r>
          </w:p>
        </w:tc>
        <w:tc>
          <w:tcPr>
            <w:tcW w:w="4320" w:type="dxa"/>
            <w:gridSpan w:val="4"/>
            <w:tcBorders>
              <w:left w:val="nil"/>
              <w:bottom w:val="single" w:sz="18" w:space="0" w:color="auto"/>
            </w:tcBorders>
          </w:tcPr>
          <w:p w:rsidR="00C77DD5" w:rsidRDefault="00C77DD5" w:rsidP="00B34584">
            <w:pPr>
              <w:jc w:val="center"/>
            </w:pPr>
            <w:r>
              <w:t>- 48</w:t>
            </w:r>
          </w:p>
        </w:tc>
        <w:tc>
          <w:tcPr>
            <w:tcW w:w="288" w:type="dxa"/>
            <w:tcBorders>
              <w:left w:val="single" w:sz="6" w:space="0" w:color="auto"/>
              <w:bottom w:val="single" w:sz="18" w:space="0" w:color="auto"/>
              <w:right w:val="single" w:sz="6" w:space="0" w:color="auto"/>
            </w:tcBorders>
          </w:tcPr>
          <w:p w:rsidR="00C77DD5" w:rsidRDefault="00C77DD5" w:rsidP="00B34584">
            <w:pPr>
              <w:jc w:val="center"/>
            </w:pPr>
            <w:r>
              <w:t xml:space="preserve">49-51 </w:t>
            </w:r>
          </w:p>
        </w:tc>
        <w:tc>
          <w:tcPr>
            <w:tcW w:w="4320" w:type="dxa"/>
            <w:gridSpan w:val="4"/>
            <w:tcBorders>
              <w:left w:val="nil"/>
              <w:bottom w:val="single" w:sz="18" w:space="0" w:color="auto"/>
              <w:right w:val="single" w:sz="18" w:space="0" w:color="auto"/>
            </w:tcBorders>
          </w:tcPr>
          <w:p w:rsidR="00C77DD5" w:rsidRDefault="00C77DD5" w:rsidP="00B34584">
            <w:pPr>
              <w:jc w:val="center"/>
            </w:pPr>
            <w:r>
              <w:t xml:space="preserve">52 - </w:t>
            </w:r>
          </w:p>
        </w:tc>
      </w:tr>
      <w:tr w:rsidR="00C77DD5" w:rsidTr="00B34584">
        <w:trPr>
          <w:cantSplit/>
        </w:trPr>
        <w:tc>
          <w:tcPr>
            <w:tcW w:w="1008" w:type="dxa"/>
            <w:tcBorders>
              <w:left w:val="single" w:sz="18" w:space="0" w:color="auto"/>
              <w:bottom w:val="single" w:sz="18" w:space="0" w:color="auto"/>
              <w:right w:val="single" w:sz="18" w:space="0" w:color="auto"/>
            </w:tcBorders>
          </w:tcPr>
          <w:p w:rsidR="00C77DD5" w:rsidRDefault="003F1CE4" w:rsidP="00B34584">
            <w:pPr>
              <w:rPr>
                <w:rFonts w:ascii="Verdana" w:hAnsi="Verdana"/>
                <w:sz w:val="22"/>
              </w:rPr>
            </w:pPr>
            <w:r w:rsidRPr="003F1CE4">
              <w:rPr>
                <w:noProof/>
              </w:rPr>
              <w:pict>
                <v:line id="_x0000_s1026" style="position:absolute;flip:x y;z-index:251657728;mso-position-horizontal-relative:text;mso-position-vertical-relative:text" from="273.6pt,34.45pt" to="274.45pt,92.05pt" o:allowincell="f" strokeweight="4.5pt">
                  <v:stroke endarrow="block"/>
                </v:line>
              </w:pict>
            </w:r>
            <w:r w:rsidR="00C77DD5">
              <w:rPr>
                <w:rFonts w:ascii="Verdana" w:hAnsi="Verdana"/>
                <w:sz w:val="22"/>
              </w:rPr>
              <w:t xml:space="preserve"> </w:t>
            </w:r>
            <w:proofErr w:type="spellStart"/>
            <w:r w:rsidR="00C77DD5">
              <w:rPr>
                <w:rFonts w:ascii="Verdana" w:hAnsi="Verdana"/>
                <w:sz w:val="22"/>
              </w:rPr>
              <w:t>Classi</w:t>
            </w:r>
            <w:proofErr w:type="spellEnd"/>
            <w:r w:rsidR="00C77DD5">
              <w:rPr>
                <w:rFonts w:ascii="Verdana" w:hAnsi="Verdana"/>
                <w:sz w:val="22"/>
              </w:rPr>
              <w:t>-</w:t>
            </w:r>
          </w:p>
          <w:p w:rsidR="00C77DD5" w:rsidRDefault="00C77DD5" w:rsidP="00B34584">
            <w:pPr>
              <w:rPr>
                <w:rFonts w:ascii="Verdana" w:hAnsi="Verdana"/>
                <w:sz w:val="22"/>
              </w:rPr>
            </w:pPr>
            <w:r>
              <w:rPr>
                <w:rFonts w:ascii="Verdana" w:hAnsi="Verdana"/>
                <w:sz w:val="22"/>
              </w:rPr>
              <w:t xml:space="preserve"> </w:t>
            </w:r>
            <w:proofErr w:type="spellStart"/>
            <w:r>
              <w:rPr>
                <w:rFonts w:ascii="Verdana" w:hAnsi="Verdana"/>
                <w:sz w:val="22"/>
              </w:rPr>
              <w:t>fication</w:t>
            </w:r>
            <w:proofErr w:type="spellEnd"/>
            <w:r>
              <w:rPr>
                <w:rFonts w:ascii="Verdana" w:hAnsi="Verdana"/>
                <w:sz w:val="22"/>
              </w:rPr>
              <w:t xml:space="preserve"> </w:t>
            </w:r>
          </w:p>
          <w:p w:rsidR="00C77DD5" w:rsidRDefault="00C77DD5" w:rsidP="00B34584">
            <w:pPr>
              <w:rPr>
                <w:rFonts w:ascii="Verdana" w:hAnsi="Verdana"/>
                <w:sz w:val="22"/>
              </w:rPr>
            </w:pPr>
          </w:p>
        </w:tc>
        <w:tc>
          <w:tcPr>
            <w:tcW w:w="4320" w:type="dxa"/>
            <w:gridSpan w:val="4"/>
            <w:tcBorders>
              <w:left w:val="single" w:sz="18" w:space="0" w:color="auto"/>
              <w:bottom w:val="single" w:sz="18" w:space="0" w:color="auto"/>
              <w:right w:val="single" w:sz="18" w:space="0" w:color="auto"/>
            </w:tcBorders>
          </w:tcPr>
          <w:p w:rsidR="00C77DD5" w:rsidRDefault="00C77DD5" w:rsidP="00B34584">
            <w:pPr>
              <w:pStyle w:val="Heading1"/>
              <w:rPr>
                <w:sz w:val="60"/>
              </w:rPr>
            </w:pPr>
            <w:proofErr w:type="gramStart"/>
            <w:r>
              <w:rPr>
                <w:sz w:val="60"/>
              </w:rPr>
              <w:t>Below  Average</w:t>
            </w:r>
            <w:proofErr w:type="gramEnd"/>
          </w:p>
        </w:tc>
        <w:tc>
          <w:tcPr>
            <w:tcW w:w="288" w:type="dxa"/>
            <w:tcBorders>
              <w:left w:val="single" w:sz="18" w:space="0" w:color="auto"/>
              <w:bottom w:val="single" w:sz="18" w:space="0" w:color="auto"/>
              <w:right w:val="single" w:sz="18" w:space="0" w:color="auto"/>
            </w:tcBorders>
          </w:tcPr>
          <w:p w:rsidR="00C77DD5" w:rsidRDefault="00C77DD5" w:rsidP="00B34584">
            <w:pPr>
              <w:jc w:val="center"/>
            </w:pPr>
          </w:p>
        </w:tc>
        <w:tc>
          <w:tcPr>
            <w:tcW w:w="4320" w:type="dxa"/>
            <w:gridSpan w:val="4"/>
            <w:tcBorders>
              <w:left w:val="single" w:sz="18" w:space="0" w:color="auto"/>
              <w:bottom w:val="single" w:sz="18" w:space="0" w:color="auto"/>
              <w:right w:val="single" w:sz="18" w:space="0" w:color="auto"/>
            </w:tcBorders>
          </w:tcPr>
          <w:p w:rsidR="00C77DD5" w:rsidRDefault="00C77DD5" w:rsidP="00B34584">
            <w:pPr>
              <w:pStyle w:val="Heading2"/>
              <w:rPr>
                <w:sz w:val="60"/>
              </w:rPr>
            </w:pPr>
            <w:r>
              <w:rPr>
                <w:sz w:val="60"/>
              </w:rPr>
              <w:t>Above Average</w:t>
            </w:r>
          </w:p>
        </w:tc>
      </w:tr>
    </w:tbl>
    <w:p w:rsidR="00C77DD5" w:rsidRDefault="00C77DD5" w:rsidP="00C77DD5"/>
    <w:p w:rsidR="00C77DD5" w:rsidRDefault="00C77DD5" w:rsidP="00C77DD5">
      <w:pPr>
        <w:pStyle w:val="Heading3"/>
      </w:pPr>
    </w:p>
    <w:p w:rsidR="00C77DD5" w:rsidRDefault="00C77DD5" w:rsidP="00C77DD5">
      <w:pPr>
        <w:pStyle w:val="Heading3"/>
      </w:pPr>
      <w:r>
        <w:t xml:space="preserve">                             </w:t>
      </w:r>
    </w:p>
    <w:p w:rsidR="00C77DD5" w:rsidRDefault="00C77DD5" w:rsidP="00C77DD5">
      <w:pPr>
        <w:pStyle w:val="Heading3"/>
      </w:pPr>
    </w:p>
    <w:p w:rsidR="00C77DD5" w:rsidRDefault="00C77DD5" w:rsidP="00C77DD5">
      <w:pPr>
        <w:pStyle w:val="Heading3"/>
      </w:pPr>
    </w:p>
    <w:p w:rsidR="00C77DD5" w:rsidRPr="00C77DD5" w:rsidRDefault="00C77DD5" w:rsidP="00C77DD5">
      <w:pPr>
        <w:pStyle w:val="Heading3"/>
        <w:rPr>
          <w:sz w:val="54"/>
        </w:rPr>
      </w:pPr>
      <w:r>
        <w:rPr>
          <w:sz w:val="40"/>
        </w:rPr>
        <w:t xml:space="preserve">      </w:t>
      </w:r>
      <w:r w:rsidRPr="00C77DD5">
        <w:rPr>
          <w:sz w:val="60"/>
        </w:rPr>
        <w:t>Average</w:t>
      </w:r>
    </w:p>
    <w:p w:rsidR="00C77DD5" w:rsidRDefault="00C77DD5" w:rsidP="00C77DD5"/>
    <w:p w:rsidR="00B34584" w:rsidRDefault="00B34584" w:rsidP="00B34584">
      <w:pPr>
        <w:pStyle w:val="Heading1"/>
        <w:sectPr w:rsidR="00B34584" w:rsidSect="00DB69D5">
          <w:headerReference w:type="even" r:id="rId14"/>
          <w:headerReference w:type="default" r:id="rId15"/>
          <w:pgSz w:w="12240" w:h="15840"/>
          <w:pgMar w:top="547" w:right="1008" w:bottom="734" w:left="1008" w:header="720" w:footer="720" w:gutter="0"/>
          <w:cols w:space="720"/>
        </w:sectPr>
      </w:pPr>
    </w:p>
    <w:p w:rsidR="00B34584" w:rsidRPr="002037B2" w:rsidRDefault="00B34584" w:rsidP="00B34584">
      <w:pPr>
        <w:pStyle w:val="Heading1"/>
        <w:rPr>
          <w:color w:val="800000"/>
          <w:sz w:val="30"/>
          <w:szCs w:val="30"/>
        </w:rPr>
      </w:pPr>
      <w:r w:rsidRPr="002037B2">
        <w:rPr>
          <w:color w:val="800000"/>
          <w:sz w:val="30"/>
          <w:szCs w:val="30"/>
        </w:rPr>
        <w:lastRenderedPageBreak/>
        <w:t>STANDARD SCORES</w:t>
      </w:r>
    </w:p>
    <w:p w:rsidR="00B34584" w:rsidRDefault="00B34584" w:rsidP="00B34584"/>
    <w:tbl>
      <w:tblPr>
        <w:tblW w:w="0" w:type="auto"/>
        <w:tblInd w:w="-72" w:type="dxa"/>
        <w:tblLayout w:type="fixed"/>
        <w:tblCellMar>
          <w:left w:w="0" w:type="dxa"/>
          <w:right w:w="0" w:type="dxa"/>
        </w:tblCellMar>
        <w:tblLook w:val="0000"/>
      </w:tblPr>
      <w:tblGrid>
        <w:gridCol w:w="72"/>
        <w:gridCol w:w="1944"/>
        <w:gridCol w:w="792"/>
        <w:gridCol w:w="684"/>
        <w:gridCol w:w="108"/>
        <w:gridCol w:w="1422"/>
        <w:gridCol w:w="162"/>
        <w:gridCol w:w="738"/>
        <w:gridCol w:w="720"/>
        <w:gridCol w:w="126"/>
        <w:gridCol w:w="2754"/>
        <w:gridCol w:w="126"/>
        <w:gridCol w:w="144"/>
        <w:gridCol w:w="720"/>
        <w:gridCol w:w="630"/>
        <w:gridCol w:w="90"/>
        <w:gridCol w:w="90"/>
        <w:gridCol w:w="1308"/>
        <w:gridCol w:w="186"/>
        <w:gridCol w:w="126"/>
        <w:gridCol w:w="729"/>
        <w:gridCol w:w="729"/>
      </w:tblGrid>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sz w:val="22"/>
                <w:szCs w:val="22"/>
              </w:rPr>
            </w:pPr>
          </w:p>
        </w:tc>
        <w:tc>
          <w:tcPr>
            <w:tcW w:w="1584" w:type="dxa"/>
            <w:gridSpan w:val="2"/>
          </w:tcPr>
          <w:p w:rsidR="00B34584" w:rsidRPr="00DB4EA9" w:rsidRDefault="00B34584" w:rsidP="00B34584">
            <w:pPr>
              <w:rPr>
                <w:sz w:val="22"/>
                <w:szCs w:val="22"/>
              </w:rPr>
            </w:pPr>
          </w:p>
        </w:tc>
        <w:tc>
          <w:tcPr>
            <w:tcW w:w="1584" w:type="dxa"/>
            <w:gridSpan w:val="3"/>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Pr>
                <w:b/>
                <w:bCs/>
                <w:sz w:val="22"/>
                <w:szCs w:val="22"/>
              </w:rPr>
              <w:t xml:space="preserve">  </w:t>
            </w:r>
            <w:r w:rsidRPr="00DB4EA9">
              <w:rPr>
                <w:b/>
                <w:bCs/>
                <w:sz w:val="22"/>
                <w:szCs w:val="22"/>
              </w:rPr>
              <w:sym w:font="Webdings" w:char="F080"/>
            </w:r>
            <w:r w:rsidRPr="00DB4EA9">
              <w:rPr>
                <w:b/>
                <w:bCs/>
                <w:sz w:val="22"/>
                <w:szCs w:val="22"/>
              </w:rPr>
              <w:sym w:font="Webdings" w:char="F081"/>
            </w:r>
          </w:p>
        </w:tc>
        <w:tc>
          <w:tcPr>
            <w:tcW w:w="1584" w:type="dxa"/>
            <w:gridSpan w:val="4"/>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FC05D3" w:rsidRDefault="00B34584" w:rsidP="00B34584">
            <w:pPr>
              <w:rPr>
                <w:b/>
                <w:bCs/>
                <w:sz w:val="24"/>
                <w:szCs w:val="22"/>
              </w:rPr>
            </w:pPr>
            <w:r w:rsidRPr="00FC05D3">
              <w:rPr>
                <w:sz w:val="24"/>
                <w:szCs w:val="22"/>
              </w:rPr>
              <w:t xml:space="preserve">          There are </w:t>
            </w:r>
          </w:p>
        </w:tc>
        <w:tc>
          <w:tcPr>
            <w:tcW w:w="1584" w:type="dxa"/>
            <w:gridSpan w:val="2"/>
          </w:tcPr>
          <w:p w:rsidR="00B34584" w:rsidRPr="00FC05D3" w:rsidRDefault="00B34584" w:rsidP="00B34584">
            <w:pPr>
              <w:rPr>
                <w:b/>
                <w:bCs/>
                <w:sz w:val="24"/>
                <w:szCs w:val="22"/>
              </w:rPr>
            </w:pPr>
            <w:r w:rsidRPr="00FC05D3">
              <w:rPr>
                <w:sz w:val="24"/>
                <w:szCs w:val="22"/>
              </w:rPr>
              <w:t xml:space="preserve">200 </w:t>
            </w:r>
            <w:r w:rsidRPr="00FC05D3">
              <w:rPr>
                <w:sz w:val="24"/>
                <w:szCs w:val="24"/>
              </w:rPr>
              <w:sym w:font="Webdings" w:char="F080"/>
            </w:r>
            <w:r w:rsidRPr="00FC05D3">
              <w:rPr>
                <w:sz w:val="24"/>
                <w:szCs w:val="22"/>
              </w:rPr>
              <w:t xml:space="preserve"> or </w:t>
            </w:r>
            <w:r w:rsidRPr="00FC05D3">
              <w:rPr>
                <w:sz w:val="24"/>
                <w:szCs w:val="24"/>
              </w:rPr>
              <w:sym w:font="Webdings" w:char="F081"/>
            </w:r>
            <w:r w:rsidRPr="00FC05D3">
              <w:rPr>
                <w:sz w:val="24"/>
                <w:szCs w:val="22"/>
              </w:rPr>
              <w:t>s.</w:t>
            </w:r>
          </w:p>
        </w:tc>
        <w:tc>
          <w:tcPr>
            <w:tcW w:w="1584" w:type="dxa"/>
            <w:gridSpan w:val="3"/>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4"/>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FC05D3" w:rsidRDefault="00B34584" w:rsidP="00B34584">
            <w:pPr>
              <w:rPr>
                <w:b/>
                <w:bCs/>
                <w:sz w:val="24"/>
                <w:szCs w:val="22"/>
              </w:rPr>
            </w:pPr>
            <w:r w:rsidRPr="00FC05D3">
              <w:rPr>
                <w:sz w:val="24"/>
                <w:szCs w:val="22"/>
              </w:rPr>
              <w:t xml:space="preserve">        Each </w:t>
            </w:r>
            <w:r w:rsidRPr="00FC05D3">
              <w:rPr>
                <w:sz w:val="24"/>
                <w:szCs w:val="24"/>
              </w:rPr>
              <w:sym w:font="Webdings" w:char="F081"/>
            </w:r>
            <w:r w:rsidRPr="00FC05D3">
              <w:rPr>
                <w:sz w:val="24"/>
                <w:szCs w:val="24"/>
              </w:rPr>
              <w:sym w:font="Webdings" w:char="F080"/>
            </w:r>
          </w:p>
        </w:tc>
        <w:tc>
          <w:tcPr>
            <w:tcW w:w="1584" w:type="dxa"/>
            <w:gridSpan w:val="2"/>
          </w:tcPr>
          <w:p w:rsidR="00B34584" w:rsidRPr="00FC05D3" w:rsidRDefault="00B34584" w:rsidP="00B34584">
            <w:pPr>
              <w:rPr>
                <w:b/>
                <w:bCs/>
                <w:sz w:val="24"/>
                <w:szCs w:val="22"/>
              </w:rPr>
            </w:pPr>
            <w:proofErr w:type="gramStart"/>
            <w:r w:rsidRPr="00FC05D3">
              <w:rPr>
                <w:sz w:val="24"/>
                <w:szCs w:val="22"/>
              </w:rPr>
              <w:t>=  1</w:t>
            </w:r>
            <w:proofErr w:type="gramEnd"/>
            <w:r w:rsidRPr="00FC05D3">
              <w:rPr>
                <w:sz w:val="24"/>
                <w:szCs w:val="22"/>
              </w:rPr>
              <w:t>%.</w:t>
            </w:r>
          </w:p>
        </w:tc>
        <w:tc>
          <w:tcPr>
            <w:tcW w:w="1584" w:type="dxa"/>
            <w:gridSpan w:val="3"/>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4"/>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3"/>
          </w:tcPr>
          <w:p w:rsidR="00B34584" w:rsidRPr="00DB4EA9" w:rsidRDefault="00B34584" w:rsidP="00B34584">
            <w:pPr>
              <w:jc w:val="center"/>
              <w:rPr>
                <w:b/>
                <w:bCs/>
                <w:sz w:val="22"/>
                <w:szCs w:val="22"/>
              </w:rPr>
            </w:pPr>
            <w:r w:rsidRPr="00DB4EA9">
              <w:rPr>
                <w:b/>
                <w:bCs/>
                <w:sz w:val="22"/>
                <w:szCs w:val="22"/>
              </w:rPr>
              <w:t xml:space="preserve">                </w:t>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4"/>
          </w:tcPr>
          <w:p w:rsidR="00B34584" w:rsidRPr="00DB4EA9" w:rsidRDefault="00B34584" w:rsidP="00B34584">
            <w:pPr>
              <w:jc w:val="both"/>
              <w:rPr>
                <w:b/>
                <w:bCs/>
                <w:sz w:val="22"/>
                <w:szCs w:val="22"/>
              </w:rPr>
            </w:pP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4"/>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4"/>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r w:rsidRPr="00DB4EA9">
              <w:rPr>
                <w:b/>
                <w:bCs/>
                <w:sz w:val="22"/>
                <w:szCs w:val="22"/>
              </w:rPr>
              <w:t xml:space="preserve">                       </w:t>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4"/>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1"/>
            </w:r>
            <w:r w:rsidRPr="00DB4EA9">
              <w:rPr>
                <w:b/>
                <w:bCs/>
                <w:sz w:val="22"/>
                <w:szCs w:val="22"/>
              </w:rPr>
              <w:t xml:space="preserve">    </w:t>
            </w: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4"/>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r>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r w:rsidRPr="00DB4EA9">
              <w:rPr>
                <w:b/>
                <w:bCs/>
                <w:sz w:val="22"/>
                <w:szCs w:val="22"/>
              </w:rPr>
              <w:t xml:space="preserve">  </w:t>
            </w: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4"/>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p>
        </w:tc>
      </w:tr>
      <w:tr w:rsidR="00B34584" w:rsidTr="00B34584">
        <w:tblPrEx>
          <w:tblCellMar>
            <w:left w:w="72" w:type="dxa"/>
            <w:right w:w="72" w:type="dxa"/>
          </w:tblCellMar>
        </w:tblPrEx>
        <w:trPr>
          <w:trHeight w:hRule="exact" w:val="120"/>
        </w:trPr>
        <w:tc>
          <w:tcPr>
            <w:tcW w:w="2016" w:type="dxa"/>
            <w:gridSpan w:val="2"/>
          </w:tcPr>
          <w:p w:rsidR="00B34584" w:rsidRDefault="00B34584" w:rsidP="00B34584">
            <w:pPr>
              <w:rPr>
                <w:sz w:val="18"/>
                <w:szCs w:val="18"/>
              </w:rPr>
            </w:pPr>
          </w:p>
        </w:tc>
        <w:tc>
          <w:tcPr>
            <w:tcW w:w="1584" w:type="dxa"/>
            <w:gridSpan w:val="3"/>
            <w:tcBorders>
              <w:bottom w:val="single" w:sz="4" w:space="0" w:color="auto"/>
            </w:tcBorders>
          </w:tcPr>
          <w:p w:rsidR="00B34584" w:rsidRDefault="00B34584" w:rsidP="00B34584">
            <w:pPr>
              <w:jc w:val="center"/>
              <w:rPr>
                <w:sz w:val="16"/>
                <w:szCs w:val="16"/>
              </w:rPr>
            </w:pPr>
          </w:p>
        </w:tc>
        <w:tc>
          <w:tcPr>
            <w:tcW w:w="1584" w:type="dxa"/>
            <w:gridSpan w:val="2"/>
            <w:tcBorders>
              <w:left w:val="nil"/>
              <w:bottom w:val="single" w:sz="4" w:space="0" w:color="auto"/>
            </w:tcBorders>
          </w:tcPr>
          <w:p w:rsidR="00B34584" w:rsidRDefault="00B34584" w:rsidP="00B34584">
            <w:pPr>
              <w:jc w:val="center"/>
              <w:rPr>
                <w:sz w:val="16"/>
                <w:szCs w:val="16"/>
              </w:rPr>
            </w:pPr>
          </w:p>
        </w:tc>
        <w:tc>
          <w:tcPr>
            <w:tcW w:w="1584" w:type="dxa"/>
            <w:gridSpan w:val="3"/>
            <w:tcBorders>
              <w:bottom w:val="single" w:sz="4" w:space="0" w:color="auto"/>
            </w:tcBorders>
          </w:tcPr>
          <w:p w:rsidR="00B34584" w:rsidRDefault="00B34584" w:rsidP="00B34584">
            <w:pPr>
              <w:jc w:val="center"/>
              <w:rPr>
                <w:sz w:val="16"/>
                <w:szCs w:val="16"/>
              </w:rPr>
            </w:pPr>
          </w:p>
        </w:tc>
        <w:tc>
          <w:tcPr>
            <w:tcW w:w="2880" w:type="dxa"/>
            <w:gridSpan w:val="2"/>
            <w:tcBorders>
              <w:left w:val="nil"/>
              <w:bottom w:val="single" w:sz="4" w:space="0" w:color="auto"/>
            </w:tcBorders>
          </w:tcPr>
          <w:p w:rsidR="00B34584" w:rsidRDefault="00B34584" w:rsidP="00B34584">
            <w:pPr>
              <w:jc w:val="center"/>
              <w:rPr>
                <w:sz w:val="16"/>
                <w:szCs w:val="16"/>
              </w:rPr>
            </w:pPr>
          </w:p>
        </w:tc>
        <w:tc>
          <w:tcPr>
            <w:tcW w:w="1584" w:type="dxa"/>
            <w:gridSpan w:val="4"/>
            <w:tcBorders>
              <w:bottom w:val="single" w:sz="4" w:space="0" w:color="auto"/>
            </w:tcBorders>
          </w:tcPr>
          <w:p w:rsidR="00B34584" w:rsidRDefault="00B34584" w:rsidP="00B34584">
            <w:pPr>
              <w:jc w:val="center"/>
              <w:rPr>
                <w:sz w:val="16"/>
                <w:szCs w:val="16"/>
              </w:rPr>
            </w:pPr>
          </w:p>
        </w:tc>
        <w:tc>
          <w:tcPr>
            <w:tcW w:w="1584" w:type="dxa"/>
            <w:gridSpan w:val="3"/>
            <w:tcBorders>
              <w:left w:val="nil"/>
              <w:bottom w:val="single" w:sz="4" w:space="0" w:color="auto"/>
            </w:tcBorders>
          </w:tcPr>
          <w:p w:rsidR="00B34584" w:rsidRDefault="00B34584" w:rsidP="00B34584">
            <w:pPr>
              <w:jc w:val="center"/>
              <w:rPr>
                <w:sz w:val="16"/>
                <w:szCs w:val="16"/>
              </w:rPr>
            </w:pPr>
          </w:p>
        </w:tc>
        <w:tc>
          <w:tcPr>
            <w:tcW w:w="1584" w:type="dxa"/>
            <w:gridSpan w:val="3"/>
            <w:tcBorders>
              <w:bottom w:val="single" w:sz="4" w:space="0" w:color="auto"/>
            </w:tcBorders>
          </w:tcPr>
          <w:p w:rsidR="00B34584" w:rsidRDefault="00B34584" w:rsidP="00B34584">
            <w:pPr>
              <w:jc w:val="center"/>
              <w:rPr>
                <w:sz w:val="16"/>
                <w:szCs w:val="16"/>
              </w:rPr>
            </w:pP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Pr="00A63D51" w:rsidRDefault="00B34584" w:rsidP="00B34584">
            <w:pPr>
              <w:spacing w:after="80"/>
              <w:rPr>
                <w:sz w:val="28"/>
                <w:szCs w:val="28"/>
              </w:rPr>
            </w:pPr>
            <w:r>
              <w:rPr>
                <w:sz w:val="28"/>
                <w:szCs w:val="28"/>
              </w:rPr>
              <w:t>z-scores</w:t>
            </w:r>
          </w:p>
        </w:tc>
        <w:tc>
          <w:tcPr>
            <w:tcW w:w="3168" w:type="dxa"/>
            <w:gridSpan w:val="5"/>
            <w:tcBorders>
              <w:top w:val="single" w:sz="4" w:space="0" w:color="auto"/>
              <w:left w:val="single" w:sz="4" w:space="0" w:color="auto"/>
              <w:bottom w:val="single" w:sz="4" w:space="0" w:color="auto"/>
            </w:tcBorders>
          </w:tcPr>
          <w:p w:rsidR="00B34584" w:rsidRPr="00CA5D54" w:rsidRDefault="00B34584" w:rsidP="00B34584">
            <w:pPr>
              <w:jc w:val="center"/>
              <w:rPr>
                <w:b/>
                <w:sz w:val="28"/>
                <w:szCs w:val="28"/>
              </w:rPr>
            </w:pPr>
            <w:r w:rsidRPr="00CA5D54">
              <w:rPr>
                <w:b/>
                <w:sz w:val="28"/>
                <w:szCs w:val="28"/>
              </w:rPr>
              <w:t>-2.00</w:t>
            </w:r>
          </w:p>
        </w:tc>
        <w:tc>
          <w:tcPr>
            <w:tcW w:w="1584" w:type="dxa"/>
            <w:gridSpan w:val="3"/>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-1.00</w:t>
            </w:r>
          </w:p>
        </w:tc>
        <w:tc>
          <w:tcPr>
            <w:tcW w:w="2880" w:type="dxa"/>
            <w:gridSpan w:val="2"/>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0.00</w:t>
            </w:r>
          </w:p>
        </w:tc>
        <w:tc>
          <w:tcPr>
            <w:tcW w:w="1584" w:type="dxa"/>
            <w:gridSpan w:val="4"/>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+1.00</w:t>
            </w:r>
          </w:p>
        </w:tc>
        <w:tc>
          <w:tcPr>
            <w:tcW w:w="3168" w:type="dxa"/>
            <w:gridSpan w:val="6"/>
            <w:tcBorders>
              <w:top w:val="single" w:sz="4" w:space="0" w:color="auto"/>
              <w:bottom w:val="single" w:sz="4" w:space="0" w:color="auto"/>
              <w:right w:val="single" w:sz="4" w:space="0" w:color="auto"/>
            </w:tcBorders>
          </w:tcPr>
          <w:p w:rsidR="00B34584" w:rsidRPr="00CA5D54" w:rsidRDefault="00B34584" w:rsidP="00B34584">
            <w:pPr>
              <w:jc w:val="center"/>
              <w:rPr>
                <w:sz w:val="28"/>
                <w:szCs w:val="28"/>
              </w:rPr>
            </w:pPr>
            <w:r w:rsidRPr="00CA5D54">
              <w:rPr>
                <w:sz w:val="28"/>
                <w:szCs w:val="28"/>
              </w:rPr>
              <w:t>+2.00</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Pr="00140310" w:rsidRDefault="00B34584" w:rsidP="00B34584">
            <w:pPr>
              <w:spacing w:after="80"/>
              <w:rPr>
                <w:color w:val="800080"/>
                <w:sz w:val="28"/>
                <w:szCs w:val="28"/>
              </w:rPr>
            </w:pPr>
            <w:r w:rsidRPr="00140310">
              <w:rPr>
                <w:color w:val="800080"/>
                <w:sz w:val="28"/>
                <w:szCs w:val="28"/>
              </w:rPr>
              <w:t>Standard Scores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- 69</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70 - 79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80 </w:t>
            </w:r>
            <w:r w:rsidR="00D46D02">
              <w:rPr>
                <w:color w:val="FF0000"/>
                <w:sz w:val="28"/>
                <w:szCs w:val="28"/>
              </w:rPr>
              <w:t>–</w:t>
            </w:r>
            <w:r>
              <w:rPr>
                <w:color w:val="FF0000"/>
                <w:sz w:val="28"/>
                <w:szCs w:val="28"/>
              </w:rPr>
              <w:t xml:space="preserve"> 89</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90 </w:t>
            </w:r>
            <w:r w:rsidR="00BA2FDF">
              <w:rPr>
                <w:color w:val="FF0000"/>
                <w:sz w:val="28"/>
                <w:szCs w:val="28"/>
              </w:rPr>
              <w:t>–</w:t>
            </w:r>
            <w:r>
              <w:rPr>
                <w:color w:val="FF0000"/>
                <w:sz w:val="28"/>
                <w:szCs w:val="28"/>
              </w:rPr>
              <w:t xml:space="preserve"> 109</w:t>
            </w:r>
          </w:p>
        </w:tc>
        <w:tc>
          <w:tcPr>
            <w:tcW w:w="1584" w:type="dxa"/>
            <w:gridSpan w:val="4"/>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110 - 119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120 - 129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130 - </w:t>
            </w:r>
          </w:p>
        </w:tc>
      </w:tr>
      <w:tr w:rsidR="00B34584" w:rsidTr="00B34584">
        <w:tblPrEx>
          <w:tblCellMar>
            <w:left w:w="72" w:type="dxa"/>
            <w:right w:w="72" w:type="dxa"/>
          </w:tblCellMar>
        </w:tblPrEx>
        <w:trPr>
          <w:cantSplit/>
        </w:trPr>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Scaled Scores</w:t>
            </w:r>
          </w:p>
        </w:tc>
        <w:tc>
          <w:tcPr>
            <w:tcW w:w="1476" w:type="dxa"/>
            <w:gridSpan w:val="2"/>
            <w:tcBorders>
              <w:top w:val="single" w:sz="4" w:space="0" w:color="auto"/>
              <w:left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1   2     3            </w:t>
            </w:r>
          </w:p>
        </w:tc>
        <w:tc>
          <w:tcPr>
            <w:tcW w:w="1530" w:type="dxa"/>
            <w:gridSpan w:val="2"/>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4        5</w:t>
            </w:r>
          </w:p>
        </w:tc>
        <w:tc>
          <w:tcPr>
            <w:tcW w:w="1620" w:type="dxa"/>
            <w:gridSpan w:val="3"/>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w:t>
            </w:r>
            <w:r w:rsidRPr="00925A92">
              <w:rPr>
                <w:color w:val="0000FF"/>
                <w:sz w:val="28"/>
                <w:szCs w:val="28"/>
              </w:rPr>
              <w:t xml:space="preserve"> 6</w:t>
            </w:r>
            <w:r w:rsidRPr="00925A92">
              <w:rPr>
                <w:color w:val="FF0000"/>
                <w:sz w:val="28"/>
                <w:szCs w:val="28"/>
              </w:rPr>
              <w:t xml:space="preserve">        7</w:t>
            </w:r>
          </w:p>
        </w:tc>
        <w:tc>
          <w:tcPr>
            <w:tcW w:w="2880" w:type="dxa"/>
            <w:gridSpan w:val="2"/>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8       9      10         11</w:t>
            </w:r>
          </w:p>
        </w:tc>
        <w:tc>
          <w:tcPr>
            <w:tcW w:w="1620" w:type="dxa"/>
            <w:gridSpan w:val="4"/>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12      13</w:t>
            </w:r>
          </w:p>
        </w:tc>
        <w:tc>
          <w:tcPr>
            <w:tcW w:w="1488" w:type="dxa"/>
            <w:gridSpan w:val="3"/>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14     15</w:t>
            </w:r>
          </w:p>
        </w:tc>
        <w:tc>
          <w:tcPr>
            <w:tcW w:w="1770" w:type="dxa"/>
            <w:gridSpan w:val="4"/>
            <w:tcBorders>
              <w:top w:val="single" w:sz="4" w:space="0" w:color="auto"/>
              <w:bottom w:val="single" w:sz="4" w:space="0" w:color="auto"/>
              <w:right w:val="single" w:sz="4" w:space="0" w:color="auto"/>
            </w:tcBorders>
          </w:tcPr>
          <w:p w:rsidR="00B34584" w:rsidRDefault="00B34584" w:rsidP="00B34584">
            <w:pPr>
              <w:rPr>
                <w:color w:val="0000FF"/>
                <w:sz w:val="28"/>
                <w:szCs w:val="28"/>
              </w:rPr>
            </w:pPr>
            <w:r>
              <w:rPr>
                <w:color w:val="0000FF"/>
                <w:sz w:val="28"/>
                <w:szCs w:val="28"/>
              </w:rPr>
              <w:t xml:space="preserve">  16 17 18 19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T-Scores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- 29</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30 - 36</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37 </w:t>
            </w:r>
            <w:r w:rsidR="00D46D02">
              <w:rPr>
                <w:color w:val="FF0000"/>
                <w:sz w:val="28"/>
                <w:szCs w:val="28"/>
              </w:rPr>
              <w:t>–</w:t>
            </w:r>
            <w:r>
              <w:rPr>
                <w:color w:val="FF0000"/>
                <w:sz w:val="28"/>
                <w:szCs w:val="28"/>
              </w:rPr>
              <w:t xml:space="preserve"> 42</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43 </w:t>
            </w:r>
            <w:r w:rsidR="00BA2FDF">
              <w:rPr>
                <w:color w:val="FF0000"/>
                <w:sz w:val="28"/>
                <w:szCs w:val="28"/>
              </w:rPr>
              <w:t>–</w:t>
            </w:r>
            <w:r>
              <w:rPr>
                <w:color w:val="FF0000"/>
                <w:sz w:val="28"/>
                <w:szCs w:val="28"/>
              </w:rPr>
              <w:t xml:space="preserve"> 56</w:t>
            </w:r>
          </w:p>
        </w:tc>
        <w:tc>
          <w:tcPr>
            <w:tcW w:w="1584" w:type="dxa"/>
            <w:gridSpan w:val="4"/>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57 - 62</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63 - 69 </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70 -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Pr="00DF4347" w:rsidRDefault="00B34584" w:rsidP="00B34584">
            <w:pPr>
              <w:spacing w:after="80"/>
              <w:rPr>
                <w:sz w:val="27"/>
                <w:szCs w:val="27"/>
              </w:rPr>
            </w:pPr>
            <w:r w:rsidRPr="00DF4347">
              <w:rPr>
                <w:sz w:val="27"/>
                <w:szCs w:val="27"/>
              </w:rPr>
              <w:t>Percentile Ranks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- 02</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03 - 08</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09 </w:t>
            </w:r>
            <w:r w:rsidR="00D46D02">
              <w:rPr>
                <w:color w:val="FF0000"/>
                <w:sz w:val="28"/>
                <w:szCs w:val="28"/>
              </w:rPr>
              <w:t>–</w:t>
            </w:r>
            <w:r>
              <w:rPr>
                <w:color w:val="FF0000"/>
                <w:sz w:val="28"/>
                <w:szCs w:val="28"/>
              </w:rPr>
              <w:t xml:space="preserve"> 24</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25 </w:t>
            </w:r>
            <w:r w:rsidR="00BA2FDF">
              <w:rPr>
                <w:color w:val="FF0000"/>
                <w:sz w:val="28"/>
                <w:szCs w:val="28"/>
              </w:rPr>
              <w:t>–</w:t>
            </w:r>
            <w:r>
              <w:rPr>
                <w:color w:val="FF0000"/>
                <w:sz w:val="28"/>
                <w:szCs w:val="28"/>
              </w:rPr>
              <w:t xml:space="preserve"> 74</w:t>
            </w:r>
          </w:p>
        </w:tc>
        <w:tc>
          <w:tcPr>
            <w:tcW w:w="1584" w:type="dxa"/>
            <w:gridSpan w:val="4"/>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75 - 90</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91 - 97</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98 -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Percent in each</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2%</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16%</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50%</w:t>
            </w:r>
          </w:p>
        </w:tc>
        <w:tc>
          <w:tcPr>
            <w:tcW w:w="1584" w:type="dxa"/>
            <w:gridSpan w:val="4"/>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16%</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2%</w:t>
            </w:r>
          </w:p>
        </w:tc>
      </w:tr>
      <w:tr w:rsidR="009214C3" w:rsidTr="009214C3">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9214C3" w:rsidRDefault="009214C3" w:rsidP="009214C3">
            <w:pPr>
              <w:rPr>
                <w:sz w:val="28"/>
                <w:szCs w:val="28"/>
              </w:rPr>
            </w:pPr>
            <w:r>
              <w:rPr>
                <w:sz w:val="28"/>
                <w:szCs w:val="28"/>
              </w:rPr>
              <w:t>WISC-V</w:t>
            </w:r>
          </w:p>
        </w:tc>
        <w:tc>
          <w:tcPr>
            <w:tcW w:w="1584" w:type="dxa"/>
            <w:gridSpan w:val="3"/>
            <w:tcBorders>
              <w:top w:val="single" w:sz="4" w:space="0" w:color="auto"/>
              <w:left w:val="single" w:sz="4" w:space="0" w:color="auto"/>
              <w:bottom w:val="single" w:sz="4" w:space="0" w:color="auto"/>
              <w:right w:val="single" w:sz="4" w:space="0" w:color="auto"/>
            </w:tcBorders>
          </w:tcPr>
          <w:p w:rsidR="009214C3" w:rsidRDefault="009214C3" w:rsidP="009214C3">
            <w:pPr>
              <w:jc w:val="center"/>
              <w:rPr>
                <w:color w:val="0000FF"/>
                <w:sz w:val="28"/>
                <w:szCs w:val="28"/>
              </w:rPr>
            </w:pPr>
            <w:r>
              <w:rPr>
                <w:color w:val="0000FF"/>
                <w:sz w:val="28"/>
                <w:szCs w:val="28"/>
              </w:rPr>
              <w:t>Extremely Low</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9214C3" w:rsidRDefault="009214C3" w:rsidP="009214C3">
            <w:pPr>
              <w:jc w:val="center"/>
              <w:rPr>
                <w:color w:val="0000FF"/>
                <w:sz w:val="28"/>
                <w:szCs w:val="28"/>
              </w:rPr>
            </w:pPr>
            <w:r>
              <w:rPr>
                <w:color w:val="0000FF"/>
                <w:sz w:val="28"/>
                <w:szCs w:val="28"/>
              </w:rPr>
              <w:t>Very</w:t>
            </w:r>
          </w:p>
          <w:p w:rsidR="009214C3" w:rsidRDefault="009214C3" w:rsidP="009214C3">
            <w:pPr>
              <w:jc w:val="center"/>
              <w:rPr>
                <w:color w:val="0000FF"/>
                <w:sz w:val="28"/>
                <w:szCs w:val="28"/>
              </w:rPr>
            </w:pPr>
            <w:r>
              <w:rPr>
                <w:color w:val="0000FF"/>
                <w:sz w:val="28"/>
                <w:szCs w:val="28"/>
              </w:rPr>
              <w:t>Low</w:t>
            </w:r>
          </w:p>
        </w:tc>
        <w:tc>
          <w:tcPr>
            <w:tcW w:w="1584" w:type="dxa"/>
            <w:gridSpan w:val="3"/>
            <w:tcBorders>
              <w:top w:val="single" w:sz="4" w:space="0" w:color="auto"/>
              <w:left w:val="single" w:sz="4" w:space="0" w:color="auto"/>
              <w:bottom w:val="single" w:sz="4" w:space="0" w:color="auto"/>
              <w:right w:val="single" w:sz="4" w:space="0" w:color="auto"/>
            </w:tcBorders>
          </w:tcPr>
          <w:p w:rsidR="009214C3" w:rsidRDefault="009214C3" w:rsidP="009214C3">
            <w:pPr>
              <w:jc w:val="center"/>
              <w:rPr>
                <w:color w:val="FF0000"/>
                <w:sz w:val="28"/>
                <w:szCs w:val="28"/>
              </w:rPr>
            </w:pPr>
            <w:r>
              <w:rPr>
                <w:color w:val="FF0000"/>
                <w:sz w:val="28"/>
                <w:szCs w:val="28"/>
              </w:rPr>
              <w:t>Low</w:t>
            </w:r>
          </w:p>
          <w:p w:rsidR="009214C3" w:rsidRDefault="009214C3" w:rsidP="009214C3">
            <w:pPr>
              <w:jc w:val="center"/>
              <w:rPr>
                <w:color w:val="FF0000"/>
                <w:sz w:val="28"/>
                <w:szCs w:val="28"/>
              </w:rPr>
            </w:pPr>
            <w:r>
              <w:rPr>
                <w:color w:val="FF0000"/>
                <w:sz w:val="28"/>
                <w:szCs w:val="28"/>
              </w:rPr>
              <w:t>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9214C3" w:rsidRDefault="009214C3" w:rsidP="009214C3">
            <w:pPr>
              <w:jc w:val="center"/>
              <w:rPr>
                <w:color w:val="FF0000"/>
                <w:sz w:val="28"/>
                <w:szCs w:val="28"/>
              </w:rPr>
            </w:pPr>
            <w:r>
              <w:rPr>
                <w:color w:val="FF0000"/>
                <w:sz w:val="28"/>
                <w:szCs w:val="28"/>
              </w:rPr>
              <w:t>Average</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9214C3" w:rsidRDefault="009214C3" w:rsidP="009214C3">
            <w:pPr>
              <w:jc w:val="center"/>
              <w:rPr>
                <w:color w:val="FF0000"/>
                <w:sz w:val="28"/>
                <w:szCs w:val="28"/>
              </w:rPr>
            </w:pPr>
            <w:r>
              <w:rPr>
                <w:color w:val="FF0000"/>
                <w:sz w:val="28"/>
                <w:szCs w:val="28"/>
              </w:rPr>
              <w:t>High</w:t>
            </w:r>
          </w:p>
          <w:p w:rsidR="009214C3" w:rsidRDefault="009214C3" w:rsidP="009214C3">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9214C3" w:rsidRDefault="005C7842" w:rsidP="009214C3">
            <w:pPr>
              <w:jc w:val="center"/>
              <w:rPr>
                <w:color w:val="0000FF"/>
                <w:sz w:val="28"/>
                <w:szCs w:val="28"/>
              </w:rPr>
            </w:pPr>
            <w:r>
              <w:rPr>
                <w:color w:val="0000FF"/>
                <w:sz w:val="28"/>
                <w:szCs w:val="28"/>
              </w:rPr>
              <w:t>Very</w:t>
            </w:r>
          </w:p>
          <w:p w:rsidR="005C7842" w:rsidRDefault="005C7842" w:rsidP="009214C3">
            <w:pPr>
              <w:jc w:val="center"/>
              <w:rPr>
                <w:color w:val="0000FF"/>
                <w:sz w:val="28"/>
                <w:szCs w:val="28"/>
              </w:rPr>
            </w:pPr>
            <w:r>
              <w:rPr>
                <w:color w:val="0000FF"/>
                <w:sz w:val="28"/>
                <w:szCs w:val="28"/>
              </w:rPr>
              <w:t>High</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9214C3" w:rsidRDefault="005C7842" w:rsidP="009214C3">
            <w:pPr>
              <w:jc w:val="center"/>
              <w:rPr>
                <w:color w:val="0000FF"/>
                <w:sz w:val="28"/>
                <w:szCs w:val="28"/>
              </w:rPr>
            </w:pPr>
            <w:r>
              <w:rPr>
                <w:color w:val="0000FF"/>
                <w:sz w:val="28"/>
                <w:szCs w:val="28"/>
              </w:rPr>
              <w:t>Extremely High</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rPr>
                <w:sz w:val="28"/>
                <w:szCs w:val="28"/>
              </w:rPr>
            </w:pPr>
            <w:r>
              <w:rPr>
                <w:sz w:val="28"/>
                <w:szCs w:val="28"/>
              </w:rPr>
              <w:t>DAS-II</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Low</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Below</w:t>
            </w:r>
          </w:p>
          <w:p w:rsidR="00B34584" w:rsidRDefault="00B34584" w:rsidP="00B34584">
            <w:pPr>
              <w:jc w:val="center"/>
              <w:rPr>
                <w:color w:val="0000FF"/>
                <w:sz w:val="28"/>
                <w:szCs w:val="28"/>
              </w:rPr>
            </w:pPr>
            <w:r>
              <w:rPr>
                <w:color w:val="0000FF"/>
                <w:sz w:val="28"/>
                <w:szCs w:val="28"/>
              </w:rPr>
              <w:t>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FF0000"/>
                <w:sz w:val="28"/>
                <w:szCs w:val="28"/>
              </w:rPr>
            </w:pPr>
            <w:r>
              <w:rPr>
                <w:color w:val="FF0000"/>
                <w:sz w:val="28"/>
                <w:szCs w:val="28"/>
              </w:rPr>
              <w:t>Average</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Above</w:t>
            </w:r>
          </w:p>
          <w:p w:rsidR="00B34584" w:rsidRDefault="00B34584" w:rsidP="00B34584">
            <w:pPr>
              <w:jc w:val="center"/>
              <w:rPr>
                <w:color w:val="0000FF"/>
                <w:sz w:val="28"/>
                <w:szCs w:val="28"/>
              </w:rPr>
            </w:pPr>
            <w:r>
              <w:rPr>
                <w:color w:val="0000FF"/>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High</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r>
              <w:rPr>
                <w:color w:val="0000FF"/>
                <w:sz w:val="28"/>
                <w:szCs w:val="28"/>
              </w:rPr>
              <w:t>High</w:t>
            </w:r>
          </w:p>
        </w:tc>
      </w:tr>
      <w:tr w:rsidR="00A271E1" w:rsidTr="00986AC9">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A271E1" w:rsidRDefault="00A271E1" w:rsidP="00A271E1">
            <w:pPr>
              <w:rPr>
                <w:sz w:val="28"/>
                <w:szCs w:val="28"/>
              </w:rPr>
            </w:pPr>
            <w:r>
              <w:rPr>
                <w:sz w:val="28"/>
                <w:szCs w:val="28"/>
              </w:rPr>
              <w:t xml:space="preserve">KTEA-3 </w:t>
            </w:r>
          </w:p>
          <w:p w:rsidR="00A271E1" w:rsidRDefault="00A271E1" w:rsidP="00A271E1">
            <w:pPr>
              <w:rPr>
                <w:sz w:val="28"/>
                <w:szCs w:val="28"/>
              </w:rPr>
            </w:pPr>
            <w:r>
              <w:rPr>
                <w:sz w:val="28"/>
                <w:szCs w:val="28"/>
              </w:rPr>
              <w:t xml:space="preserve">10-point  </w:t>
            </w:r>
          </w:p>
        </w:tc>
        <w:tc>
          <w:tcPr>
            <w:tcW w:w="1584" w:type="dxa"/>
            <w:gridSpan w:val="3"/>
            <w:tcBorders>
              <w:top w:val="single" w:sz="4" w:space="0" w:color="auto"/>
              <w:left w:val="single" w:sz="4" w:space="0" w:color="auto"/>
              <w:bottom w:val="single" w:sz="4" w:space="0" w:color="auto"/>
              <w:right w:val="single" w:sz="4" w:space="0" w:color="auto"/>
            </w:tcBorders>
          </w:tcPr>
          <w:p w:rsidR="00A271E1" w:rsidRDefault="00A271E1" w:rsidP="00A271E1">
            <w:pPr>
              <w:jc w:val="center"/>
              <w:rPr>
                <w:color w:val="0000FF"/>
                <w:sz w:val="28"/>
                <w:szCs w:val="28"/>
              </w:rPr>
            </w:pPr>
            <w:r>
              <w:rPr>
                <w:color w:val="0000FF"/>
                <w:sz w:val="28"/>
                <w:szCs w:val="28"/>
              </w:rPr>
              <w:t xml:space="preserve">Very </w:t>
            </w:r>
          </w:p>
          <w:p w:rsidR="00A271E1" w:rsidRDefault="00A271E1" w:rsidP="00A271E1">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Low</w:t>
            </w:r>
          </w:p>
        </w:tc>
        <w:tc>
          <w:tcPr>
            <w:tcW w:w="1584" w:type="dxa"/>
            <w:gridSpan w:val="3"/>
            <w:tcBorders>
              <w:top w:val="single" w:sz="4" w:space="0" w:color="auto"/>
              <w:left w:val="single" w:sz="4" w:space="0" w:color="auto"/>
              <w:bottom w:val="single" w:sz="4" w:space="0" w:color="auto"/>
              <w:right w:val="single" w:sz="4" w:space="0" w:color="auto"/>
            </w:tcBorders>
          </w:tcPr>
          <w:p w:rsidR="00A271E1" w:rsidRDefault="00A271E1" w:rsidP="00A271E1">
            <w:pPr>
              <w:jc w:val="center"/>
              <w:rPr>
                <w:color w:val="FF0000"/>
                <w:sz w:val="28"/>
                <w:szCs w:val="28"/>
              </w:rPr>
            </w:pPr>
            <w:r>
              <w:rPr>
                <w:color w:val="FF0000"/>
                <w:sz w:val="28"/>
                <w:szCs w:val="28"/>
              </w:rPr>
              <w:t>Below</w:t>
            </w:r>
          </w:p>
          <w:p w:rsidR="00A271E1" w:rsidRDefault="00A271E1" w:rsidP="00A271E1">
            <w:pPr>
              <w:jc w:val="center"/>
              <w:rPr>
                <w:color w:val="FF0000"/>
                <w:sz w:val="28"/>
                <w:szCs w:val="28"/>
              </w:rPr>
            </w:pPr>
            <w:r>
              <w:rPr>
                <w:color w:val="FF0000"/>
                <w:sz w:val="28"/>
                <w:szCs w:val="28"/>
              </w:rPr>
              <w:t>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Average</w:t>
            </w:r>
          </w:p>
        </w:tc>
        <w:tc>
          <w:tcPr>
            <w:tcW w:w="1584" w:type="dxa"/>
            <w:gridSpan w:val="4"/>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Above</w:t>
            </w:r>
          </w:p>
          <w:p w:rsidR="00A271E1" w:rsidRDefault="00A271E1" w:rsidP="00A271E1">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High</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Very</w:t>
            </w:r>
          </w:p>
          <w:p w:rsidR="00A271E1" w:rsidRDefault="00A271E1" w:rsidP="00A271E1">
            <w:pPr>
              <w:jc w:val="center"/>
              <w:rPr>
                <w:color w:val="0000FF"/>
                <w:sz w:val="28"/>
                <w:szCs w:val="28"/>
              </w:rPr>
            </w:pPr>
            <w:r>
              <w:rPr>
                <w:color w:val="0000FF"/>
                <w:sz w:val="28"/>
                <w:szCs w:val="28"/>
              </w:rPr>
              <w:t>High</w:t>
            </w:r>
          </w:p>
        </w:tc>
      </w:tr>
      <w:tr w:rsidR="00A271E1" w:rsidTr="00B34584">
        <w:tblPrEx>
          <w:tblCellMar>
            <w:left w:w="72" w:type="dxa"/>
            <w:right w:w="72" w:type="dxa"/>
          </w:tblCellMar>
        </w:tblPrEx>
        <w:tc>
          <w:tcPr>
            <w:tcW w:w="2016" w:type="dxa"/>
            <w:gridSpan w:val="2"/>
            <w:tcBorders>
              <w:top w:val="single" w:sz="4" w:space="0" w:color="auto"/>
              <w:left w:val="single" w:sz="4" w:space="0" w:color="auto"/>
              <w:right w:val="single" w:sz="4" w:space="0" w:color="auto"/>
            </w:tcBorders>
            <w:vAlign w:val="center"/>
          </w:tcPr>
          <w:p w:rsidR="00A271E1" w:rsidRDefault="00A271E1" w:rsidP="00A271E1">
            <w:pPr>
              <w:rPr>
                <w:sz w:val="28"/>
                <w:szCs w:val="28"/>
              </w:rPr>
            </w:pPr>
            <w:r>
              <w:rPr>
                <w:sz w:val="28"/>
                <w:szCs w:val="28"/>
              </w:rPr>
              <w:t>Woodcock-</w:t>
            </w:r>
          </w:p>
          <w:p w:rsidR="00A271E1" w:rsidRDefault="00A271E1" w:rsidP="00A271E1">
            <w:pPr>
              <w:rPr>
                <w:sz w:val="28"/>
                <w:szCs w:val="28"/>
              </w:rPr>
            </w:pPr>
            <w:r>
              <w:rPr>
                <w:sz w:val="28"/>
                <w:szCs w:val="28"/>
              </w:rPr>
              <w:t>Johnson III</w:t>
            </w:r>
          </w:p>
        </w:tc>
        <w:tc>
          <w:tcPr>
            <w:tcW w:w="1584" w:type="dxa"/>
            <w:gridSpan w:val="3"/>
            <w:tcBorders>
              <w:top w:val="single" w:sz="4" w:space="0" w:color="auto"/>
              <w:left w:val="single" w:sz="4" w:space="0" w:color="auto"/>
              <w:right w:val="single" w:sz="4" w:space="0" w:color="auto"/>
            </w:tcBorders>
          </w:tcPr>
          <w:p w:rsidR="00A271E1" w:rsidRDefault="00A271E1" w:rsidP="00A271E1">
            <w:pPr>
              <w:jc w:val="center"/>
              <w:rPr>
                <w:color w:val="0000FF"/>
                <w:sz w:val="28"/>
                <w:szCs w:val="28"/>
              </w:rPr>
            </w:pPr>
            <w:r>
              <w:rPr>
                <w:color w:val="0000FF"/>
                <w:sz w:val="28"/>
                <w:szCs w:val="28"/>
              </w:rPr>
              <w:t>Very</w:t>
            </w:r>
          </w:p>
          <w:p w:rsidR="00A271E1" w:rsidRDefault="00A271E1" w:rsidP="00A271E1">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Low</w:t>
            </w:r>
          </w:p>
        </w:tc>
        <w:tc>
          <w:tcPr>
            <w:tcW w:w="1584" w:type="dxa"/>
            <w:gridSpan w:val="3"/>
            <w:tcBorders>
              <w:top w:val="single" w:sz="4" w:space="0" w:color="auto"/>
              <w:left w:val="single" w:sz="4" w:space="0" w:color="auto"/>
              <w:right w:val="single" w:sz="4" w:space="0" w:color="auto"/>
            </w:tcBorders>
          </w:tcPr>
          <w:p w:rsidR="00A271E1" w:rsidRDefault="00A271E1" w:rsidP="00A271E1">
            <w:pPr>
              <w:jc w:val="center"/>
              <w:rPr>
                <w:color w:val="FF0000"/>
                <w:sz w:val="28"/>
                <w:szCs w:val="28"/>
              </w:rPr>
            </w:pPr>
            <w:r>
              <w:rPr>
                <w:color w:val="FF0000"/>
                <w:sz w:val="28"/>
                <w:szCs w:val="28"/>
              </w:rPr>
              <w:t>Low</w:t>
            </w:r>
          </w:p>
          <w:p w:rsidR="00A271E1" w:rsidRDefault="00A271E1" w:rsidP="00A271E1">
            <w:pPr>
              <w:jc w:val="center"/>
              <w:rPr>
                <w:color w:val="FF0000"/>
                <w:sz w:val="28"/>
                <w:szCs w:val="28"/>
              </w:rPr>
            </w:pPr>
            <w:r>
              <w:rPr>
                <w:color w:val="FF0000"/>
                <w:sz w:val="28"/>
                <w:szCs w:val="28"/>
              </w:rPr>
              <w:t>Average</w:t>
            </w:r>
          </w:p>
        </w:tc>
        <w:tc>
          <w:tcPr>
            <w:tcW w:w="3024" w:type="dxa"/>
            <w:gridSpan w:val="3"/>
            <w:tcBorders>
              <w:top w:val="single" w:sz="4" w:space="0" w:color="auto"/>
              <w:left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Average</w:t>
            </w:r>
          </w:p>
          <w:p w:rsidR="00A271E1" w:rsidRDefault="00A271E1" w:rsidP="00A271E1">
            <w:pPr>
              <w:jc w:val="center"/>
              <w:rPr>
                <w:color w:val="FF0000"/>
                <w:sz w:val="28"/>
                <w:szCs w:val="28"/>
              </w:rPr>
            </w:pPr>
            <w:r>
              <w:rPr>
                <w:color w:val="FF0000"/>
                <w:sz w:val="28"/>
                <w:szCs w:val="28"/>
              </w:rPr>
              <w:t>(90 - 110)</w:t>
            </w:r>
          </w:p>
        </w:tc>
        <w:tc>
          <w:tcPr>
            <w:tcW w:w="1530" w:type="dxa"/>
            <w:gridSpan w:val="4"/>
            <w:tcBorders>
              <w:top w:val="single" w:sz="4" w:space="0" w:color="auto"/>
              <w:left w:val="single" w:sz="4" w:space="0" w:color="auto"/>
              <w:right w:val="single" w:sz="4" w:space="0" w:color="auto"/>
            </w:tcBorders>
            <w:vAlign w:val="center"/>
          </w:tcPr>
          <w:p w:rsidR="00A271E1" w:rsidRPr="00250C92" w:rsidRDefault="00A271E1" w:rsidP="00A271E1">
            <w:pPr>
              <w:jc w:val="center"/>
              <w:rPr>
                <w:color w:val="FF0000"/>
                <w:sz w:val="24"/>
                <w:szCs w:val="28"/>
              </w:rPr>
            </w:pPr>
            <w:r w:rsidRPr="00250C92">
              <w:rPr>
                <w:color w:val="FF0000"/>
                <w:sz w:val="24"/>
                <w:szCs w:val="28"/>
              </w:rPr>
              <w:t>High</w:t>
            </w:r>
            <w:r>
              <w:rPr>
                <w:color w:val="FF0000"/>
                <w:sz w:val="24"/>
                <w:szCs w:val="28"/>
              </w:rPr>
              <w:t xml:space="preserve"> </w:t>
            </w:r>
            <w:r w:rsidRPr="00250C92">
              <w:rPr>
                <w:color w:val="FF0000"/>
                <w:sz w:val="24"/>
                <w:szCs w:val="28"/>
              </w:rPr>
              <w:t xml:space="preserve">Average </w:t>
            </w:r>
          </w:p>
          <w:p w:rsidR="00A271E1" w:rsidRDefault="00A271E1" w:rsidP="00A271E1">
            <w:pPr>
              <w:jc w:val="center"/>
              <w:rPr>
                <w:color w:val="FF0000"/>
                <w:sz w:val="28"/>
                <w:szCs w:val="28"/>
              </w:rPr>
            </w:pPr>
            <w:r>
              <w:rPr>
                <w:color w:val="FF0000"/>
                <w:sz w:val="28"/>
                <w:szCs w:val="28"/>
              </w:rPr>
              <w:t>(111 - 120)</w:t>
            </w:r>
          </w:p>
        </w:tc>
        <w:tc>
          <w:tcPr>
            <w:tcW w:w="1620" w:type="dxa"/>
            <w:gridSpan w:val="3"/>
            <w:tcBorders>
              <w:top w:val="single" w:sz="4" w:space="0" w:color="auto"/>
              <w:left w:val="single" w:sz="4" w:space="0" w:color="auto"/>
              <w:right w:val="single" w:sz="4" w:space="0" w:color="auto"/>
            </w:tcBorders>
            <w:vAlign w:val="center"/>
          </w:tcPr>
          <w:p w:rsidR="00A271E1" w:rsidRDefault="00A271E1" w:rsidP="00A271E1">
            <w:pPr>
              <w:jc w:val="center"/>
              <w:rPr>
                <w:color w:val="0000FF"/>
                <w:sz w:val="28"/>
                <w:szCs w:val="28"/>
              </w:rPr>
            </w:pPr>
            <w:smartTag w:uri="urn:schemas-microsoft-com:office:smarttags" w:element="City">
              <w:smartTag w:uri="urn:schemas-microsoft-com:office:smarttags" w:element="place">
                <w:r>
                  <w:rPr>
                    <w:color w:val="0000FF"/>
                    <w:sz w:val="28"/>
                    <w:szCs w:val="28"/>
                  </w:rPr>
                  <w:t>Superior</w:t>
                </w:r>
              </w:smartTag>
            </w:smartTag>
          </w:p>
          <w:p w:rsidR="00A271E1" w:rsidRDefault="00A271E1" w:rsidP="00A271E1">
            <w:pPr>
              <w:jc w:val="center"/>
              <w:rPr>
                <w:color w:val="0000FF"/>
                <w:sz w:val="28"/>
                <w:szCs w:val="28"/>
              </w:rPr>
            </w:pPr>
            <w:r>
              <w:rPr>
                <w:color w:val="0000FF"/>
                <w:sz w:val="28"/>
                <w:szCs w:val="28"/>
              </w:rPr>
              <w:t>(121 - 130)</w:t>
            </w:r>
          </w:p>
        </w:tc>
        <w:tc>
          <w:tcPr>
            <w:tcW w:w="1458" w:type="dxa"/>
            <w:gridSpan w:val="2"/>
            <w:tcBorders>
              <w:top w:val="single" w:sz="4" w:space="0" w:color="auto"/>
              <w:left w:val="single" w:sz="4" w:space="0" w:color="auto"/>
              <w:right w:val="single" w:sz="4" w:space="0" w:color="auto"/>
            </w:tcBorders>
          </w:tcPr>
          <w:p w:rsidR="00A271E1" w:rsidRDefault="00A271E1" w:rsidP="00A271E1">
            <w:pPr>
              <w:jc w:val="center"/>
              <w:rPr>
                <w:color w:val="0000FF"/>
                <w:sz w:val="28"/>
                <w:szCs w:val="28"/>
              </w:rPr>
            </w:pPr>
            <w:r>
              <w:rPr>
                <w:color w:val="0000FF"/>
                <w:sz w:val="28"/>
                <w:szCs w:val="28"/>
              </w:rPr>
              <w:t>Very</w:t>
            </w:r>
          </w:p>
          <w:p w:rsidR="00A271E1" w:rsidRDefault="00A271E1" w:rsidP="00A271E1">
            <w:pPr>
              <w:jc w:val="center"/>
              <w:rPr>
                <w:color w:val="0000FF"/>
                <w:sz w:val="28"/>
                <w:szCs w:val="28"/>
              </w:rPr>
            </w:pPr>
            <w:r>
              <w:rPr>
                <w:color w:val="0000FF"/>
                <w:sz w:val="28"/>
                <w:szCs w:val="28"/>
              </w:rPr>
              <w:t>Superior</w:t>
            </w:r>
          </w:p>
        </w:tc>
      </w:tr>
      <w:tr w:rsidR="00A271E1"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rPr>
                <w:sz w:val="28"/>
                <w:szCs w:val="28"/>
              </w:rPr>
            </w:pPr>
            <w:r>
              <w:rPr>
                <w:sz w:val="28"/>
                <w:szCs w:val="28"/>
              </w:rPr>
              <w:t>Pro-Ed</w:t>
            </w:r>
          </w:p>
        </w:tc>
        <w:tc>
          <w:tcPr>
            <w:tcW w:w="1584" w:type="dxa"/>
            <w:gridSpan w:val="3"/>
            <w:tcBorders>
              <w:top w:val="single" w:sz="4" w:space="0" w:color="auto"/>
              <w:left w:val="single" w:sz="4" w:space="0" w:color="auto"/>
              <w:bottom w:val="single" w:sz="4" w:space="0" w:color="auto"/>
              <w:right w:val="single" w:sz="4" w:space="0" w:color="auto"/>
            </w:tcBorders>
          </w:tcPr>
          <w:p w:rsidR="00A271E1" w:rsidRDefault="00A271E1" w:rsidP="00A271E1">
            <w:pPr>
              <w:jc w:val="center"/>
              <w:rPr>
                <w:color w:val="0000FF"/>
                <w:sz w:val="28"/>
                <w:szCs w:val="28"/>
              </w:rPr>
            </w:pPr>
            <w:r>
              <w:rPr>
                <w:color w:val="0000FF"/>
                <w:sz w:val="28"/>
                <w:szCs w:val="28"/>
              </w:rPr>
              <w:t>Very</w:t>
            </w:r>
          </w:p>
          <w:p w:rsidR="00A271E1" w:rsidRDefault="00A271E1" w:rsidP="00A271E1">
            <w:pPr>
              <w:jc w:val="center"/>
              <w:rPr>
                <w:color w:val="0000FF"/>
                <w:sz w:val="28"/>
                <w:szCs w:val="28"/>
              </w:rPr>
            </w:pPr>
            <w:r>
              <w:rPr>
                <w:color w:val="0000FF"/>
                <w:sz w:val="28"/>
                <w:szCs w:val="28"/>
              </w:rPr>
              <w:t>Poor</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Poor</w:t>
            </w:r>
          </w:p>
        </w:tc>
        <w:tc>
          <w:tcPr>
            <w:tcW w:w="1584" w:type="dxa"/>
            <w:gridSpan w:val="3"/>
            <w:tcBorders>
              <w:top w:val="single" w:sz="4" w:space="0" w:color="auto"/>
              <w:left w:val="single" w:sz="4" w:space="0" w:color="auto"/>
              <w:bottom w:val="single" w:sz="4" w:space="0" w:color="auto"/>
              <w:right w:val="single" w:sz="4" w:space="0" w:color="auto"/>
            </w:tcBorders>
          </w:tcPr>
          <w:p w:rsidR="00A271E1" w:rsidRPr="00E01BCA" w:rsidRDefault="00A271E1" w:rsidP="00A271E1">
            <w:pPr>
              <w:pStyle w:val="Heading2"/>
              <w:rPr>
                <w:b w:val="0"/>
                <w:color w:val="0000FF"/>
                <w:sz w:val="28"/>
              </w:rPr>
            </w:pPr>
            <w:r w:rsidRPr="00E01BCA">
              <w:rPr>
                <w:b w:val="0"/>
                <w:color w:val="0000FF"/>
                <w:sz w:val="28"/>
              </w:rPr>
              <w:t>Below</w:t>
            </w:r>
          </w:p>
          <w:p w:rsidR="00A271E1" w:rsidRDefault="00A271E1" w:rsidP="00A271E1">
            <w:pPr>
              <w:pStyle w:val="Heading2"/>
            </w:pPr>
            <w:r w:rsidRPr="00E01BCA">
              <w:rPr>
                <w:b w:val="0"/>
                <w:color w:val="0000FF"/>
                <w:sz w:val="28"/>
              </w:rPr>
              <w:t>Average</w:t>
            </w:r>
          </w:p>
        </w:tc>
        <w:tc>
          <w:tcPr>
            <w:tcW w:w="3024" w:type="dxa"/>
            <w:gridSpan w:val="3"/>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Average</w:t>
            </w:r>
          </w:p>
          <w:p w:rsidR="00A271E1" w:rsidRDefault="00A271E1" w:rsidP="00A271E1">
            <w:pPr>
              <w:jc w:val="center"/>
              <w:rPr>
                <w:color w:val="FF0000"/>
                <w:sz w:val="28"/>
                <w:szCs w:val="28"/>
              </w:rPr>
            </w:pPr>
            <w:r>
              <w:rPr>
                <w:color w:val="FF0000"/>
                <w:sz w:val="28"/>
                <w:szCs w:val="28"/>
              </w:rPr>
              <w:t>(90 - 110)</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Above</w:t>
            </w:r>
            <w:r>
              <w:rPr>
                <w:color w:val="FF0000"/>
                <w:sz w:val="28"/>
                <w:szCs w:val="28"/>
              </w:rPr>
              <w:t xml:space="preserve"> </w:t>
            </w:r>
            <w:r>
              <w:rPr>
                <w:color w:val="0000FF"/>
                <w:sz w:val="28"/>
                <w:szCs w:val="28"/>
              </w:rPr>
              <w:t>Average</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Superior</w:t>
            </w:r>
          </w:p>
        </w:tc>
        <w:tc>
          <w:tcPr>
            <w:tcW w:w="1458" w:type="dxa"/>
            <w:gridSpan w:val="2"/>
            <w:tcBorders>
              <w:top w:val="single" w:sz="4" w:space="0" w:color="auto"/>
              <w:left w:val="single" w:sz="4" w:space="0" w:color="auto"/>
              <w:bottom w:val="single" w:sz="4" w:space="0" w:color="auto"/>
              <w:right w:val="single" w:sz="4" w:space="0" w:color="auto"/>
            </w:tcBorders>
          </w:tcPr>
          <w:p w:rsidR="00A271E1" w:rsidRDefault="00A271E1" w:rsidP="00A271E1">
            <w:pPr>
              <w:jc w:val="center"/>
              <w:rPr>
                <w:color w:val="0000FF"/>
                <w:sz w:val="28"/>
                <w:szCs w:val="28"/>
              </w:rPr>
            </w:pPr>
            <w:r>
              <w:rPr>
                <w:color w:val="0000FF"/>
                <w:sz w:val="28"/>
                <w:szCs w:val="28"/>
              </w:rPr>
              <w:t xml:space="preserve">Very Superior </w:t>
            </w:r>
          </w:p>
        </w:tc>
      </w:tr>
      <w:tr w:rsidR="00A271E1" w:rsidTr="00986AC9">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rPr>
                <w:sz w:val="28"/>
                <w:szCs w:val="28"/>
              </w:rPr>
            </w:pPr>
            <w:r>
              <w:rPr>
                <w:sz w:val="28"/>
                <w:szCs w:val="28"/>
              </w:rPr>
              <w:t xml:space="preserve">KTEA-3 </w:t>
            </w:r>
          </w:p>
          <w:p w:rsidR="00A271E1" w:rsidRDefault="00A271E1" w:rsidP="00A271E1">
            <w:pPr>
              <w:rPr>
                <w:sz w:val="28"/>
                <w:szCs w:val="28"/>
              </w:rPr>
            </w:pPr>
            <w:r>
              <w:rPr>
                <w:sz w:val="28"/>
                <w:szCs w:val="28"/>
              </w:rPr>
              <w:t>15-point</w:t>
            </w:r>
          </w:p>
        </w:tc>
        <w:tc>
          <w:tcPr>
            <w:tcW w:w="792"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Very Low</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 xml:space="preserve">Low </w:t>
            </w:r>
            <w:r w:rsidRPr="004D6FA7">
              <w:rPr>
                <w:color w:val="0000FF"/>
                <w:sz w:val="26"/>
                <w:szCs w:val="28"/>
              </w:rPr>
              <w:t>55-69</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A271E1" w:rsidRPr="00E01BCA" w:rsidRDefault="00A271E1" w:rsidP="00A271E1">
            <w:pPr>
              <w:pStyle w:val="Heading2"/>
              <w:rPr>
                <w:b w:val="0"/>
                <w:color w:val="0000FF"/>
              </w:rPr>
            </w:pPr>
            <w:r w:rsidRPr="00E01BCA">
              <w:rPr>
                <w:b w:val="0"/>
                <w:color w:val="0000FF"/>
                <w:sz w:val="28"/>
              </w:rPr>
              <w:t xml:space="preserve">Below Average       70 - 84 </w:t>
            </w:r>
          </w:p>
        </w:tc>
        <w:tc>
          <w:tcPr>
            <w:tcW w:w="4590" w:type="dxa"/>
            <w:gridSpan w:val="6"/>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Average</w:t>
            </w:r>
          </w:p>
          <w:p w:rsidR="00A271E1" w:rsidRDefault="00A271E1" w:rsidP="00A271E1">
            <w:pPr>
              <w:jc w:val="center"/>
              <w:rPr>
                <w:color w:val="FF0000"/>
                <w:sz w:val="28"/>
                <w:szCs w:val="28"/>
              </w:rPr>
            </w:pPr>
            <w:r>
              <w:rPr>
                <w:color w:val="FF0000"/>
                <w:sz w:val="28"/>
                <w:szCs w:val="28"/>
              </w:rPr>
              <w:t xml:space="preserve">85 - 115 </w:t>
            </w:r>
          </w:p>
        </w:tc>
        <w:tc>
          <w:tcPr>
            <w:tcW w:w="2430" w:type="dxa"/>
            <w:gridSpan w:val="6"/>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 xml:space="preserve">Above Average </w:t>
            </w:r>
          </w:p>
          <w:p w:rsidR="00A271E1" w:rsidRDefault="00A271E1" w:rsidP="00A271E1">
            <w:pPr>
              <w:jc w:val="center"/>
              <w:rPr>
                <w:color w:val="0000FF"/>
                <w:sz w:val="28"/>
                <w:szCs w:val="28"/>
              </w:rPr>
            </w:pPr>
            <w:r>
              <w:rPr>
                <w:color w:val="0000FF"/>
                <w:sz w:val="28"/>
                <w:szCs w:val="28"/>
              </w:rPr>
              <w:t xml:space="preserve">116 - 130 </w:t>
            </w:r>
          </w:p>
        </w:tc>
        <w:tc>
          <w:tcPr>
            <w:tcW w:w="729"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 xml:space="preserve">High </w:t>
            </w:r>
            <w:r w:rsidRPr="00EC3D96">
              <w:rPr>
                <w:color w:val="0000FF"/>
                <w:sz w:val="16"/>
                <w:szCs w:val="18"/>
              </w:rPr>
              <w:t>131-145</w:t>
            </w:r>
          </w:p>
        </w:tc>
        <w:tc>
          <w:tcPr>
            <w:tcW w:w="729"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Very High</w:t>
            </w:r>
          </w:p>
        </w:tc>
      </w:tr>
      <w:tr w:rsidR="00A271E1"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A271E1" w:rsidRDefault="00A271E1" w:rsidP="00A271E1">
            <w:pPr>
              <w:rPr>
                <w:sz w:val="28"/>
                <w:szCs w:val="28"/>
              </w:rPr>
            </w:pPr>
            <w:r>
              <w:rPr>
                <w:sz w:val="28"/>
                <w:szCs w:val="28"/>
              </w:rPr>
              <w:t>WIAT-III</w:t>
            </w:r>
          </w:p>
        </w:tc>
        <w:tc>
          <w:tcPr>
            <w:tcW w:w="792"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Very Low</w:t>
            </w:r>
          </w:p>
        </w:tc>
        <w:tc>
          <w:tcPr>
            <w:tcW w:w="792" w:type="dxa"/>
            <w:gridSpan w:val="2"/>
            <w:tcBorders>
              <w:top w:val="single" w:sz="4" w:space="0" w:color="auto"/>
              <w:left w:val="single" w:sz="4" w:space="0" w:color="auto"/>
              <w:bottom w:val="single" w:sz="4" w:space="0" w:color="auto"/>
              <w:right w:val="single" w:sz="4" w:space="0" w:color="auto"/>
            </w:tcBorders>
            <w:vAlign w:val="center"/>
          </w:tcPr>
          <w:p w:rsidR="00A271E1" w:rsidRPr="00DE26B9" w:rsidRDefault="00A271E1" w:rsidP="00A271E1">
            <w:pPr>
              <w:jc w:val="center"/>
              <w:rPr>
                <w:color w:val="0000FF"/>
                <w:sz w:val="28"/>
                <w:szCs w:val="28"/>
              </w:rPr>
            </w:pPr>
            <w:r w:rsidRPr="00DE26B9">
              <w:rPr>
                <w:color w:val="0000FF"/>
                <w:sz w:val="28"/>
                <w:szCs w:val="28"/>
              </w:rPr>
              <w:t>Low</w:t>
            </w:r>
          </w:p>
          <w:p w:rsidR="00A271E1" w:rsidRDefault="00A271E1" w:rsidP="00A271E1">
            <w:pPr>
              <w:jc w:val="center"/>
              <w:rPr>
                <w:color w:val="0000FF"/>
                <w:sz w:val="28"/>
                <w:szCs w:val="28"/>
              </w:rPr>
            </w:pPr>
            <w:r w:rsidRPr="00942F2E">
              <w:rPr>
                <w:color w:val="0000FF"/>
                <w:sz w:val="26"/>
                <w:szCs w:val="28"/>
              </w:rPr>
              <w:t>55-69</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A271E1" w:rsidRPr="004F6B29" w:rsidRDefault="00A271E1" w:rsidP="00A271E1">
            <w:pPr>
              <w:jc w:val="center"/>
              <w:rPr>
                <w:color w:val="0000FF"/>
                <w:sz w:val="28"/>
                <w:szCs w:val="28"/>
              </w:rPr>
            </w:pPr>
            <w:r w:rsidRPr="004F6B29">
              <w:rPr>
                <w:color w:val="0000FF"/>
                <w:sz w:val="28"/>
                <w:szCs w:val="28"/>
              </w:rPr>
              <w:t xml:space="preserve">Below Average   70 </w:t>
            </w:r>
            <w:r>
              <w:rPr>
                <w:color w:val="0000FF"/>
                <w:sz w:val="28"/>
                <w:szCs w:val="28"/>
              </w:rPr>
              <w:t>–</w:t>
            </w:r>
            <w:r w:rsidRPr="004F6B29">
              <w:rPr>
                <w:color w:val="0000FF"/>
                <w:sz w:val="28"/>
                <w:szCs w:val="28"/>
              </w:rPr>
              <w:t xml:space="preserve"> 84</w:t>
            </w:r>
          </w:p>
        </w:tc>
        <w:tc>
          <w:tcPr>
            <w:tcW w:w="4590" w:type="dxa"/>
            <w:gridSpan w:val="6"/>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FF0000"/>
                <w:sz w:val="28"/>
                <w:szCs w:val="28"/>
              </w:rPr>
            </w:pPr>
            <w:r>
              <w:rPr>
                <w:color w:val="FF0000"/>
                <w:sz w:val="28"/>
                <w:szCs w:val="28"/>
              </w:rPr>
              <w:t>Average</w:t>
            </w:r>
          </w:p>
          <w:p w:rsidR="00A271E1" w:rsidRDefault="00A271E1" w:rsidP="00A271E1">
            <w:pPr>
              <w:jc w:val="center"/>
              <w:rPr>
                <w:color w:val="FF0000"/>
                <w:sz w:val="28"/>
                <w:szCs w:val="28"/>
              </w:rPr>
            </w:pPr>
            <w:r>
              <w:rPr>
                <w:color w:val="FF0000"/>
                <w:sz w:val="28"/>
                <w:szCs w:val="28"/>
              </w:rPr>
              <w:t xml:space="preserve">85 - 115 </w:t>
            </w:r>
          </w:p>
        </w:tc>
        <w:tc>
          <w:tcPr>
            <w:tcW w:w="2430" w:type="dxa"/>
            <w:gridSpan w:val="6"/>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Above Average</w:t>
            </w:r>
          </w:p>
          <w:p w:rsidR="00A271E1" w:rsidRDefault="00A271E1" w:rsidP="00A271E1">
            <w:pPr>
              <w:jc w:val="center"/>
              <w:rPr>
                <w:color w:val="0000FF"/>
                <w:sz w:val="28"/>
                <w:szCs w:val="28"/>
              </w:rPr>
            </w:pPr>
            <w:r>
              <w:rPr>
                <w:color w:val="0000FF"/>
                <w:sz w:val="28"/>
                <w:szCs w:val="28"/>
              </w:rPr>
              <w:t>116 - 130</w:t>
            </w:r>
          </w:p>
        </w:tc>
        <w:tc>
          <w:tcPr>
            <w:tcW w:w="729"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Sup-</w:t>
            </w:r>
            <w:proofErr w:type="spellStart"/>
            <w:r>
              <w:rPr>
                <w:color w:val="0000FF"/>
                <w:sz w:val="28"/>
                <w:szCs w:val="28"/>
              </w:rPr>
              <w:t>erior</w:t>
            </w:r>
            <w:proofErr w:type="spellEnd"/>
          </w:p>
        </w:tc>
        <w:tc>
          <w:tcPr>
            <w:tcW w:w="729" w:type="dxa"/>
            <w:tcBorders>
              <w:top w:val="single" w:sz="4" w:space="0" w:color="auto"/>
              <w:left w:val="single" w:sz="4" w:space="0" w:color="auto"/>
              <w:bottom w:val="single" w:sz="4" w:space="0" w:color="auto"/>
              <w:right w:val="single" w:sz="4" w:space="0" w:color="auto"/>
            </w:tcBorders>
            <w:vAlign w:val="center"/>
          </w:tcPr>
          <w:p w:rsidR="00A271E1" w:rsidRDefault="00A271E1" w:rsidP="00A271E1">
            <w:pPr>
              <w:jc w:val="center"/>
              <w:rPr>
                <w:color w:val="0000FF"/>
                <w:sz w:val="28"/>
                <w:szCs w:val="28"/>
              </w:rPr>
            </w:pPr>
            <w:r>
              <w:rPr>
                <w:color w:val="0000FF"/>
                <w:sz w:val="28"/>
                <w:szCs w:val="28"/>
              </w:rPr>
              <w:t>Very Sup.</w:t>
            </w:r>
          </w:p>
        </w:tc>
      </w:tr>
    </w:tbl>
    <w:p w:rsidR="00B34584" w:rsidRDefault="00B34584" w:rsidP="00B34584"/>
    <w:p w:rsidR="00B34584" w:rsidRPr="00BA2FDF" w:rsidRDefault="00B34584" w:rsidP="00BA2FDF">
      <w:pPr>
        <w:pStyle w:val="Heading1"/>
        <w:spacing w:after="120"/>
        <w:rPr>
          <w:color w:val="800000"/>
        </w:rPr>
      </w:pPr>
      <w:r w:rsidRPr="00BA2FDF">
        <w:rPr>
          <w:color w:val="800000"/>
          <w:sz w:val="30"/>
        </w:rPr>
        <w:t>STANDARD SCORES</w:t>
      </w:r>
    </w:p>
    <w:tbl>
      <w:tblPr>
        <w:tblW w:w="0" w:type="auto"/>
        <w:tblInd w:w="-72" w:type="dxa"/>
        <w:tblLayout w:type="fixed"/>
        <w:tblCellMar>
          <w:left w:w="0" w:type="dxa"/>
          <w:right w:w="0" w:type="dxa"/>
        </w:tblCellMar>
        <w:tblLook w:val="0000"/>
      </w:tblPr>
      <w:tblGrid>
        <w:gridCol w:w="72"/>
        <w:gridCol w:w="1944"/>
        <w:gridCol w:w="792"/>
        <w:gridCol w:w="684"/>
        <w:gridCol w:w="108"/>
        <w:gridCol w:w="1422"/>
        <w:gridCol w:w="162"/>
        <w:gridCol w:w="1458"/>
        <w:gridCol w:w="126"/>
        <w:gridCol w:w="2754"/>
        <w:gridCol w:w="126"/>
        <w:gridCol w:w="144"/>
        <w:gridCol w:w="1350"/>
        <w:gridCol w:w="90"/>
        <w:gridCol w:w="90"/>
        <w:gridCol w:w="1308"/>
        <w:gridCol w:w="186"/>
        <w:gridCol w:w="126"/>
        <w:gridCol w:w="666"/>
        <w:gridCol w:w="792"/>
      </w:tblGrid>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sz w:val="22"/>
                <w:szCs w:val="22"/>
              </w:rPr>
            </w:pPr>
          </w:p>
        </w:tc>
        <w:tc>
          <w:tcPr>
            <w:tcW w:w="1584" w:type="dxa"/>
            <w:gridSpan w:val="2"/>
          </w:tcPr>
          <w:p w:rsidR="00B34584" w:rsidRPr="00DB4EA9" w:rsidRDefault="00B34584" w:rsidP="00B34584">
            <w:pPr>
              <w:rPr>
                <w:sz w:val="22"/>
                <w:szCs w:val="22"/>
              </w:rPr>
            </w:pPr>
          </w:p>
        </w:tc>
        <w:tc>
          <w:tcPr>
            <w:tcW w:w="1584" w:type="dxa"/>
            <w:gridSpan w:val="2"/>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Pr>
                <w:b/>
                <w:bCs/>
                <w:sz w:val="22"/>
                <w:szCs w:val="22"/>
              </w:rPr>
              <w:t xml:space="preserve">  </w:t>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FC05D3" w:rsidRDefault="00B34584" w:rsidP="00B34584">
            <w:pPr>
              <w:rPr>
                <w:b/>
                <w:bCs/>
                <w:sz w:val="24"/>
                <w:szCs w:val="22"/>
              </w:rPr>
            </w:pPr>
            <w:r w:rsidRPr="00FC05D3">
              <w:rPr>
                <w:sz w:val="24"/>
                <w:szCs w:val="22"/>
              </w:rPr>
              <w:t xml:space="preserve">          There are </w:t>
            </w:r>
          </w:p>
        </w:tc>
        <w:tc>
          <w:tcPr>
            <w:tcW w:w="1584" w:type="dxa"/>
            <w:gridSpan w:val="2"/>
          </w:tcPr>
          <w:p w:rsidR="00B34584" w:rsidRPr="00FC05D3" w:rsidRDefault="00B34584" w:rsidP="00B34584">
            <w:pPr>
              <w:rPr>
                <w:b/>
                <w:bCs/>
                <w:sz w:val="24"/>
                <w:szCs w:val="22"/>
              </w:rPr>
            </w:pPr>
            <w:r w:rsidRPr="00FC05D3">
              <w:rPr>
                <w:sz w:val="24"/>
                <w:szCs w:val="22"/>
              </w:rPr>
              <w:t xml:space="preserve">200 </w:t>
            </w:r>
            <w:r w:rsidRPr="00FC05D3">
              <w:rPr>
                <w:sz w:val="24"/>
                <w:szCs w:val="24"/>
              </w:rPr>
              <w:sym w:font="Webdings" w:char="F080"/>
            </w:r>
            <w:r w:rsidRPr="00FC05D3">
              <w:rPr>
                <w:sz w:val="24"/>
                <w:szCs w:val="22"/>
              </w:rPr>
              <w:t xml:space="preserve"> or </w:t>
            </w:r>
            <w:r w:rsidRPr="00FC05D3">
              <w:rPr>
                <w:sz w:val="24"/>
                <w:szCs w:val="24"/>
              </w:rPr>
              <w:sym w:font="Webdings" w:char="F081"/>
            </w:r>
            <w:r w:rsidRPr="00FC05D3">
              <w:rPr>
                <w:sz w:val="24"/>
                <w:szCs w:val="22"/>
              </w:rPr>
              <w:t>s.</w:t>
            </w:r>
          </w:p>
        </w:tc>
        <w:tc>
          <w:tcPr>
            <w:tcW w:w="1584" w:type="dxa"/>
            <w:gridSpan w:val="2"/>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FC05D3" w:rsidRDefault="00B34584" w:rsidP="00B34584">
            <w:pPr>
              <w:rPr>
                <w:b/>
                <w:bCs/>
                <w:sz w:val="24"/>
                <w:szCs w:val="22"/>
              </w:rPr>
            </w:pPr>
            <w:r w:rsidRPr="00FC05D3">
              <w:rPr>
                <w:sz w:val="24"/>
                <w:szCs w:val="22"/>
              </w:rPr>
              <w:t xml:space="preserve">        Each </w:t>
            </w:r>
            <w:r w:rsidRPr="00FC05D3">
              <w:rPr>
                <w:sz w:val="24"/>
                <w:szCs w:val="24"/>
              </w:rPr>
              <w:sym w:font="Webdings" w:char="F081"/>
            </w:r>
            <w:r w:rsidRPr="00FC05D3">
              <w:rPr>
                <w:sz w:val="24"/>
                <w:szCs w:val="24"/>
              </w:rPr>
              <w:sym w:font="Webdings" w:char="F080"/>
            </w:r>
          </w:p>
        </w:tc>
        <w:tc>
          <w:tcPr>
            <w:tcW w:w="1584" w:type="dxa"/>
            <w:gridSpan w:val="2"/>
          </w:tcPr>
          <w:p w:rsidR="00B34584" w:rsidRPr="00FC05D3" w:rsidRDefault="00B34584" w:rsidP="00B34584">
            <w:pPr>
              <w:rPr>
                <w:b/>
                <w:bCs/>
                <w:sz w:val="24"/>
                <w:szCs w:val="22"/>
              </w:rPr>
            </w:pPr>
            <w:proofErr w:type="gramStart"/>
            <w:r w:rsidRPr="00FC05D3">
              <w:rPr>
                <w:sz w:val="24"/>
                <w:szCs w:val="22"/>
              </w:rPr>
              <w:t>=  1</w:t>
            </w:r>
            <w:proofErr w:type="gramEnd"/>
            <w:r w:rsidRPr="00FC05D3">
              <w:rPr>
                <w:sz w:val="24"/>
                <w:szCs w:val="22"/>
              </w:rPr>
              <w:t>%.</w:t>
            </w:r>
          </w:p>
        </w:tc>
        <w:tc>
          <w:tcPr>
            <w:tcW w:w="1584" w:type="dxa"/>
            <w:gridSpan w:val="2"/>
          </w:tcPr>
          <w:p w:rsidR="00B34584" w:rsidRPr="00DB4EA9" w:rsidRDefault="00B34584" w:rsidP="00B34584">
            <w:pPr>
              <w:rPr>
                <w:b/>
                <w:bCs/>
                <w:sz w:val="22"/>
                <w:szCs w:val="22"/>
              </w:rPr>
            </w:pP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2"/>
          </w:tcPr>
          <w:p w:rsidR="00B34584" w:rsidRPr="00DB4EA9" w:rsidRDefault="00B34584" w:rsidP="00B34584">
            <w:pPr>
              <w:jc w:val="center"/>
              <w:rPr>
                <w:b/>
                <w:bCs/>
                <w:sz w:val="22"/>
                <w:szCs w:val="22"/>
              </w:rPr>
            </w:pPr>
            <w:r w:rsidRPr="00DB4EA9">
              <w:rPr>
                <w:b/>
                <w:bCs/>
                <w:sz w:val="22"/>
                <w:szCs w:val="22"/>
              </w:rPr>
              <w:t xml:space="preserve">                </w:t>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both"/>
              <w:rPr>
                <w:b/>
                <w:bCs/>
                <w:sz w:val="22"/>
                <w:szCs w:val="22"/>
              </w:rPr>
            </w:pPr>
            <w:r>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rPr>
                <w:b/>
                <w:bCs/>
                <w:sz w:val="22"/>
                <w:szCs w:val="22"/>
              </w:rPr>
            </w:pPr>
            <w:r>
              <w:rPr>
                <w:b/>
                <w:bCs/>
                <w:sz w:val="22"/>
                <w:szCs w:val="22"/>
              </w:rPr>
              <w:t xml:space="preserve">                      </w:t>
            </w:r>
            <w:r w:rsidRPr="00DB4EA9">
              <w:rPr>
                <w:b/>
                <w:bCs/>
                <w:sz w:val="22"/>
                <w:szCs w:val="22"/>
              </w:rPr>
              <w:t xml:space="preserve"> </w:t>
            </w:r>
            <w:r w:rsidRPr="00DB4EA9">
              <w:rPr>
                <w:b/>
                <w:bCs/>
                <w:sz w:val="22"/>
                <w:szCs w:val="22"/>
              </w:rPr>
              <w:sym w:font="Webdings" w:char="F081"/>
            </w: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1"/>
            </w:r>
            <w:r w:rsidRPr="00DB4EA9">
              <w:rPr>
                <w:b/>
                <w:bCs/>
                <w:sz w:val="22"/>
                <w:szCs w:val="22"/>
              </w:rPr>
              <w:t xml:space="preserve">    </w:t>
            </w: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rPr>
                <w:b/>
                <w:bCs/>
                <w:sz w:val="22"/>
                <w:szCs w:val="22"/>
              </w:rPr>
            </w:pPr>
          </w:p>
        </w:tc>
      </w:tr>
      <w:tr w:rsidR="00B34584" w:rsidTr="00B34584">
        <w:trPr>
          <w:gridBefore w:val="1"/>
          <w:wBefore w:w="72" w:type="dxa"/>
        </w:trPr>
        <w:tc>
          <w:tcPr>
            <w:tcW w:w="1944" w:type="dxa"/>
          </w:tcPr>
          <w:p w:rsidR="00B34584" w:rsidRDefault="00B34584" w:rsidP="00B34584">
            <w:pPr>
              <w:rPr>
                <w:b/>
                <w:bCs/>
              </w:rPr>
            </w:pP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r>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r w:rsidRPr="00DB4EA9">
              <w:rPr>
                <w:b/>
                <w:bCs/>
                <w:sz w:val="22"/>
                <w:szCs w:val="22"/>
              </w:rPr>
              <w:t xml:space="preserve">  </w:t>
            </w: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2"/>
          </w:tcPr>
          <w:p w:rsidR="00B34584" w:rsidRPr="00DB4EA9" w:rsidRDefault="00B34584" w:rsidP="00B34584">
            <w:pPr>
              <w:jc w:val="center"/>
              <w:rPr>
                <w:b/>
                <w:bCs/>
                <w:sz w:val="22"/>
                <w:szCs w:val="22"/>
              </w:rPr>
            </w:pP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2880" w:type="dxa"/>
            <w:gridSpan w:val="2"/>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t xml:space="preserve">   </w:t>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jc w:val="center"/>
              <w:rPr>
                <w:b/>
                <w:bCs/>
                <w:sz w:val="22"/>
                <w:szCs w:val="22"/>
              </w:rPr>
            </w:pP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r w:rsidRPr="00DB4EA9">
              <w:rPr>
                <w:b/>
                <w:bCs/>
                <w:sz w:val="22"/>
                <w:szCs w:val="22"/>
              </w:rPr>
              <w:sym w:font="Webdings" w:char="F081"/>
            </w:r>
            <w:r w:rsidRPr="00DB4EA9">
              <w:rPr>
                <w:b/>
                <w:bCs/>
                <w:sz w:val="22"/>
                <w:szCs w:val="22"/>
              </w:rPr>
              <w:sym w:font="Webdings" w:char="F080"/>
            </w:r>
          </w:p>
        </w:tc>
        <w:tc>
          <w:tcPr>
            <w:tcW w:w="1584" w:type="dxa"/>
            <w:gridSpan w:val="3"/>
          </w:tcPr>
          <w:p w:rsidR="00B34584" w:rsidRPr="00DB4EA9" w:rsidRDefault="00B34584" w:rsidP="00B34584">
            <w:pPr>
              <w:rPr>
                <w:b/>
                <w:bCs/>
                <w:sz w:val="22"/>
                <w:szCs w:val="22"/>
              </w:rPr>
            </w:pPr>
            <w:r>
              <w:rPr>
                <w:b/>
                <w:bCs/>
                <w:sz w:val="22"/>
                <w:szCs w:val="22"/>
              </w:rPr>
              <w:t xml:space="preserve">  </w:t>
            </w:r>
            <w:r w:rsidRPr="00DB4EA9">
              <w:rPr>
                <w:b/>
                <w:bCs/>
                <w:sz w:val="22"/>
                <w:szCs w:val="22"/>
              </w:rPr>
              <w:sym w:font="Webdings" w:char="F081"/>
            </w:r>
            <w:r w:rsidRPr="00DB4EA9">
              <w:rPr>
                <w:b/>
                <w:bCs/>
                <w:sz w:val="22"/>
                <w:szCs w:val="22"/>
              </w:rPr>
              <w:t xml:space="preserve">   </w:t>
            </w:r>
            <w:r w:rsidRPr="00DB4EA9">
              <w:rPr>
                <w:b/>
                <w:bCs/>
                <w:sz w:val="22"/>
                <w:szCs w:val="22"/>
              </w:rPr>
              <w:sym w:font="Webdings" w:char="F081"/>
            </w:r>
            <w:r w:rsidRPr="00DB4EA9">
              <w:rPr>
                <w:b/>
                <w:bCs/>
                <w:sz w:val="22"/>
                <w:szCs w:val="22"/>
              </w:rPr>
              <w:t xml:space="preserve">    </w:t>
            </w:r>
            <w:r w:rsidRPr="00DB4EA9">
              <w:rPr>
                <w:b/>
                <w:bCs/>
                <w:sz w:val="22"/>
                <w:szCs w:val="22"/>
              </w:rPr>
              <w:sym w:font="Webdings" w:char="F080"/>
            </w:r>
            <w:r w:rsidRPr="00DB4EA9">
              <w:rPr>
                <w:b/>
                <w:bCs/>
                <w:sz w:val="22"/>
                <w:szCs w:val="22"/>
              </w:rPr>
              <w:t xml:space="preserve">   </w:t>
            </w:r>
            <w:r w:rsidRPr="00DB4EA9">
              <w:rPr>
                <w:b/>
                <w:bCs/>
                <w:sz w:val="22"/>
                <w:szCs w:val="22"/>
              </w:rPr>
              <w:sym w:font="Webdings" w:char="F081"/>
            </w:r>
          </w:p>
        </w:tc>
      </w:tr>
      <w:tr w:rsidR="00B34584" w:rsidTr="00B34584">
        <w:tblPrEx>
          <w:tblCellMar>
            <w:left w:w="72" w:type="dxa"/>
            <w:right w:w="72" w:type="dxa"/>
          </w:tblCellMar>
        </w:tblPrEx>
        <w:trPr>
          <w:trHeight w:hRule="exact" w:val="120"/>
        </w:trPr>
        <w:tc>
          <w:tcPr>
            <w:tcW w:w="2016" w:type="dxa"/>
            <w:gridSpan w:val="2"/>
          </w:tcPr>
          <w:p w:rsidR="00B34584" w:rsidRDefault="00B34584" w:rsidP="00B34584">
            <w:pPr>
              <w:rPr>
                <w:sz w:val="18"/>
                <w:szCs w:val="18"/>
              </w:rPr>
            </w:pPr>
          </w:p>
        </w:tc>
        <w:tc>
          <w:tcPr>
            <w:tcW w:w="1584" w:type="dxa"/>
            <w:gridSpan w:val="3"/>
            <w:tcBorders>
              <w:bottom w:val="single" w:sz="4" w:space="0" w:color="auto"/>
            </w:tcBorders>
          </w:tcPr>
          <w:p w:rsidR="00B34584" w:rsidRDefault="00B34584" w:rsidP="00B34584">
            <w:pPr>
              <w:jc w:val="center"/>
              <w:rPr>
                <w:sz w:val="16"/>
                <w:szCs w:val="16"/>
              </w:rPr>
            </w:pPr>
          </w:p>
        </w:tc>
        <w:tc>
          <w:tcPr>
            <w:tcW w:w="1584" w:type="dxa"/>
            <w:gridSpan w:val="2"/>
            <w:tcBorders>
              <w:left w:val="nil"/>
              <w:bottom w:val="single" w:sz="4" w:space="0" w:color="auto"/>
            </w:tcBorders>
          </w:tcPr>
          <w:p w:rsidR="00B34584" w:rsidRDefault="00B34584" w:rsidP="00B34584">
            <w:pPr>
              <w:jc w:val="center"/>
              <w:rPr>
                <w:sz w:val="16"/>
                <w:szCs w:val="16"/>
              </w:rPr>
            </w:pPr>
          </w:p>
        </w:tc>
        <w:tc>
          <w:tcPr>
            <w:tcW w:w="1584" w:type="dxa"/>
            <w:gridSpan w:val="2"/>
            <w:tcBorders>
              <w:bottom w:val="single" w:sz="4" w:space="0" w:color="auto"/>
            </w:tcBorders>
          </w:tcPr>
          <w:p w:rsidR="00B34584" w:rsidRDefault="00B34584" w:rsidP="00B34584">
            <w:pPr>
              <w:jc w:val="center"/>
              <w:rPr>
                <w:sz w:val="16"/>
                <w:szCs w:val="16"/>
              </w:rPr>
            </w:pPr>
          </w:p>
        </w:tc>
        <w:tc>
          <w:tcPr>
            <w:tcW w:w="2880" w:type="dxa"/>
            <w:gridSpan w:val="2"/>
            <w:tcBorders>
              <w:left w:val="nil"/>
              <w:bottom w:val="single" w:sz="4" w:space="0" w:color="auto"/>
            </w:tcBorders>
          </w:tcPr>
          <w:p w:rsidR="00B34584" w:rsidRDefault="00B34584" w:rsidP="00B34584">
            <w:pPr>
              <w:jc w:val="center"/>
              <w:rPr>
                <w:sz w:val="16"/>
                <w:szCs w:val="16"/>
              </w:rPr>
            </w:pPr>
          </w:p>
        </w:tc>
        <w:tc>
          <w:tcPr>
            <w:tcW w:w="1584" w:type="dxa"/>
            <w:gridSpan w:val="3"/>
            <w:tcBorders>
              <w:bottom w:val="single" w:sz="4" w:space="0" w:color="auto"/>
            </w:tcBorders>
          </w:tcPr>
          <w:p w:rsidR="00B34584" w:rsidRDefault="00B34584" w:rsidP="00B34584">
            <w:pPr>
              <w:jc w:val="center"/>
              <w:rPr>
                <w:sz w:val="16"/>
                <w:szCs w:val="16"/>
              </w:rPr>
            </w:pPr>
          </w:p>
        </w:tc>
        <w:tc>
          <w:tcPr>
            <w:tcW w:w="1584" w:type="dxa"/>
            <w:gridSpan w:val="3"/>
            <w:tcBorders>
              <w:left w:val="nil"/>
              <w:bottom w:val="single" w:sz="4" w:space="0" w:color="auto"/>
            </w:tcBorders>
          </w:tcPr>
          <w:p w:rsidR="00B34584" w:rsidRDefault="00B34584" w:rsidP="00B34584">
            <w:pPr>
              <w:jc w:val="center"/>
              <w:rPr>
                <w:sz w:val="16"/>
                <w:szCs w:val="16"/>
              </w:rPr>
            </w:pPr>
          </w:p>
        </w:tc>
        <w:tc>
          <w:tcPr>
            <w:tcW w:w="1584" w:type="dxa"/>
            <w:gridSpan w:val="3"/>
            <w:tcBorders>
              <w:bottom w:val="single" w:sz="4" w:space="0" w:color="auto"/>
            </w:tcBorders>
          </w:tcPr>
          <w:p w:rsidR="00B34584" w:rsidRDefault="00B34584" w:rsidP="00B34584">
            <w:pPr>
              <w:jc w:val="center"/>
              <w:rPr>
                <w:sz w:val="16"/>
                <w:szCs w:val="16"/>
              </w:rPr>
            </w:pP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B34584" w:rsidRPr="00A63D51" w:rsidRDefault="00B34584" w:rsidP="00B34584">
            <w:pPr>
              <w:spacing w:after="80"/>
              <w:rPr>
                <w:sz w:val="28"/>
                <w:szCs w:val="28"/>
              </w:rPr>
            </w:pPr>
            <w:r w:rsidRPr="001E0BCD">
              <w:rPr>
                <w:sz w:val="22"/>
                <w:szCs w:val="28"/>
              </w:rPr>
              <w:t>Standard Deviations</w:t>
            </w:r>
          </w:p>
        </w:tc>
        <w:tc>
          <w:tcPr>
            <w:tcW w:w="3168" w:type="dxa"/>
            <w:gridSpan w:val="5"/>
            <w:tcBorders>
              <w:top w:val="single" w:sz="4" w:space="0" w:color="auto"/>
              <w:left w:val="single" w:sz="4" w:space="0" w:color="auto"/>
              <w:bottom w:val="single" w:sz="4" w:space="0" w:color="auto"/>
            </w:tcBorders>
          </w:tcPr>
          <w:p w:rsidR="00B34584" w:rsidRPr="00CA5D54" w:rsidRDefault="00B34584" w:rsidP="00B34584">
            <w:pPr>
              <w:jc w:val="center"/>
              <w:rPr>
                <w:b/>
                <w:sz w:val="28"/>
                <w:szCs w:val="28"/>
              </w:rPr>
            </w:pPr>
            <w:r w:rsidRPr="00CA5D54">
              <w:rPr>
                <w:b/>
                <w:sz w:val="28"/>
                <w:szCs w:val="28"/>
              </w:rPr>
              <w:t>-2.00</w:t>
            </w:r>
          </w:p>
        </w:tc>
        <w:tc>
          <w:tcPr>
            <w:tcW w:w="1584" w:type="dxa"/>
            <w:gridSpan w:val="2"/>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-1.00</w:t>
            </w:r>
          </w:p>
        </w:tc>
        <w:tc>
          <w:tcPr>
            <w:tcW w:w="2880" w:type="dxa"/>
            <w:gridSpan w:val="2"/>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0.00</w:t>
            </w:r>
          </w:p>
        </w:tc>
        <w:tc>
          <w:tcPr>
            <w:tcW w:w="1584" w:type="dxa"/>
            <w:gridSpan w:val="3"/>
            <w:tcBorders>
              <w:top w:val="single" w:sz="4" w:space="0" w:color="auto"/>
              <w:bottom w:val="single" w:sz="4" w:space="0" w:color="auto"/>
            </w:tcBorders>
          </w:tcPr>
          <w:p w:rsidR="00B34584" w:rsidRPr="00CA5D54" w:rsidRDefault="00B34584" w:rsidP="00B34584">
            <w:pPr>
              <w:jc w:val="center"/>
              <w:rPr>
                <w:sz w:val="28"/>
                <w:szCs w:val="28"/>
              </w:rPr>
            </w:pPr>
            <w:r w:rsidRPr="00CA5D54">
              <w:rPr>
                <w:sz w:val="28"/>
                <w:szCs w:val="28"/>
              </w:rPr>
              <w:t>+1.00</w:t>
            </w:r>
          </w:p>
        </w:tc>
        <w:tc>
          <w:tcPr>
            <w:tcW w:w="3168" w:type="dxa"/>
            <w:gridSpan w:val="6"/>
            <w:tcBorders>
              <w:top w:val="single" w:sz="4" w:space="0" w:color="auto"/>
              <w:bottom w:val="single" w:sz="4" w:space="0" w:color="auto"/>
              <w:right w:val="single" w:sz="4" w:space="0" w:color="auto"/>
            </w:tcBorders>
          </w:tcPr>
          <w:p w:rsidR="00B34584" w:rsidRPr="00CA5D54" w:rsidRDefault="00B34584" w:rsidP="00B34584">
            <w:pPr>
              <w:jc w:val="center"/>
              <w:rPr>
                <w:sz w:val="28"/>
                <w:szCs w:val="28"/>
              </w:rPr>
            </w:pPr>
            <w:r w:rsidRPr="00CA5D54">
              <w:rPr>
                <w:sz w:val="28"/>
                <w:szCs w:val="28"/>
              </w:rPr>
              <w:t>+2.00</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Pr="00140310" w:rsidRDefault="00B34584" w:rsidP="00B34584">
            <w:pPr>
              <w:spacing w:after="80"/>
              <w:rPr>
                <w:color w:val="800080"/>
                <w:sz w:val="28"/>
                <w:szCs w:val="28"/>
              </w:rPr>
            </w:pPr>
            <w:r w:rsidRPr="00140310">
              <w:rPr>
                <w:color w:val="800080"/>
                <w:sz w:val="28"/>
                <w:szCs w:val="28"/>
              </w:rPr>
              <w:t>Standard Scores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- 69</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70 - 79</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80 - 89</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90 </w:t>
            </w:r>
            <w:r w:rsidR="00BA2FDF">
              <w:rPr>
                <w:color w:val="FF0000"/>
                <w:sz w:val="28"/>
                <w:szCs w:val="28"/>
              </w:rPr>
              <w:t>–</w:t>
            </w:r>
            <w:r>
              <w:rPr>
                <w:color w:val="FF0000"/>
                <w:sz w:val="28"/>
                <w:szCs w:val="28"/>
              </w:rPr>
              <w:t xml:space="preserve"> 109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110 - 119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120 – 129</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130 - </w:t>
            </w:r>
          </w:p>
        </w:tc>
      </w:tr>
      <w:tr w:rsidR="00B34584" w:rsidTr="00B34584">
        <w:tblPrEx>
          <w:tblCellMar>
            <w:left w:w="72" w:type="dxa"/>
            <w:right w:w="72" w:type="dxa"/>
          </w:tblCellMar>
        </w:tblPrEx>
        <w:trPr>
          <w:cantSplit/>
        </w:trPr>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Scaled Scores</w:t>
            </w:r>
          </w:p>
        </w:tc>
        <w:tc>
          <w:tcPr>
            <w:tcW w:w="1476" w:type="dxa"/>
            <w:gridSpan w:val="2"/>
            <w:tcBorders>
              <w:top w:val="single" w:sz="4" w:space="0" w:color="auto"/>
              <w:left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1   2     3            </w:t>
            </w:r>
          </w:p>
        </w:tc>
        <w:tc>
          <w:tcPr>
            <w:tcW w:w="1530" w:type="dxa"/>
            <w:gridSpan w:val="2"/>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4        5</w:t>
            </w:r>
          </w:p>
        </w:tc>
        <w:tc>
          <w:tcPr>
            <w:tcW w:w="1620" w:type="dxa"/>
            <w:gridSpan w:val="2"/>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w:t>
            </w:r>
            <w:r w:rsidRPr="00925A92">
              <w:rPr>
                <w:color w:val="0000FF"/>
                <w:sz w:val="28"/>
                <w:szCs w:val="28"/>
              </w:rPr>
              <w:t xml:space="preserve"> 6</w:t>
            </w:r>
            <w:r w:rsidRPr="00925A92">
              <w:rPr>
                <w:color w:val="FF0000"/>
                <w:sz w:val="28"/>
                <w:szCs w:val="28"/>
              </w:rPr>
              <w:t xml:space="preserve">        7</w:t>
            </w:r>
          </w:p>
        </w:tc>
        <w:tc>
          <w:tcPr>
            <w:tcW w:w="2880" w:type="dxa"/>
            <w:gridSpan w:val="2"/>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8       9      10         11</w:t>
            </w:r>
          </w:p>
        </w:tc>
        <w:tc>
          <w:tcPr>
            <w:tcW w:w="1620" w:type="dxa"/>
            <w:gridSpan w:val="3"/>
            <w:tcBorders>
              <w:top w:val="single" w:sz="4" w:space="0" w:color="auto"/>
              <w:bottom w:val="single" w:sz="4" w:space="0" w:color="auto"/>
            </w:tcBorders>
          </w:tcPr>
          <w:p w:rsidR="00B34584" w:rsidRPr="00925A92" w:rsidRDefault="00B34584" w:rsidP="00B34584">
            <w:pPr>
              <w:rPr>
                <w:color w:val="FF0000"/>
                <w:sz w:val="28"/>
                <w:szCs w:val="28"/>
              </w:rPr>
            </w:pPr>
            <w:r w:rsidRPr="00925A92">
              <w:rPr>
                <w:color w:val="FF0000"/>
                <w:sz w:val="28"/>
                <w:szCs w:val="28"/>
              </w:rPr>
              <w:t xml:space="preserve"> 12      13</w:t>
            </w:r>
          </w:p>
        </w:tc>
        <w:tc>
          <w:tcPr>
            <w:tcW w:w="1488" w:type="dxa"/>
            <w:gridSpan w:val="3"/>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14     15</w:t>
            </w:r>
          </w:p>
        </w:tc>
        <w:tc>
          <w:tcPr>
            <w:tcW w:w="1770" w:type="dxa"/>
            <w:gridSpan w:val="4"/>
            <w:tcBorders>
              <w:top w:val="single" w:sz="4" w:space="0" w:color="auto"/>
              <w:bottom w:val="single" w:sz="4" w:space="0" w:color="auto"/>
              <w:right w:val="single" w:sz="4" w:space="0" w:color="auto"/>
            </w:tcBorders>
          </w:tcPr>
          <w:p w:rsidR="00B34584" w:rsidRDefault="00B34584" w:rsidP="00B34584">
            <w:pPr>
              <w:rPr>
                <w:color w:val="0000FF"/>
                <w:sz w:val="28"/>
                <w:szCs w:val="28"/>
              </w:rPr>
            </w:pPr>
            <w:r>
              <w:rPr>
                <w:color w:val="0000FF"/>
                <w:sz w:val="28"/>
                <w:szCs w:val="28"/>
              </w:rPr>
              <w:t xml:space="preserve">  16 17 18 19 </w:t>
            </w:r>
          </w:p>
        </w:tc>
      </w:tr>
      <w:tr w:rsidR="00B34584" w:rsidTr="00B34584">
        <w:tblPrEx>
          <w:tblCellMar>
            <w:left w:w="72" w:type="dxa"/>
            <w:right w:w="72" w:type="dxa"/>
          </w:tblCellMar>
        </w:tblPrEx>
        <w:trPr>
          <w:cantSplit/>
        </w:trPr>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sidRPr="00A85161">
              <w:rPr>
                <w:i/>
                <w:sz w:val="28"/>
                <w:szCs w:val="28"/>
              </w:rPr>
              <w:t>V</w:t>
            </w:r>
            <w:r>
              <w:rPr>
                <w:sz w:val="28"/>
                <w:szCs w:val="28"/>
              </w:rPr>
              <w:t>-Scale Scores</w:t>
            </w:r>
          </w:p>
        </w:tc>
        <w:tc>
          <w:tcPr>
            <w:tcW w:w="1476" w:type="dxa"/>
            <w:gridSpan w:val="2"/>
            <w:tcBorders>
              <w:top w:val="single" w:sz="4" w:space="0" w:color="auto"/>
              <w:left w:val="single" w:sz="4" w:space="0" w:color="auto"/>
              <w:bottom w:val="single" w:sz="4" w:space="0" w:color="auto"/>
            </w:tcBorders>
          </w:tcPr>
          <w:p w:rsidR="00B34584" w:rsidRDefault="00B34584" w:rsidP="00B34584">
            <w:pPr>
              <w:rPr>
                <w:color w:val="0000FF"/>
                <w:sz w:val="28"/>
                <w:szCs w:val="28"/>
              </w:rPr>
            </w:pPr>
            <w:r>
              <w:rPr>
                <w:color w:val="0000FF"/>
                <w:sz w:val="28"/>
                <w:szCs w:val="28"/>
              </w:rPr>
              <w:t>6   7     8</w:t>
            </w:r>
          </w:p>
        </w:tc>
        <w:tc>
          <w:tcPr>
            <w:tcW w:w="1530" w:type="dxa"/>
            <w:gridSpan w:val="2"/>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9       10</w:t>
            </w:r>
          </w:p>
        </w:tc>
        <w:tc>
          <w:tcPr>
            <w:tcW w:w="1620" w:type="dxa"/>
            <w:gridSpan w:val="2"/>
            <w:tcBorders>
              <w:top w:val="single" w:sz="4" w:space="0" w:color="auto"/>
              <w:bottom w:val="single" w:sz="4" w:space="0" w:color="auto"/>
            </w:tcBorders>
          </w:tcPr>
          <w:p w:rsidR="00B34584" w:rsidRPr="00925A92" w:rsidRDefault="00B34584" w:rsidP="00B34584">
            <w:pPr>
              <w:rPr>
                <w:color w:val="FF0000"/>
                <w:sz w:val="28"/>
                <w:szCs w:val="28"/>
              </w:rPr>
            </w:pPr>
            <w:r>
              <w:rPr>
                <w:color w:val="FF0000"/>
                <w:sz w:val="28"/>
                <w:szCs w:val="28"/>
              </w:rPr>
              <w:t xml:space="preserve"> 11     12</w:t>
            </w:r>
          </w:p>
        </w:tc>
        <w:tc>
          <w:tcPr>
            <w:tcW w:w="2880" w:type="dxa"/>
            <w:gridSpan w:val="2"/>
            <w:tcBorders>
              <w:top w:val="single" w:sz="4" w:space="0" w:color="auto"/>
              <w:bottom w:val="single" w:sz="4" w:space="0" w:color="auto"/>
            </w:tcBorders>
          </w:tcPr>
          <w:p w:rsidR="00B34584" w:rsidRPr="00925A92" w:rsidRDefault="00B34584" w:rsidP="00B34584">
            <w:pPr>
              <w:rPr>
                <w:color w:val="FF0000"/>
                <w:sz w:val="28"/>
                <w:szCs w:val="28"/>
              </w:rPr>
            </w:pPr>
            <w:r>
              <w:rPr>
                <w:color w:val="FF0000"/>
                <w:sz w:val="28"/>
                <w:szCs w:val="28"/>
              </w:rPr>
              <w:t>13     14      15         16</w:t>
            </w:r>
          </w:p>
        </w:tc>
        <w:tc>
          <w:tcPr>
            <w:tcW w:w="1620" w:type="dxa"/>
            <w:gridSpan w:val="3"/>
            <w:tcBorders>
              <w:top w:val="single" w:sz="4" w:space="0" w:color="auto"/>
              <w:bottom w:val="single" w:sz="4" w:space="0" w:color="auto"/>
            </w:tcBorders>
          </w:tcPr>
          <w:p w:rsidR="00B34584" w:rsidRPr="00925A92" w:rsidRDefault="00B34584" w:rsidP="00B34584">
            <w:pPr>
              <w:rPr>
                <w:color w:val="FF0000"/>
                <w:sz w:val="28"/>
                <w:szCs w:val="28"/>
              </w:rPr>
            </w:pPr>
            <w:r>
              <w:rPr>
                <w:color w:val="FF0000"/>
                <w:sz w:val="28"/>
                <w:szCs w:val="28"/>
              </w:rPr>
              <w:t xml:space="preserve"> 17      18      </w:t>
            </w:r>
          </w:p>
        </w:tc>
        <w:tc>
          <w:tcPr>
            <w:tcW w:w="1488" w:type="dxa"/>
            <w:gridSpan w:val="3"/>
            <w:tcBorders>
              <w:top w:val="single" w:sz="4" w:space="0" w:color="auto"/>
              <w:bottom w:val="single" w:sz="4" w:space="0" w:color="auto"/>
            </w:tcBorders>
          </w:tcPr>
          <w:p w:rsidR="00B34584" w:rsidRDefault="00B34584" w:rsidP="00B34584">
            <w:pPr>
              <w:rPr>
                <w:color w:val="0000FF"/>
                <w:sz w:val="28"/>
                <w:szCs w:val="28"/>
              </w:rPr>
            </w:pPr>
            <w:r>
              <w:rPr>
                <w:color w:val="0000FF"/>
                <w:sz w:val="28"/>
                <w:szCs w:val="28"/>
              </w:rPr>
              <w:t xml:space="preserve"> 19     20</w:t>
            </w:r>
          </w:p>
        </w:tc>
        <w:tc>
          <w:tcPr>
            <w:tcW w:w="1770" w:type="dxa"/>
            <w:gridSpan w:val="4"/>
            <w:tcBorders>
              <w:top w:val="single" w:sz="4" w:space="0" w:color="auto"/>
              <w:bottom w:val="single" w:sz="4" w:space="0" w:color="auto"/>
              <w:right w:val="single" w:sz="4" w:space="0" w:color="auto"/>
            </w:tcBorders>
          </w:tcPr>
          <w:p w:rsidR="00B34584" w:rsidRDefault="00B34584" w:rsidP="00B34584">
            <w:pPr>
              <w:rPr>
                <w:color w:val="0000FF"/>
                <w:sz w:val="28"/>
                <w:szCs w:val="28"/>
              </w:rPr>
            </w:pPr>
            <w:r>
              <w:rPr>
                <w:color w:val="0000FF"/>
                <w:sz w:val="28"/>
                <w:szCs w:val="28"/>
              </w:rPr>
              <w:t xml:space="preserve">  21 22 23 24</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T-Scores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- 29</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30 - 36</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37 - 42</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43 </w:t>
            </w:r>
            <w:r w:rsidR="00BA2FDF">
              <w:rPr>
                <w:color w:val="FF0000"/>
                <w:sz w:val="28"/>
                <w:szCs w:val="28"/>
              </w:rPr>
              <w:t>–</w:t>
            </w:r>
            <w:r>
              <w:rPr>
                <w:color w:val="FF0000"/>
                <w:sz w:val="28"/>
                <w:szCs w:val="28"/>
              </w:rPr>
              <w:t xml:space="preserve"> 56</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57 - 62</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63 - 69 </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70 -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Pr="00DF4347" w:rsidRDefault="00B34584" w:rsidP="00B34584">
            <w:pPr>
              <w:spacing w:after="80"/>
              <w:rPr>
                <w:sz w:val="27"/>
                <w:szCs w:val="27"/>
              </w:rPr>
            </w:pPr>
            <w:r w:rsidRPr="00DF4347">
              <w:rPr>
                <w:sz w:val="27"/>
                <w:szCs w:val="27"/>
              </w:rPr>
              <w:t>Percentile Ranks</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- 02</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03 - 08</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09 - 24</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 xml:space="preserve">25 </w:t>
            </w:r>
            <w:r w:rsidR="00BA2FDF">
              <w:rPr>
                <w:color w:val="FF0000"/>
                <w:sz w:val="28"/>
                <w:szCs w:val="28"/>
              </w:rPr>
              <w:t>–</w:t>
            </w:r>
            <w:r>
              <w:rPr>
                <w:color w:val="FF0000"/>
                <w:sz w:val="28"/>
                <w:szCs w:val="28"/>
              </w:rPr>
              <w:t xml:space="preserve"> 74</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75 - 90</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91 - 97</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 xml:space="preserve">98 -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spacing w:after="80"/>
              <w:rPr>
                <w:sz w:val="28"/>
                <w:szCs w:val="28"/>
              </w:rPr>
            </w:pPr>
            <w:r>
              <w:rPr>
                <w:sz w:val="28"/>
                <w:szCs w:val="28"/>
              </w:rPr>
              <w:t>Percent in each</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2%</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16%</w:t>
            </w:r>
          </w:p>
        </w:tc>
        <w:tc>
          <w:tcPr>
            <w:tcW w:w="2880"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50%</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16%</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7%</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2%</w:t>
            </w:r>
          </w:p>
        </w:tc>
      </w:tr>
      <w:tr w:rsidR="008101AD" w:rsidTr="008101AD">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8101AD" w:rsidRDefault="008101AD" w:rsidP="008101AD">
            <w:pPr>
              <w:rPr>
                <w:sz w:val="28"/>
                <w:szCs w:val="28"/>
              </w:rPr>
            </w:pPr>
            <w:r>
              <w:rPr>
                <w:sz w:val="28"/>
                <w:szCs w:val="28"/>
              </w:rPr>
              <w:t>WISC-V</w:t>
            </w:r>
          </w:p>
        </w:tc>
        <w:tc>
          <w:tcPr>
            <w:tcW w:w="1584" w:type="dxa"/>
            <w:gridSpan w:val="3"/>
            <w:tcBorders>
              <w:top w:val="single" w:sz="4" w:space="0" w:color="auto"/>
              <w:left w:val="single" w:sz="4" w:space="0" w:color="auto"/>
              <w:bottom w:val="single" w:sz="4" w:space="0" w:color="auto"/>
              <w:right w:val="single" w:sz="4" w:space="0" w:color="auto"/>
            </w:tcBorders>
          </w:tcPr>
          <w:p w:rsidR="008101AD" w:rsidRDefault="008101AD" w:rsidP="008101AD">
            <w:pPr>
              <w:jc w:val="center"/>
              <w:rPr>
                <w:color w:val="0000FF"/>
                <w:sz w:val="28"/>
                <w:szCs w:val="28"/>
              </w:rPr>
            </w:pPr>
            <w:r>
              <w:rPr>
                <w:color w:val="0000FF"/>
                <w:sz w:val="28"/>
                <w:szCs w:val="28"/>
              </w:rPr>
              <w:t>Extremely Low</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8101AD" w:rsidRDefault="008101AD" w:rsidP="008101AD">
            <w:pPr>
              <w:jc w:val="center"/>
              <w:rPr>
                <w:color w:val="0000FF"/>
                <w:sz w:val="28"/>
                <w:szCs w:val="28"/>
              </w:rPr>
            </w:pPr>
            <w:r>
              <w:rPr>
                <w:color w:val="0000FF"/>
                <w:sz w:val="28"/>
                <w:szCs w:val="28"/>
              </w:rPr>
              <w:t>Very</w:t>
            </w:r>
          </w:p>
          <w:p w:rsidR="008101AD" w:rsidRDefault="008101AD" w:rsidP="008101AD">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tcPr>
          <w:p w:rsidR="008101AD" w:rsidRDefault="008101AD" w:rsidP="008101AD">
            <w:pPr>
              <w:jc w:val="center"/>
              <w:rPr>
                <w:color w:val="FF0000"/>
                <w:sz w:val="28"/>
                <w:szCs w:val="28"/>
              </w:rPr>
            </w:pPr>
            <w:r>
              <w:rPr>
                <w:color w:val="FF0000"/>
                <w:sz w:val="28"/>
                <w:szCs w:val="28"/>
              </w:rPr>
              <w:t>Low</w:t>
            </w:r>
          </w:p>
          <w:p w:rsidR="008101AD" w:rsidRDefault="008101AD" w:rsidP="008101AD">
            <w:pPr>
              <w:jc w:val="center"/>
              <w:rPr>
                <w:color w:val="FF0000"/>
                <w:sz w:val="28"/>
                <w:szCs w:val="28"/>
              </w:rPr>
            </w:pPr>
            <w:r>
              <w:rPr>
                <w:color w:val="FF0000"/>
                <w:sz w:val="28"/>
                <w:szCs w:val="28"/>
              </w:rPr>
              <w:t>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101AD" w:rsidRDefault="008101AD" w:rsidP="008101AD">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8101AD" w:rsidRDefault="008101AD" w:rsidP="008101AD">
            <w:pPr>
              <w:jc w:val="center"/>
              <w:rPr>
                <w:color w:val="FF0000"/>
                <w:sz w:val="28"/>
                <w:szCs w:val="28"/>
              </w:rPr>
            </w:pPr>
            <w:r>
              <w:rPr>
                <w:color w:val="FF0000"/>
                <w:sz w:val="28"/>
                <w:szCs w:val="28"/>
              </w:rPr>
              <w:t>High</w:t>
            </w:r>
          </w:p>
          <w:p w:rsidR="008101AD" w:rsidRDefault="008101AD" w:rsidP="008101AD">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8101AD" w:rsidRDefault="008101AD" w:rsidP="008101AD">
            <w:pPr>
              <w:jc w:val="center"/>
              <w:rPr>
                <w:color w:val="0000FF"/>
                <w:sz w:val="28"/>
                <w:szCs w:val="28"/>
              </w:rPr>
            </w:pPr>
            <w:r>
              <w:rPr>
                <w:color w:val="0000FF"/>
                <w:sz w:val="28"/>
                <w:szCs w:val="28"/>
              </w:rPr>
              <w:t xml:space="preserve">Very </w:t>
            </w:r>
          </w:p>
          <w:p w:rsidR="008101AD" w:rsidRDefault="008101AD" w:rsidP="008101AD">
            <w:pPr>
              <w:jc w:val="center"/>
              <w:rPr>
                <w:color w:val="0000FF"/>
                <w:sz w:val="28"/>
                <w:szCs w:val="28"/>
              </w:rPr>
            </w:pPr>
            <w:r>
              <w:rPr>
                <w:color w:val="0000FF"/>
                <w:sz w:val="28"/>
                <w:szCs w:val="28"/>
              </w:rPr>
              <w:t>High</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8101AD" w:rsidRDefault="008101AD" w:rsidP="008101AD">
            <w:pPr>
              <w:jc w:val="center"/>
              <w:rPr>
                <w:color w:val="0000FF"/>
                <w:sz w:val="28"/>
                <w:szCs w:val="28"/>
              </w:rPr>
            </w:pPr>
            <w:r>
              <w:rPr>
                <w:color w:val="0000FF"/>
                <w:sz w:val="28"/>
                <w:szCs w:val="28"/>
              </w:rPr>
              <w:t>Extremely High</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rPr>
                <w:sz w:val="28"/>
                <w:szCs w:val="28"/>
              </w:rPr>
            </w:pPr>
            <w:r>
              <w:rPr>
                <w:sz w:val="28"/>
                <w:szCs w:val="28"/>
              </w:rPr>
              <w:t>DAS</w:t>
            </w:r>
          </w:p>
          <w:p w:rsidR="00B34584" w:rsidRDefault="00B34584" w:rsidP="00B34584">
            <w:pPr>
              <w:rPr>
                <w:sz w:val="28"/>
                <w:szCs w:val="28"/>
              </w:rPr>
            </w:pPr>
            <w:r>
              <w:rPr>
                <w:sz w:val="28"/>
                <w:szCs w:val="28"/>
              </w:rPr>
              <w:t>Classification</w:t>
            </w:r>
          </w:p>
        </w:tc>
        <w:tc>
          <w:tcPr>
            <w:tcW w:w="1584" w:type="dxa"/>
            <w:gridSpan w:val="3"/>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Below</w:t>
            </w:r>
          </w:p>
          <w:p w:rsidR="00B34584" w:rsidRDefault="00B34584" w:rsidP="00B34584">
            <w:pPr>
              <w:jc w:val="center"/>
              <w:rPr>
                <w:color w:val="0000FF"/>
                <w:sz w:val="28"/>
                <w:szCs w:val="28"/>
              </w:rPr>
            </w:pPr>
            <w:r>
              <w:rPr>
                <w:color w:val="0000FF"/>
                <w:sz w:val="28"/>
                <w:szCs w:val="28"/>
              </w:rPr>
              <w:t>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Above</w:t>
            </w:r>
          </w:p>
          <w:p w:rsidR="00B34584" w:rsidRDefault="00B34584" w:rsidP="00B34584">
            <w:pPr>
              <w:jc w:val="center"/>
              <w:rPr>
                <w:color w:val="0000FF"/>
                <w:sz w:val="28"/>
                <w:szCs w:val="28"/>
              </w:rPr>
            </w:pPr>
            <w:r>
              <w:rPr>
                <w:color w:val="0000FF"/>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High</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r>
              <w:rPr>
                <w:color w:val="0000FF"/>
                <w:sz w:val="28"/>
                <w:szCs w:val="28"/>
              </w:rPr>
              <w:t>High</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rPr>
                <w:sz w:val="28"/>
                <w:szCs w:val="28"/>
              </w:rPr>
            </w:pPr>
            <w:r>
              <w:rPr>
                <w:sz w:val="28"/>
                <w:szCs w:val="28"/>
              </w:rPr>
              <w:t>Stanford-</w:t>
            </w:r>
            <w:proofErr w:type="spellStart"/>
            <w:r>
              <w:rPr>
                <w:sz w:val="28"/>
                <w:szCs w:val="28"/>
              </w:rPr>
              <w:t>Binet</w:t>
            </w:r>
            <w:proofErr w:type="spellEnd"/>
            <w:r>
              <w:rPr>
                <w:sz w:val="28"/>
                <w:szCs w:val="28"/>
              </w:rPr>
              <w:t xml:space="preserve"> 5 Classification</w:t>
            </w:r>
          </w:p>
        </w:tc>
        <w:tc>
          <w:tcPr>
            <w:tcW w:w="792" w:type="dxa"/>
            <w:tcBorders>
              <w:top w:val="single" w:sz="4" w:space="0" w:color="auto"/>
              <w:left w:val="single" w:sz="4" w:space="0" w:color="auto"/>
              <w:bottom w:val="single" w:sz="4" w:space="0" w:color="auto"/>
              <w:right w:val="single" w:sz="4" w:space="0" w:color="auto"/>
            </w:tcBorders>
            <w:tcMar>
              <w:left w:w="14" w:type="dxa"/>
              <w:right w:w="14" w:type="dxa"/>
            </w:tcMar>
          </w:tcPr>
          <w:p w:rsidR="00B34584" w:rsidRPr="001841B6" w:rsidRDefault="00B34584" w:rsidP="00B34584">
            <w:pPr>
              <w:jc w:val="center"/>
              <w:rPr>
                <w:color w:val="0000FF"/>
                <w:sz w:val="28"/>
                <w:szCs w:val="28"/>
              </w:rPr>
            </w:pPr>
            <w:proofErr w:type="spellStart"/>
            <w:r w:rsidRPr="001841B6">
              <w:rPr>
                <w:color w:val="0000FF"/>
                <w:sz w:val="21"/>
                <w:szCs w:val="13"/>
              </w:rPr>
              <w:t>Moder-ately</w:t>
            </w:r>
            <w:proofErr w:type="spellEnd"/>
            <w:r w:rsidRPr="001841B6">
              <w:rPr>
                <w:color w:val="0000FF"/>
                <w:sz w:val="21"/>
                <w:szCs w:val="13"/>
              </w:rPr>
              <w:t xml:space="preserve"> Delayed  </w:t>
            </w:r>
            <w:r>
              <w:rPr>
                <w:color w:val="0000FF"/>
                <w:szCs w:val="14"/>
              </w:rPr>
              <w:t xml:space="preserve">40 - </w:t>
            </w:r>
            <w:r w:rsidRPr="001841B6">
              <w:rPr>
                <w:color w:val="0000FF"/>
                <w:szCs w:val="14"/>
              </w:rPr>
              <w:t>54</w:t>
            </w:r>
          </w:p>
        </w:tc>
        <w:tc>
          <w:tcPr>
            <w:tcW w:w="792" w:type="dxa"/>
            <w:gridSpan w:val="2"/>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B34584" w:rsidRPr="00D63C4D" w:rsidRDefault="00B34584" w:rsidP="00B34584">
            <w:pPr>
              <w:jc w:val="center"/>
              <w:rPr>
                <w:color w:val="0000FF"/>
                <w:sz w:val="22"/>
                <w:szCs w:val="28"/>
              </w:rPr>
            </w:pPr>
            <w:r w:rsidRPr="00D63C4D">
              <w:rPr>
                <w:color w:val="0000FF"/>
                <w:sz w:val="22"/>
                <w:szCs w:val="28"/>
              </w:rPr>
              <w:t>Mildly Delayed</w:t>
            </w:r>
          </w:p>
          <w:p w:rsidR="00B34584" w:rsidRPr="00E37DA9" w:rsidRDefault="00B34584" w:rsidP="00B34584">
            <w:pPr>
              <w:jc w:val="center"/>
              <w:rPr>
                <w:color w:val="0000FF"/>
                <w:sz w:val="28"/>
                <w:szCs w:val="28"/>
              </w:rPr>
            </w:pPr>
            <w:r w:rsidRPr="00D63C4D">
              <w:rPr>
                <w:color w:val="0000FF"/>
                <w:sz w:val="22"/>
                <w:szCs w:val="28"/>
              </w:rPr>
              <w:t>55 - 69</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Borderline Delayed</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B34584" w:rsidRPr="0006717B" w:rsidRDefault="00B34584" w:rsidP="00B34584">
            <w:pPr>
              <w:jc w:val="center"/>
              <w:rPr>
                <w:color w:val="FF0000"/>
                <w:sz w:val="28"/>
                <w:szCs w:val="28"/>
              </w:rPr>
            </w:pPr>
            <w:r w:rsidRPr="0006717B">
              <w:rPr>
                <w:color w:val="FF0000"/>
                <w:sz w:val="28"/>
                <w:szCs w:val="28"/>
              </w:rPr>
              <w:t>Low Average</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FF0000"/>
                <w:sz w:val="28"/>
                <w:szCs w:val="28"/>
              </w:rPr>
            </w:pPr>
            <w:r>
              <w:rPr>
                <w:color w:val="FF0000"/>
                <w:sz w:val="28"/>
                <w:szCs w:val="28"/>
              </w:rPr>
              <w:t>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Pr="0006717B" w:rsidRDefault="00B34584" w:rsidP="00B34584">
            <w:pPr>
              <w:jc w:val="center"/>
              <w:rPr>
                <w:color w:val="FF0000"/>
                <w:sz w:val="28"/>
                <w:szCs w:val="28"/>
              </w:rPr>
            </w:pPr>
            <w:r w:rsidRPr="0006717B">
              <w:rPr>
                <w:color w:val="FF0000"/>
                <w:sz w:val="28"/>
                <w:szCs w:val="28"/>
              </w:rPr>
              <w:t>High Average</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Superior</w:t>
            </w:r>
          </w:p>
        </w:tc>
        <w:tc>
          <w:tcPr>
            <w:tcW w:w="792"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4584" w:rsidRPr="001841B6" w:rsidRDefault="00B34584" w:rsidP="00B34584">
            <w:pPr>
              <w:jc w:val="center"/>
              <w:rPr>
                <w:color w:val="0000FF"/>
                <w:sz w:val="28"/>
                <w:szCs w:val="28"/>
              </w:rPr>
            </w:pPr>
            <w:r>
              <w:rPr>
                <w:color w:val="0000FF"/>
                <w:sz w:val="21"/>
                <w:szCs w:val="13"/>
              </w:rPr>
              <w:t>Very</w:t>
            </w:r>
            <w:r w:rsidRPr="001841B6">
              <w:rPr>
                <w:color w:val="0000FF"/>
                <w:sz w:val="21"/>
                <w:szCs w:val="13"/>
              </w:rPr>
              <w:t xml:space="preserve"> </w:t>
            </w:r>
            <w:r w:rsidRPr="00530E81">
              <w:rPr>
                <w:color w:val="0000FF"/>
                <w:sz w:val="17"/>
                <w:szCs w:val="13"/>
              </w:rPr>
              <w:t>Advanced</w:t>
            </w:r>
            <w:r w:rsidRPr="001841B6">
              <w:rPr>
                <w:color w:val="0000FF"/>
                <w:sz w:val="21"/>
                <w:szCs w:val="13"/>
              </w:rPr>
              <w:t xml:space="preserve">  </w:t>
            </w:r>
            <w:r>
              <w:rPr>
                <w:color w:val="0000FF"/>
                <w:szCs w:val="14"/>
              </w:rPr>
              <w:t>130 - 14</w:t>
            </w:r>
            <w:r w:rsidRPr="001841B6">
              <w:rPr>
                <w:color w:val="0000FF"/>
                <w:szCs w:val="14"/>
              </w:rPr>
              <w:t>4</w:t>
            </w:r>
          </w:p>
        </w:tc>
        <w:tc>
          <w:tcPr>
            <w:tcW w:w="792"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B34584" w:rsidRPr="00D63C4D" w:rsidRDefault="00B34584" w:rsidP="00B34584">
            <w:pPr>
              <w:jc w:val="center"/>
              <w:rPr>
                <w:color w:val="0000FF"/>
                <w:sz w:val="22"/>
                <w:szCs w:val="28"/>
              </w:rPr>
            </w:pPr>
            <w:r>
              <w:rPr>
                <w:color w:val="0000FF"/>
                <w:sz w:val="22"/>
                <w:szCs w:val="28"/>
              </w:rPr>
              <w:t>High</w:t>
            </w:r>
            <w:r w:rsidRPr="00D63C4D">
              <w:rPr>
                <w:color w:val="0000FF"/>
                <w:sz w:val="22"/>
                <w:szCs w:val="28"/>
              </w:rPr>
              <w:t xml:space="preserve">ly </w:t>
            </w:r>
            <w:r w:rsidRPr="00530E81">
              <w:rPr>
                <w:color w:val="0000FF"/>
                <w:sz w:val="18"/>
                <w:szCs w:val="28"/>
              </w:rPr>
              <w:t>Advanced</w:t>
            </w:r>
          </w:p>
          <w:p w:rsidR="00B34584" w:rsidRPr="00E37DA9" w:rsidRDefault="00B34584" w:rsidP="00B34584">
            <w:pPr>
              <w:jc w:val="center"/>
              <w:rPr>
                <w:color w:val="0000FF"/>
                <w:sz w:val="28"/>
                <w:szCs w:val="28"/>
              </w:rPr>
            </w:pPr>
            <w:r>
              <w:rPr>
                <w:color w:val="0000FF"/>
                <w:sz w:val="22"/>
                <w:szCs w:val="28"/>
              </w:rPr>
              <w:t xml:space="preserve">145 - </w:t>
            </w:r>
          </w:p>
        </w:tc>
      </w:tr>
      <w:tr w:rsidR="00B34584" w:rsidTr="00B34584">
        <w:tblPrEx>
          <w:tblCellMar>
            <w:left w:w="72" w:type="dxa"/>
            <w:right w:w="72" w:type="dxa"/>
          </w:tblCellMar>
        </w:tblPrEx>
        <w:tc>
          <w:tcPr>
            <w:tcW w:w="2016" w:type="dxa"/>
            <w:gridSpan w:val="2"/>
            <w:tcBorders>
              <w:top w:val="single" w:sz="4" w:space="0" w:color="auto"/>
              <w:left w:val="single" w:sz="4" w:space="0" w:color="auto"/>
              <w:bottom w:val="single" w:sz="4" w:space="0" w:color="auto"/>
              <w:right w:val="single" w:sz="4" w:space="0" w:color="auto"/>
            </w:tcBorders>
            <w:vAlign w:val="center"/>
          </w:tcPr>
          <w:p w:rsidR="00B34584" w:rsidRDefault="00B34584" w:rsidP="00B34584">
            <w:pPr>
              <w:rPr>
                <w:sz w:val="28"/>
                <w:szCs w:val="28"/>
              </w:rPr>
            </w:pPr>
            <w:r>
              <w:rPr>
                <w:sz w:val="28"/>
                <w:szCs w:val="28"/>
              </w:rPr>
              <w:t>Woodcock-</w:t>
            </w:r>
          </w:p>
          <w:p w:rsidR="00B34584" w:rsidRDefault="00B34584" w:rsidP="00B34584">
            <w:pPr>
              <w:rPr>
                <w:sz w:val="28"/>
                <w:szCs w:val="28"/>
              </w:rPr>
            </w:pPr>
            <w:r>
              <w:rPr>
                <w:sz w:val="28"/>
                <w:szCs w:val="28"/>
              </w:rPr>
              <w:t>Johnson</w:t>
            </w:r>
          </w:p>
        </w:tc>
        <w:tc>
          <w:tcPr>
            <w:tcW w:w="158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p>
          <w:p w:rsidR="00B34584" w:rsidRDefault="00B34584" w:rsidP="00B34584">
            <w:pPr>
              <w:jc w:val="center"/>
              <w:rPr>
                <w:color w:val="0000FF"/>
                <w:sz w:val="28"/>
                <w:szCs w:val="28"/>
              </w:rPr>
            </w:pPr>
            <w:r>
              <w:rPr>
                <w:color w:val="0000FF"/>
                <w:sz w:val="28"/>
                <w:szCs w:val="28"/>
              </w:rPr>
              <w:t>Low</w:t>
            </w:r>
          </w:p>
        </w:tc>
        <w:tc>
          <w:tcPr>
            <w:tcW w:w="1584"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FF0000"/>
                <w:sz w:val="28"/>
                <w:szCs w:val="28"/>
              </w:rPr>
            </w:pPr>
            <w:r>
              <w:rPr>
                <w:color w:val="FF0000"/>
                <w:sz w:val="28"/>
                <w:szCs w:val="28"/>
              </w:rPr>
              <w:t>Low</w:t>
            </w:r>
          </w:p>
          <w:p w:rsidR="00B34584" w:rsidRDefault="00B34584" w:rsidP="00B34584">
            <w:pPr>
              <w:jc w:val="center"/>
              <w:rPr>
                <w:color w:val="FF0000"/>
                <w:sz w:val="28"/>
                <w:szCs w:val="28"/>
              </w:rPr>
            </w:pPr>
            <w:r>
              <w:rPr>
                <w:color w:val="FF0000"/>
                <w:sz w:val="28"/>
                <w:szCs w:val="28"/>
              </w:rPr>
              <w:t>Average</w:t>
            </w:r>
          </w:p>
        </w:tc>
        <w:tc>
          <w:tcPr>
            <w:tcW w:w="3024"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FF0000"/>
                <w:sz w:val="28"/>
                <w:szCs w:val="28"/>
              </w:rPr>
            </w:pPr>
            <w:r>
              <w:rPr>
                <w:color w:val="FF0000"/>
                <w:sz w:val="28"/>
                <w:szCs w:val="28"/>
              </w:rPr>
              <w:t>Average</w:t>
            </w:r>
          </w:p>
          <w:p w:rsidR="00B34584" w:rsidRDefault="00B34584" w:rsidP="00B34584">
            <w:pPr>
              <w:jc w:val="center"/>
              <w:rPr>
                <w:color w:val="FF0000"/>
                <w:sz w:val="28"/>
                <w:szCs w:val="28"/>
              </w:rPr>
            </w:pPr>
            <w:r>
              <w:rPr>
                <w:color w:val="FF0000"/>
                <w:sz w:val="28"/>
                <w:szCs w:val="28"/>
              </w:rPr>
              <w:t xml:space="preserve">(90 </w:t>
            </w:r>
            <w:r w:rsidR="00BA2FDF">
              <w:rPr>
                <w:color w:val="FF0000"/>
                <w:sz w:val="28"/>
                <w:szCs w:val="28"/>
              </w:rPr>
              <w:t>–</w:t>
            </w:r>
            <w:r>
              <w:rPr>
                <w:color w:val="FF0000"/>
                <w:sz w:val="28"/>
                <w:szCs w:val="28"/>
              </w:rPr>
              <w:t xml:space="preserve"> 110)</w:t>
            </w: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FF0000"/>
                <w:sz w:val="28"/>
                <w:szCs w:val="28"/>
              </w:rPr>
            </w:pPr>
            <w:r>
              <w:rPr>
                <w:color w:val="FF0000"/>
                <w:sz w:val="28"/>
                <w:szCs w:val="28"/>
              </w:rPr>
              <w:t>High</w:t>
            </w:r>
          </w:p>
          <w:p w:rsidR="00B34584" w:rsidRDefault="00B34584" w:rsidP="00B34584">
            <w:pPr>
              <w:jc w:val="center"/>
              <w:rPr>
                <w:color w:val="FF0000"/>
                <w:sz w:val="28"/>
                <w:szCs w:val="28"/>
              </w:rPr>
            </w:pPr>
            <w:r>
              <w:rPr>
                <w:color w:val="FF0000"/>
                <w:sz w:val="28"/>
                <w:szCs w:val="28"/>
              </w:rPr>
              <w:t xml:space="preserve">Average </w:t>
            </w:r>
          </w:p>
          <w:p w:rsidR="00B34584" w:rsidRDefault="00B34584" w:rsidP="00B34584">
            <w:pPr>
              <w:jc w:val="center"/>
              <w:rPr>
                <w:color w:val="FF0000"/>
                <w:sz w:val="28"/>
                <w:szCs w:val="28"/>
              </w:rPr>
            </w:pPr>
            <w:r>
              <w:rPr>
                <w:color w:val="FF0000"/>
                <w:sz w:val="28"/>
                <w:szCs w:val="28"/>
              </w:rPr>
              <w:t>(111 - 120)</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B34584" w:rsidRDefault="00B34584" w:rsidP="00B34584">
            <w:pPr>
              <w:jc w:val="center"/>
              <w:rPr>
                <w:color w:val="0000FF"/>
                <w:sz w:val="28"/>
                <w:szCs w:val="28"/>
              </w:rPr>
            </w:pPr>
            <w:smartTag w:uri="urn:schemas-microsoft-com:office:smarttags" w:element="place">
              <w:r>
                <w:rPr>
                  <w:color w:val="0000FF"/>
                  <w:sz w:val="28"/>
                  <w:szCs w:val="28"/>
                </w:rPr>
                <w:t>Superior</w:t>
              </w:r>
            </w:smartTag>
          </w:p>
          <w:p w:rsidR="00B34584" w:rsidRDefault="00B34584" w:rsidP="00B34584">
            <w:pPr>
              <w:jc w:val="center"/>
              <w:rPr>
                <w:color w:val="0000FF"/>
                <w:sz w:val="28"/>
                <w:szCs w:val="28"/>
              </w:rPr>
            </w:pPr>
            <w:r>
              <w:rPr>
                <w:color w:val="0000FF"/>
                <w:sz w:val="28"/>
                <w:szCs w:val="28"/>
              </w:rPr>
              <w:t>(121 - 130)</w:t>
            </w:r>
          </w:p>
        </w:tc>
        <w:tc>
          <w:tcPr>
            <w:tcW w:w="1458" w:type="dxa"/>
            <w:gridSpan w:val="2"/>
            <w:tcBorders>
              <w:top w:val="single" w:sz="4" w:space="0" w:color="auto"/>
              <w:left w:val="single" w:sz="4" w:space="0" w:color="auto"/>
              <w:bottom w:val="single" w:sz="4" w:space="0" w:color="auto"/>
              <w:right w:val="single" w:sz="4" w:space="0" w:color="auto"/>
            </w:tcBorders>
          </w:tcPr>
          <w:p w:rsidR="00B34584" w:rsidRDefault="00B34584" w:rsidP="00B34584">
            <w:pPr>
              <w:jc w:val="center"/>
              <w:rPr>
                <w:color w:val="0000FF"/>
                <w:sz w:val="28"/>
                <w:szCs w:val="28"/>
              </w:rPr>
            </w:pPr>
            <w:r>
              <w:rPr>
                <w:color w:val="0000FF"/>
                <w:sz w:val="28"/>
                <w:szCs w:val="28"/>
              </w:rPr>
              <w:t>Very</w:t>
            </w:r>
          </w:p>
          <w:p w:rsidR="00B34584" w:rsidRDefault="00B34584" w:rsidP="00B34584">
            <w:pPr>
              <w:jc w:val="center"/>
              <w:rPr>
                <w:color w:val="0000FF"/>
                <w:sz w:val="28"/>
                <w:szCs w:val="28"/>
              </w:rPr>
            </w:pPr>
            <w:smartTag w:uri="urn:schemas-microsoft-com:office:smarttags" w:element="place">
              <w:r>
                <w:rPr>
                  <w:color w:val="0000FF"/>
                  <w:sz w:val="28"/>
                  <w:szCs w:val="28"/>
                </w:rPr>
                <w:t>Superior</w:t>
              </w:r>
            </w:smartTag>
          </w:p>
          <w:p w:rsidR="00B34584" w:rsidRDefault="00B34584" w:rsidP="00B34584">
            <w:pPr>
              <w:jc w:val="center"/>
              <w:rPr>
                <w:color w:val="0000FF"/>
                <w:sz w:val="28"/>
                <w:szCs w:val="28"/>
              </w:rPr>
            </w:pPr>
            <w:r>
              <w:rPr>
                <w:color w:val="0000FF"/>
                <w:sz w:val="28"/>
                <w:szCs w:val="28"/>
              </w:rPr>
              <w:t>(131 - )</w:t>
            </w:r>
          </w:p>
        </w:tc>
      </w:tr>
    </w:tbl>
    <w:p w:rsidR="00A271E1" w:rsidRDefault="00BA2FDF" w:rsidP="00BA2FDF">
      <w:pPr>
        <w:pStyle w:val="FootnoteText"/>
        <w:spacing w:after="80"/>
        <w:jc w:val="center"/>
        <w:rPr>
          <w:b/>
          <w:bCs/>
          <w:sz w:val="28"/>
          <w:szCs w:val="28"/>
        </w:rPr>
      </w:pPr>
      <w:r>
        <w:rPr>
          <w:b/>
          <w:bCs/>
          <w:sz w:val="28"/>
          <w:szCs w:val="28"/>
        </w:rPr>
        <w:t xml:space="preserve">                   </w:t>
      </w:r>
    </w:p>
    <w:p w:rsidR="00BA2FDF" w:rsidRDefault="00A271E1" w:rsidP="00BA2FDF">
      <w:pPr>
        <w:pStyle w:val="FootnoteText"/>
        <w:spacing w:after="80"/>
        <w:jc w:val="center"/>
        <w:rPr>
          <w:b/>
          <w:bCs/>
          <w:sz w:val="42"/>
          <w:szCs w:val="42"/>
        </w:rPr>
      </w:pPr>
      <w:r>
        <w:rPr>
          <w:b/>
          <w:bCs/>
          <w:sz w:val="28"/>
          <w:szCs w:val="28"/>
        </w:rPr>
        <w:br w:type="page"/>
      </w:r>
      <w:r w:rsidR="00BA2FDF">
        <w:rPr>
          <w:b/>
          <w:bCs/>
          <w:sz w:val="42"/>
          <w:szCs w:val="42"/>
        </w:rPr>
        <w:lastRenderedPageBreak/>
        <w:t>TEST SCORES</w:t>
      </w:r>
    </w:p>
    <w:p w:rsidR="00BA2FDF" w:rsidRDefault="00BA2FDF" w:rsidP="00BA2FDF">
      <w:pPr>
        <w:pStyle w:val="FootnoteText"/>
        <w:spacing w:after="80"/>
      </w:pPr>
    </w:p>
    <w:p w:rsidR="00BA2FDF" w:rsidRDefault="00BA2FDF" w:rsidP="00BA2FDF">
      <w:pPr>
        <w:pStyle w:val="FootnoteText"/>
        <w:spacing w:after="80"/>
      </w:pPr>
    </w:p>
    <w:tbl>
      <w:tblPr>
        <w:tblW w:w="0" w:type="auto"/>
        <w:tblInd w:w="-36" w:type="dxa"/>
        <w:tblLayout w:type="fixed"/>
        <w:tblCellMar>
          <w:left w:w="0" w:type="dxa"/>
          <w:right w:w="0" w:type="dxa"/>
        </w:tblCellMar>
        <w:tblLook w:val="0000"/>
      </w:tblPr>
      <w:tblGrid>
        <w:gridCol w:w="36"/>
        <w:gridCol w:w="1404"/>
        <w:gridCol w:w="7"/>
        <w:gridCol w:w="1433"/>
        <w:gridCol w:w="7"/>
        <w:gridCol w:w="1433"/>
        <w:gridCol w:w="7"/>
        <w:gridCol w:w="1433"/>
        <w:gridCol w:w="7"/>
        <w:gridCol w:w="1433"/>
        <w:gridCol w:w="7"/>
        <w:gridCol w:w="1433"/>
        <w:gridCol w:w="7"/>
        <w:gridCol w:w="1433"/>
        <w:gridCol w:w="7"/>
        <w:gridCol w:w="1433"/>
        <w:gridCol w:w="7"/>
        <w:gridCol w:w="1433"/>
        <w:gridCol w:w="7"/>
        <w:gridCol w:w="1433"/>
        <w:gridCol w:w="7"/>
      </w:tblGrid>
      <w:tr w:rsidR="00BA2FDF" w:rsidTr="000905A7">
        <w:trPr>
          <w:gridBefore w:val="1"/>
          <w:wBefore w:w="36" w:type="dxa"/>
          <w:trHeight w:hRule="exact" w:val="400"/>
        </w:trPr>
        <w:tc>
          <w:tcPr>
            <w:tcW w:w="1411" w:type="dxa"/>
            <w:gridSpan w:val="2"/>
          </w:tcPr>
          <w:p w:rsidR="00BA2FDF" w:rsidRDefault="00BA2FDF" w:rsidP="000905A7"/>
        </w:tc>
        <w:tc>
          <w:tcPr>
            <w:tcW w:w="1440" w:type="dxa"/>
            <w:gridSpan w:val="2"/>
            <w:vAlign w:val="bottom"/>
          </w:tcPr>
          <w:p w:rsidR="00BA2FDF" w:rsidRDefault="00BA2FDF" w:rsidP="000905A7">
            <w:pPr>
              <w:rPr>
                <w:b/>
                <w:bCs/>
                <w:sz w:val="28"/>
                <w:szCs w:val="28"/>
              </w:rPr>
            </w:pPr>
            <w:r>
              <w:rPr>
                <w:sz w:val="28"/>
                <w:szCs w:val="28"/>
              </w:rPr>
              <w:t xml:space="preserve">    There are </w:t>
            </w:r>
          </w:p>
        </w:tc>
        <w:tc>
          <w:tcPr>
            <w:tcW w:w="1440" w:type="dxa"/>
            <w:gridSpan w:val="2"/>
            <w:vAlign w:val="bottom"/>
          </w:tcPr>
          <w:p w:rsidR="00BA2FDF" w:rsidRDefault="00BA2FDF" w:rsidP="000905A7">
            <w:pPr>
              <w:rPr>
                <w:b/>
                <w:bCs/>
                <w:sz w:val="28"/>
                <w:szCs w:val="28"/>
              </w:rPr>
            </w:pPr>
            <w:r>
              <w:rPr>
                <w:sz w:val="28"/>
                <w:szCs w:val="28"/>
              </w:rPr>
              <w:t xml:space="preserve">200 </w:t>
            </w:r>
            <w:r>
              <w:rPr>
                <w:sz w:val="28"/>
                <w:szCs w:val="28"/>
              </w:rPr>
              <w:sym w:font="Webdings" w:char="F081"/>
            </w:r>
            <w:r>
              <w:rPr>
                <w:sz w:val="28"/>
                <w:szCs w:val="28"/>
              </w:rPr>
              <w:t>s, so</w:t>
            </w: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r>
      <w:tr w:rsidR="00BA2FDF" w:rsidTr="000905A7">
        <w:trPr>
          <w:gridBefore w:val="1"/>
          <w:wBefore w:w="36" w:type="dxa"/>
          <w:trHeight w:hRule="exact" w:val="400"/>
        </w:trPr>
        <w:tc>
          <w:tcPr>
            <w:tcW w:w="1411" w:type="dxa"/>
            <w:gridSpan w:val="2"/>
          </w:tcPr>
          <w:p w:rsidR="00BA2FDF" w:rsidRDefault="00BA2FDF" w:rsidP="000905A7"/>
        </w:tc>
        <w:tc>
          <w:tcPr>
            <w:tcW w:w="1440" w:type="dxa"/>
            <w:gridSpan w:val="2"/>
            <w:vAlign w:val="bottom"/>
          </w:tcPr>
          <w:p w:rsidR="00BA2FDF" w:rsidRDefault="00BA2FDF" w:rsidP="000905A7">
            <w:pPr>
              <w:rPr>
                <w:b/>
                <w:bCs/>
                <w:sz w:val="28"/>
                <w:szCs w:val="28"/>
              </w:rPr>
            </w:pPr>
            <w:r>
              <w:rPr>
                <w:sz w:val="28"/>
                <w:szCs w:val="28"/>
              </w:rPr>
              <w:t xml:space="preserve">   Each </w:t>
            </w:r>
            <w:r>
              <w:rPr>
                <w:sz w:val="28"/>
                <w:szCs w:val="28"/>
              </w:rPr>
              <w:sym w:font="Webdings" w:char="F080"/>
            </w:r>
            <w:r>
              <w:rPr>
                <w:sz w:val="28"/>
                <w:szCs w:val="28"/>
              </w:rPr>
              <w:sym w:font="Webdings" w:char="F081"/>
            </w:r>
          </w:p>
        </w:tc>
        <w:tc>
          <w:tcPr>
            <w:tcW w:w="1440" w:type="dxa"/>
            <w:gridSpan w:val="2"/>
            <w:vAlign w:val="bottom"/>
          </w:tcPr>
          <w:p w:rsidR="00BA2FDF" w:rsidRDefault="00BA2FDF" w:rsidP="000905A7">
            <w:pPr>
              <w:rPr>
                <w:b/>
                <w:bCs/>
                <w:sz w:val="28"/>
                <w:szCs w:val="28"/>
              </w:rPr>
            </w:pPr>
            <w:r>
              <w:rPr>
                <w:sz w:val="28"/>
                <w:szCs w:val="28"/>
              </w:rPr>
              <w:t>= 1 %</w:t>
            </w:r>
          </w:p>
        </w:tc>
        <w:tc>
          <w:tcPr>
            <w:tcW w:w="1440" w:type="dxa"/>
            <w:gridSpan w:val="2"/>
            <w:vAlign w:val="bottom"/>
          </w:tcPr>
          <w:p w:rsidR="00BA2FDF" w:rsidRDefault="00BA2FDF" w:rsidP="000905A7">
            <w:pPr>
              <w:rPr>
                <w:b/>
                <w:bCs/>
              </w:rPr>
            </w:pPr>
          </w:p>
        </w:tc>
        <w:tc>
          <w:tcPr>
            <w:tcW w:w="1440" w:type="dxa"/>
            <w:gridSpan w:val="2"/>
            <w:tcBorders>
              <w:right w:val="single" w:sz="4" w:space="0" w:color="auto"/>
            </w:tcBorders>
            <w:vAlign w:val="bottom"/>
          </w:tcPr>
          <w:p w:rsidR="00BA2FDF" w:rsidRDefault="00BA2FDF" w:rsidP="000905A7">
            <w:pPr>
              <w:jc w:val="center"/>
              <w:rPr>
                <w:b/>
                <w:bCs/>
              </w:rPr>
            </w:pPr>
            <w:r>
              <w:rPr>
                <w:b/>
                <w:bCs/>
              </w:rPr>
              <w:t xml:space="preserve">    </w:t>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t xml:space="preserve">   </w:t>
            </w:r>
          </w:p>
        </w:tc>
        <w:tc>
          <w:tcPr>
            <w:tcW w:w="1440" w:type="dxa"/>
            <w:gridSpan w:val="2"/>
            <w:tcBorders>
              <w:left w:val="nil"/>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rPr>
                <w:b/>
                <w:bCs/>
              </w:rPr>
            </w:pPr>
            <w:r>
              <w:rPr>
                <w:b/>
                <w:bCs/>
              </w:rPr>
              <w:t xml:space="preserve"> </w:t>
            </w: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r>
      <w:tr w:rsidR="00BA2FDF" w:rsidTr="000905A7">
        <w:trPr>
          <w:gridBefore w:val="1"/>
          <w:wBefore w:w="36" w:type="dxa"/>
          <w:trHeight w:hRule="exact" w:val="400"/>
        </w:trPr>
        <w:tc>
          <w:tcPr>
            <w:tcW w:w="1411" w:type="dxa"/>
            <w:gridSpan w:val="2"/>
          </w:tcPr>
          <w:p w:rsidR="00BA2FDF" w:rsidRDefault="00BA2FDF" w:rsidP="000905A7"/>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tcBorders>
              <w:right w:val="single" w:sz="4" w:space="0" w:color="auto"/>
            </w:tcBorders>
            <w:vAlign w:val="bottom"/>
          </w:tcPr>
          <w:p w:rsidR="00BA2FDF" w:rsidRDefault="00BA2FDF" w:rsidP="000905A7">
            <w:pPr>
              <w:jc w:val="center"/>
              <w:rPr>
                <w:b/>
                <w:bCs/>
              </w:rPr>
            </w:pPr>
            <w:r>
              <w:rPr>
                <w:b/>
                <w:bCs/>
              </w:rPr>
              <w:t xml:space="preserve">                </w:t>
            </w:r>
            <w:r>
              <w:rPr>
                <w:b/>
                <w:bCs/>
              </w:rPr>
              <w:sym w:font="Webdings" w:char="F080"/>
            </w:r>
            <w:r>
              <w:rPr>
                <w:b/>
                <w:bCs/>
              </w:rPr>
              <w:sym w:font="Webdings" w:char="F081"/>
            </w:r>
            <w:r>
              <w:rPr>
                <w:b/>
                <w:bCs/>
              </w:rPr>
              <w:sym w:font="Webdings" w:char="F080"/>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rPr>
                <w:b/>
                <w:bCs/>
              </w:rPr>
            </w:pPr>
            <w:r>
              <w:rPr>
                <w:b/>
                <w:bCs/>
              </w:rPr>
              <w:t xml:space="preserve"> </w:t>
            </w:r>
            <w:r>
              <w:rPr>
                <w:b/>
                <w:bCs/>
              </w:rPr>
              <w:sym w:font="Webdings" w:char="F081"/>
            </w:r>
            <w:r>
              <w:rPr>
                <w:b/>
                <w:bCs/>
              </w:rPr>
              <w:sym w:font="Webdings" w:char="F080"/>
            </w:r>
            <w:r>
              <w:rPr>
                <w:b/>
                <w:bCs/>
              </w:rPr>
              <w:sym w:font="Webdings" w:char="F081"/>
            </w: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r>
      <w:tr w:rsidR="00BA2FDF" w:rsidTr="000905A7">
        <w:trPr>
          <w:gridBefore w:val="1"/>
          <w:wBefore w:w="36" w:type="dxa"/>
          <w:trHeight w:hRule="exact" w:val="400"/>
        </w:trPr>
        <w:tc>
          <w:tcPr>
            <w:tcW w:w="1411" w:type="dxa"/>
            <w:gridSpan w:val="2"/>
          </w:tcPr>
          <w:p w:rsidR="00BA2FDF" w:rsidRDefault="00BA2FDF" w:rsidP="000905A7"/>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c>
          <w:tcPr>
            <w:tcW w:w="1440" w:type="dxa"/>
            <w:gridSpan w:val="2"/>
            <w:tcBorders>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vAlign w:val="bottom"/>
          </w:tcPr>
          <w:p w:rsidR="00BA2FDF" w:rsidRDefault="00BA2FDF" w:rsidP="000905A7">
            <w:pPr>
              <w:rPr>
                <w:b/>
                <w:bCs/>
              </w:rPr>
            </w:pPr>
          </w:p>
        </w:tc>
        <w:tc>
          <w:tcPr>
            <w:tcW w:w="1440" w:type="dxa"/>
            <w:gridSpan w:val="2"/>
            <w:vAlign w:val="bottom"/>
          </w:tcPr>
          <w:p w:rsidR="00BA2FDF" w:rsidRDefault="00BA2FDF" w:rsidP="000905A7">
            <w:pPr>
              <w:rPr>
                <w:b/>
                <w:bCs/>
              </w:rPr>
            </w:pPr>
          </w:p>
        </w:tc>
      </w:tr>
      <w:tr w:rsidR="00BA2FDF" w:rsidTr="000905A7">
        <w:trPr>
          <w:gridBefore w:val="1"/>
          <w:wBefore w:w="36" w:type="dxa"/>
          <w:trHeight w:hRule="exact" w:val="400"/>
        </w:trPr>
        <w:tc>
          <w:tcPr>
            <w:tcW w:w="1411" w:type="dxa"/>
            <w:gridSpan w:val="2"/>
          </w:tcPr>
          <w:p w:rsidR="00BA2FDF" w:rsidRDefault="00BA2FDF" w:rsidP="000905A7"/>
        </w:tc>
        <w:tc>
          <w:tcPr>
            <w:tcW w:w="1440" w:type="dxa"/>
            <w:gridSpan w:val="2"/>
            <w:tcBorders>
              <w:right w:val="single" w:sz="4" w:space="0" w:color="auto"/>
            </w:tcBorders>
            <w:vAlign w:val="bottom"/>
          </w:tcPr>
          <w:p w:rsidR="00BA2FDF" w:rsidRDefault="00BA2FDF" w:rsidP="000905A7">
            <w:pPr>
              <w:jc w:val="center"/>
              <w:rPr>
                <w:b/>
                <w:bCs/>
              </w:rPr>
            </w:pPr>
            <w:r>
              <w:rPr>
                <w:b/>
                <w:bCs/>
              </w:rPr>
              <w:t xml:space="preserve">                        </w:t>
            </w:r>
            <w:r>
              <w:rPr>
                <w:b/>
                <w:bCs/>
              </w:rPr>
              <w:sym w:font="Webdings" w:char="F080"/>
            </w:r>
            <w:r>
              <w:rPr>
                <w:b/>
                <w:bCs/>
              </w:rPr>
              <w:t xml:space="preserve">              </w:t>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rPr>
                <w:b/>
                <w:bCs/>
              </w:rPr>
            </w:pPr>
            <w:r>
              <w:rPr>
                <w:b/>
                <w:bCs/>
              </w:rPr>
              <w:t xml:space="preserve"> </w:t>
            </w:r>
            <w:r>
              <w:rPr>
                <w:b/>
                <w:bCs/>
              </w:rPr>
              <w:sym w:font="Webdings" w:char="F081"/>
            </w:r>
            <w:r>
              <w:rPr>
                <w:b/>
                <w:bCs/>
              </w:rPr>
              <w:t xml:space="preserve">      </w:t>
            </w:r>
          </w:p>
        </w:tc>
      </w:tr>
      <w:tr w:rsidR="00BA2FDF" w:rsidTr="000905A7">
        <w:trPr>
          <w:gridBefore w:val="1"/>
          <w:wBefore w:w="36" w:type="dxa"/>
          <w:trHeight w:hRule="exact" w:val="400"/>
        </w:trPr>
        <w:tc>
          <w:tcPr>
            <w:tcW w:w="1411" w:type="dxa"/>
            <w:gridSpan w:val="2"/>
          </w:tcPr>
          <w:p w:rsidR="00BA2FDF" w:rsidRDefault="00BA2FDF" w:rsidP="000905A7"/>
        </w:tc>
        <w:tc>
          <w:tcPr>
            <w:tcW w:w="1440" w:type="dxa"/>
            <w:gridSpan w:val="2"/>
            <w:tcBorders>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righ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nil"/>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c>
          <w:tcPr>
            <w:tcW w:w="1440" w:type="dxa"/>
            <w:gridSpan w:val="2"/>
            <w:tcBorders>
              <w:left w:val="single" w:sz="4" w:space="0" w:color="auto"/>
            </w:tcBorders>
            <w:vAlign w:val="bottom"/>
          </w:tcPr>
          <w:p w:rsidR="00BA2FDF" w:rsidRDefault="00BA2FDF" w:rsidP="000905A7">
            <w:pPr>
              <w:jc w:val="center"/>
              <w:rPr>
                <w:b/>
                <w:bCs/>
              </w:rPr>
            </w:pPr>
            <w:r>
              <w:rPr>
                <w:b/>
                <w:bCs/>
              </w:rPr>
              <w:sym w:font="Webdings" w:char="F081"/>
            </w:r>
            <w:r>
              <w:rPr>
                <w:b/>
                <w:bCs/>
              </w:rPr>
              <w:sym w:font="Webdings" w:char="F080"/>
            </w:r>
            <w:r>
              <w:rPr>
                <w:b/>
                <w:bCs/>
              </w:rPr>
              <w:sym w:font="Webdings" w:char="F081"/>
            </w:r>
            <w:r>
              <w:rPr>
                <w:b/>
                <w:bCs/>
              </w:rPr>
              <w:sym w:font="Webdings" w:char="F080"/>
            </w:r>
            <w:r>
              <w:rPr>
                <w:b/>
                <w:bCs/>
              </w:rPr>
              <w:sym w:font="Webdings" w:char="F081"/>
            </w:r>
            <w:r>
              <w:rPr>
                <w:b/>
                <w:bCs/>
              </w:rPr>
              <w:sym w:font="Webdings" w:char="F080"/>
            </w:r>
            <w:r>
              <w:rPr>
                <w:b/>
                <w:bCs/>
              </w:rPr>
              <w:sym w:font="Webdings" w:char="F081"/>
            </w:r>
          </w:p>
        </w:tc>
      </w:tr>
      <w:tr w:rsidR="00BA2FDF" w:rsidTr="000905A7">
        <w:tblPrEx>
          <w:tblCellMar>
            <w:left w:w="36" w:type="dxa"/>
            <w:right w:w="36" w:type="dxa"/>
          </w:tblCellMar>
        </w:tblPrEx>
        <w:trPr>
          <w:gridAfter w:val="1"/>
          <w:wAfter w:w="7" w:type="dxa"/>
          <w:trHeight w:hRule="exact" w:val="120"/>
        </w:trPr>
        <w:tc>
          <w:tcPr>
            <w:tcW w:w="1440" w:type="dxa"/>
            <w:gridSpan w:val="2"/>
          </w:tcPr>
          <w:p w:rsidR="00BA2FDF" w:rsidRDefault="00BA2FDF" w:rsidP="000905A7">
            <w:pPr>
              <w:rPr>
                <w:sz w:val="22"/>
                <w:szCs w:val="22"/>
              </w:rPr>
            </w:pPr>
          </w:p>
        </w:tc>
        <w:tc>
          <w:tcPr>
            <w:tcW w:w="1440" w:type="dxa"/>
            <w:gridSpan w:val="2"/>
            <w:tcBorders>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bottom w:val="single" w:sz="4" w:space="0" w:color="auto"/>
            </w:tcBorders>
          </w:tcPr>
          <w:p w:rsidR="00BA2FDF" w:rsidRDefault="00BA2FDF" w:rsidP="000905A7">
            <w:pPr>
              <w:jc w:val="center"/>
              <w:rPr>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top w:val="single" w:sz="4" w:space="0" w:color="auto"/>
              <w:left w:val="single" w:sz="4" w:space="0" w:color="auto"/>
            </w:tcBorders>
          </w:tcPr>
          <w:p w:rsidR="00BA2FDF" w:rsidRDefault="00BA2FDF" w:rsidP="000905A7">
            <w:pPr>
              <w:pStyle w:val="Heading1"/>
              <w:rPr>
                <w:color w:val="800080"/>
                <w:sz w:val="40"/>
                <w:szCs w:val="40"/>
              </w:rPr>
            </w:pPr>
            <w:proofErr w:type="spellStart"/>
            <w:r>
              <w:rPr>
                <w:color w:val="800080"/>
                <w:sz w:val="40"/>
                <w:szCs w:val="40"/>
              </w:rPr>
              <w:t>Stanine</w:t>
            </w:r>
            <w:proofErr w:type="spellEnd"/>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40"/>
                <w:szCs w:val="40"/>
              </w:rPr>
            </w:pPr>
            <w:r>
              <w:rPr>
                <w:b/>
                <w:bCs/>
                <w:color w:val="0000FF"/>
                <w:sz w:val="40"/>
                <w:szCs w:val="40"/>
              </w:rPr>
              <w:t>1</w:t>
            </w:r>
          </w:p>
        </w:tc>
        <w:tc>
          <w:tcPr>
            <w:tcW w:w="1440" w:type="dxa"/>
            <w:gridSpan w:val="2"/>
            <w:tcBorders>
              <w:left w:val="nil"/>
            </w:tcBorders>
          </w:tcPr>
          <w:p w:rsidR="00BA2FDF" w:rsidRDefault="00BA2FDF" w:rsidP="000905A7">
            <w:pPr>
              <w:jc w:val="center"/>
              <w:rPr>
                <w:b/>
                <w:bCs/>
                <w:color w:val="0000FF"/>
                <w:sz w:val="40"/>
                <w:szCs w:val="40"/>
              </w:rPr>
            </w:pPr>
            <w:r>
              <w:rPr>
                <w:b/>
                <w:bCs/>
                <w:color w:val="0000FF"/>
                <w:sz w:val="40"/>
                <w:szCs w:val="40"/>
              </w:rPr>
              <w:t>2</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40"/>
                <w:szCs w:val="40"/>
              </w:rPr>
            </w:pPr>
            <w:r>
              <w:rPr>
                <w:b/>
                <w:bCs/>
                <w:color w:val="0000FF"/>
                <w:sz w:val="40"/>
                <w:szCs w:val="40"/>
              </w:rPr>
              <w:t>3</w:t>
            </w:r>
          </w:p>
        </w:tc>
        <w:tc>
          <w:tcPr>
            <w:tcW w:w="1440" w:type="dxa"/>
            <w:gridSpan w:val="2"/>
            <w:tcBorders>
              <w:left w:val="nil"/>
            </w:tcBorders>
          </w:tcPr>
          <w:p w:rsidR="00BA2FDF" w:rsidRDefault="00BA2FDF" w:rsidP="000905A7">
            <w:pPr>
              <w:jc w:val="center"/>
              <w:rPr>
                <w:b/>
                <w:bCs/>
                <w:color w:val="FF0000"/>
                <w:sz w:val="40"/>
                <w:szCs w:val="40"/>
              </w:rPr>
            </w:pPr>
            <w:r>
              <w:rPr>
                <w:b/>
                <w:bCs/>
                <w:color w:val="FF0000"/>
                <w:sz w:val="40"/>
                <w:szCs w:val="40"/>
              </w:rPr>
              <w:t>4</w:t>
            </w:r>
          </w:p>
        </w:tc>
        <w:tc>
          <w:tcPr>
            <w:tcW w:w="1440" w:type="dxa"/>
            <w:gridSpan w:val="2"/>
            <w:tcBorders>
              <w:left w:val="single" w:sz="4" w:space="0" w:color="auto"/>
              <w:right w:val="single" w:sz="4" w:space="0" w:color="auto"/>
            </w:tcBorders>
          </w:tcPr>
          <w:p w:rsidR="00BA2FDF" w:rsidRDefault="00BA2FDF" w:rsidP="000905A7">
            <w:pPr>
              <w:jc w:val="center"/>
              <w:rPr>
                <w:b/>
                <w:bCs/>
                <w:color w:val="FF0000"/>
                <w:sz w:val="40"/>
                <w:szCs w:val="40"/>
              </w:rPr>
            </w:pPr>
            <w:r>
              <w:rPr>
                <w:b/>
                <w:bCs/>
                <w:color w:val="FF0000"/>
                <w:sz w:val="40"/>
                <w:szCs w:val="40"/>
              </w:rPr>
              <w:t>5</w:t>
            </w:r>
          </w:p>
        </w:tc>
        <w:tc>
          <w:tcPr>
            <w:tcW w:w="1440" w:type="dxa"/>
            <w:gridSpan w:val="2"/>
            <w:tcBorders>
              <w:left w:val="nil"/>
            </w:tcBorders>
          </w:tcPr>
          <w:p w:rsidR="00BA2FDF" w:rsidRDefault="00BA2FDF" w:rsidP="000905A7">
            <w:pPr>
              <w:jc w:val="center"/>
              <w:rPr>
                <w:b/>
                <w:bCs/>
                <w:color w:val="FF0000"/>
                <w:sz w:val="40"/>
                <w:szCs w:val="40"/>
              </w:rPr>
            </w:pPr>
            <w:r>
              <w:rPr>
                <w:b/>
                <w:bCs/>
                <w:color w:val="FF0000"/>
                <w:sz w:val="40"/>
                <w:szCs w:val="40"/>
              </w:rPr>
              <w:t>6</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40"/>
                <w:szCs w:val="40"/>
              </w:rPr>
            </w:pPr>
            <w:r>
              <w:rPr>
                <w:b/>
                <w:bCs/>
                <w:color w:val="0000FF"/>
                <w:sz w:val="40"/>
                <w:szCs w:val="40"/>
              </w:rPr>
              <w:t>7</w:t>
            </w:r>
          </w:p>
        </w:tc>
        <w:tc>
          <w:tcPr>
            <w:tcW w:w="1440" w:type="dxa"/>
            <w:gridSpan w:val="2"/>
            <w:tcBorders>
              <w:left w:val="nil"/>
            </w:tcBorders>
          </w:tcPr>
          <w:p w:rsidR="00BA2FDF" w:rsidRDefault="00BA2FDF" w:rsidP="000905A7">
            <w:pPr>
              <w:jc w:val="center"/>
              <w:rPr>
                <w:b/>
                <w:bCs/>
                <w:color w:val="0000FF"/>
                <w:sz w:val="40"/>
                <w:szCs w:val="40"/>
              </w:rPr>
            </w:pPr>
            <w:r>
              <w:rPr>
                <w:b/>
                <w:bCs/>
                <w:color w:val="0000FF"/>
                <w:sz w:val="40"/>
                <w:szCs w:val="40"/>
              </w:rPr>
              <w:t>8</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40"/>
                <w:szCs w:val="40"/>
              </w:rPr>
            </w:pPr>
            <w:r>
              <w:rPr>
                <w:b/>
                <w:bCs/>
                <w:color w:val="0000FF"/>
                <w:sz w:val="40"/>
                <w:szCs w:val="40"/>
              </w:rPr>
              <w:t>9</w:t>
            </w: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tcBorders>
          </w:tcPr>
          <w:p w:rsidR="00BA2FDF" w:rsidRDefault="00BA2FDF" w:rsidP="000905A7">
            <w:pPr>
              <w:jc w:val="center"/>
              <w:rPr>
                <w:b/>
                <w:bCs/>
                <w:color w:val="FF0000"/>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Very</w:t>
            </w:r>
          </w:p>
        </w:tc>
        <w:tc>
          <w:tcPr>
            <w:tcW w:w="1440" w:type="dxa"/>
            <w:gridSpan w:val="2"/>
            <w:tcBorders>
              <w:left w:val="nil"/>
            </w:tcBorders>
          </w:tcPr>
          <w:p w:rsidR="00BA2FDF" w:rsidRDefault="00BA2FDF" w:rsidP="000905A7">
            <w:pPr>
              <w:jc w:val="center"/>
              <w:rPr>
                <w:b/>
                <w:bCs/>
                <w:color w:val="0000FF"/>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Below</w:t>
            </w:r>
          </w:p>
        </w:tc>
        <w:tc>
          <w:tcPr>
            <w:tcW w:w="1440" w:type="dxa"/>
            <w:gridSpan w:val="2"/>
            <w:tcBorders>
              <w:left w:val="nil"/>
            </w:tcBorders>
          </w:tcPr>
          <w:p w:rsidR="00BA2FDF" w:rsidRDefault="00BA2FDF" w:rsidP="000905A7">
            <w:pPr>
              <w:jc w:val="center"/>
              <w:rPr>
                <w:b/>
                <w:bCs/>
                <w:color w:val="FF0000"/>
                <w:sz w:val="22"/>
                <w:szCs w:val="22"/>
              </w:rPr>
            </w:pPr>
            <w:r>
              <w:rPr>
                <w:b/>
                <w:bCs/>
                <w:color w:val="FF0000"/>
                <w:sz w:val="22"/>
                <w:szCs w:val="22"/>
              </w:rPr>
              <w:t>Low</w:t>
            </w:r>
          </w:p>
        </w:tc>
        <w:tc>
          <w:tcPr>
            <w:tcW w:w="1440" w:type="dxa"/>
            <w:gridSpan w:val="2"/>
            <w:tcBorders>
              <w:left w:val="single" w:sz="4" w:space="0" w:color="auto"/>
              <w:right w:val="single" w:sz="4" w:space="0" w:color="auto"/>
            </w:tcBorders>
          </w:tcPr>
          <w:p w:rsidR="00BA2FDF" w:rsidRDefault="00BA2FDF" w:rsidP="000905A7">
            <w:pPr>
              <w:jc w:val="center"/>
              <w:rPr>
                <w:b/>
                <w:bCs/>
                <w:color w:val="FF0000"/>
                <w:sz w:val="22"/>
                <w:szCs w:val="22"/>
              </w:rPr>
            </w:pPr>
          </w:p>
        </w:tc>
        <w:tc>
          <w:tcPr>
            <w:tcW w:w="1440" w:type="dxa"/>
            <w:gridSpan w:val="2"/>
            <w:tcBorders>
              <w:left w:val="nil"/>
            </w:tcBorders>
          </w:tcPr>
          <w:p w:rsidR="00BA2FDF" w:rsidRDefault="00BA2FDF" w:rsidP="000905A7">
            <w:pPr>
              <w:jc w:val="center"/>
              <w:rPr>
                <w:b/>
                <w:bCs/>
                <w:color w:val="FF0000"/>
                <w:sz w:val="22"/>
                <w:szCs w:val="22"/>
              </w:rPr>
            </w:pPr>
            <w:r>
              <w:rPr>
                <w:b/>
                <w:bCs/>
                <w:color w:val="FF0000"/>
                <w:sz w:val="22"/>
                <w:szCs w:val="22"/>
              </w:rPr>
              <w:t>High</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Above</w:t>
            </w:r>
          </w:p>
        </w:tc>
        <w:tc>
          <w:tcPr>
            <w:tcW w:w="1440" w:type="dxa"/>
            <w:gridSpan w:val="2"/>
            <w:tcBorders>
              <w:left w:val="nil"/>
            </w:tcBorders>
          </w:tcPr>
          <w:p w:rsidR="00BA2FDF" w:rsidRDefault="00BA2FDF" w:rsidP="000905A7">
            <w:pPr>
              <w:jc w:val="center"/>
              <w:rPr>
                <w:b/>
                <w:bCs/>
                <w:color w:val="0000FF"/>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Very</w:t>
            </w: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tcBorders>
          </w:tcPr>
          <w:p w:rsidR="00BA2FDF" w:rsidRDefault="00BA2FDF" w:rsidP="000905A7">
            <w:pPr>
              <w:rPr>
                <w:b/>
                <w:bCs/>
                <w:color w:val="FF0000"/>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Low</w:t>
            </w:r>
          </w:p>
        </w:tc>
        <w:tc>
          <w:tcPr>
            <w:tcW w:w="1440" w:type="dxa"/>
            <w:gridSpan w:val="2"/>
            <w:tcBorders>
              <w:left w:val="nil"/>
            </w:tcBorders>
          </w:tcPr>
          <w:p w:rsidR="00BA2FDF" w:rsidRDefault="00BA2FDF" w:rsidP="000905A7">
            <w:pPr>
              <w:jc w:val="center"/>
              <w:rPr>
                <w:b/>
                <w:bCs/>
                <w:color w:val="0000FF"/>
                <w:sz w:val="22"/>
                <w:szCs w:val="22"/>
              </w:rPr>
            </w:pPr>
            <w:r>
              <w:rPr>
                <w:b/>
                <w:bCs/>
                <w:color w:val="0000FF"/>
                <w:sz w:val="22"/>
                <w:szCs w:val="22"/>
              </w:rPr>
              <w:t>Low</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Average</w:t>
            </w:r>
          </w:p>
        </w:tc>
        <w:tc>
          <w:tcPr>
            <w:tcW w:w="1440" w:type="dxa"/>
            <w:gridSpan w:val="2"/>
            <w:tcBorders>
              <w:left w:val="nil"/>
            </w:tcBorders>
          </w:tcPr>
          <w:p w:rsidR="00BA2FDF" w:rsidRDefault="00BA2FDF" w:rsidP="000905A7">
            <w:pPr>
              <w:jc w:val="center"/>
              <w:rPr>
                <w:b/>
                <w:bCs/>
                <w:color w:val="FF0000"/>
                <w:sz w:val="22"/>
                <w:szCs w:val="22"/>
              </w:rPr>
            </w:pPr>
            <w:r>
              <w:rPr>
                <w:b/>
                <w:bCs/>
                <w:color w:val="FF0000"/>
                <w:sz w:val="22"/>
                <w:szCs w:val="22"/>
              </w:rPr>
              <w:t>Average</w:t>
            </w:r>
          </w:p>
        </w:tc>
        <w:tc>
          <w:tcPr>
            <w:tcW w:w="1440" w:type="dxa"/>
            <w:gridSpan w:val="2"/>
            <w:tcBorders>
              <w:left w:val="single" w:sz="4" w:space="0" w:color="auto"/>
              <w:right w:val="single" w:sz="4" w:space="0" w:color="auto"/>
            </w:tcBorders>
          </w:tcPr>
          <w:p w:rsidR="00BA2FDF" w:rsidRDefault="00BA2FDF" w:rsidP="000905A7">
            <w:pPr>
              <w:jc w:val="center"/>
              <w:rPr>
                <w:b/>
                <w:bCs/>
                <w:color w:val="FF0000"/>
                <w:sz w:val="22"/>
                <w:szCs w:val="22"/>
              </w:rPr>
            </w:pPr>
            <w:r>
              <w:rPr>
                <w:b/>
                <w:bCs/>
                <w:color w:val="FF0000"/>
                <w:sz w:val="22"/>
                <w:szCs w:val="22"/>
              </w:rPr>
              <w:t>Average</w:t>
            </w:r>
          </w:p>
        </w:tc>
        <w:tc>
          <w:tcPr>
            <w:tcW w:w="1440" w:type="dxa"/>
            <w:gridSpan w:val="2"/>
            <w:tcBorders>
              <w:left w:val="nil"/>
            </w:tcBorders>
          </w:tcPr>
          <w:p w:rsidR="00BA2FDF" w:rsidRDefault="00BA2FDF" w:rsidP="000905A7">
            <w:pPr>
              <w:jc w:val="center"/>
              <w:rPr>
                <w:b/>
                <w:bCs/>
                <w:color w:val="FF0000"/>
                <w:sz w:val="22"/>
                <w:szCs w:val="22"/>
              </w:rPr>
            </w:pPr>
            <w:r>
              <w:rPr>
                <w:b/>
                <w:bCs/>
                <w:color w:val="FF0000"/>
                <w:sz w:val="22"/>
                <w:szCs w:val="22"/>
              </w:rPr>
              <w:t>Average</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Average</w:t>
            </w:r>
          </w:p>
        </w:tc>
        <w:tc>
          <w:tcPr>
            <w:tcW w:w="1440" w:type="dxa"/>
            <w:gridSpan w:val="2"/>
            <w:tcBorders>
              <w:left w:val="nil"/>
            </w:tcBorders>
          </w:tcPr>
          <w:p w:rsidR="00BA2FDF" w:rsidRDefault="00BA2FDF" w:rsidP="000905A7">
            <w:pPr>
              <w:jc w:val="center"/>
              <w:rPr>
                <w:b/>
                <w:bCs/>
                <w:color w:val="0000FF"/>
                <w:sz w:val="22"/>
                <w:szCs w:val="22"/>
              </w:rPr>
            </w:pPr>
            <w:r>
              <w:rPr>
                <w:b/>
                <w:bCs/>
                <w:color w:val="0000FF"/>
                <w:sz w:val="22"/>
                <w:szCs w:val="22"/>
              </w:rPr>
              <w:t>High</w:t>
            </w:r>
          </w:p>
        </w:tc>
        <w:tc>
          <w:tcPr>
            <w:tcW w:w="1440" w:type="dxa"/>
            <w:gridSpan w:val="2"/>
            <w:tcBorders>
              <w:left w:val="single" w:sz="4" w:space="0" w:color="auto"/>
              <w:right w:val="single" w:sz="4" w:space="0" w:color="auto"/>
            </w:tcBorders>
          </w:tcPr>
          <w:p w:rsidR="00BA2FDF" w:rsidRDefault="00BA2FDF" w:rsidP="000905A7">
            <w:pPr>
              <w:jc w:val="center"/>
              <w:rPr>
                <w:b/>
                <w:bCs/>
                <w:color w:val="0000FF"/>
                <w:sz w:val="22"/>
                <w:szCs w:val="22"/>
              </w:rPr>
            </w:pPr>
            <w:r>
              <w:rPr>
                <w:b/>
                <w:bCs/>
                <w:color w:val="0000FF"/>
                <w:sz w:val="22"/>
                <w:szCs w:val="22"/>
              </w:rPr>
              <w:t>High</w:t>
            </w:r>
          </w:p>
        </w:tc>
      </w:tr>
      <w:tr w:rsidR="00BA2FDF" w:rsidTr="000905A7">
        <w:tblPrEx>
          <w:tblCellMar>
            <w:left w:w="36" w:type="dxa"/>
            <w:right w:w="36" w:type="dxa"/>
          </w:tblCellMar>
        </w:tblPrEx>
        <w:trPr>
          <w:gridAfter w:val="1"/>
          <w:wAfter w:w="7" w:type="dxa"/>
          <w:trHeight w:hRule="exact" w:val="100"/>
        </w:trPr>
        <w:tc>
          <w:tcPr>
            <w:tcW w:w="1440" w:type="dxa"/>
            <w:gridSpan w:val="2"/>
            <w:tcBorders>
              <w:left w:val="single" w:sz="4" w:space="0" w:color="auto"/>
              <w:right w:val="single" w:sz="4" w:space="0" w:color="auto"/>
            </w:tcBorders>
          </w:tcPr>
          <w:p w:rsidR="00BA2FDF" w:rsidRDefault="00BA2FDF" w:rsidP="000905A7">
            <w:pPr>
              <w:pStyle w:val="FootnoteText"/>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bottom w:val="single" w:sz="4" w:space="0" w:color="auto"/>
            </w:tcBorders>
          </w:tcPr>
          <w:p w:rsidR="00BA2FDF" w:rsidRDefault="00BA2FDF" w:rsidP="000905A7">
            <w:pPr>
              <w:pStyle w:val="FootnoteText"/>
              <w:rPr>
                <w:sz w:val="22"/>
                <w:szCs w:val="22"/>
              </w:rPr>
            </w:pP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r>
              <w:rPr>
                <w:sz w:val="22"/>
                <w:szCs w:val="22"/>
              </w:rPr>
              <w:t>4%</w:t>
            </w:r>
          </w:p>
        </w:tc>
        <w:tc>
          <w:tcPr>
            <w:tcW w:w="1440" w:type="dxa"/>
            <w:gridSpan w:val="2"/>
            <w:tcBorders>
              <w:left w:val="nil"/>
              <w:bottom w:val="single" w:sz="4" w:space="0" w:color="auto"/>
            </w:tcBorders>
          </w:tcPr>
          <w:p w:rsidR="00BA2FDF" w:rsidRDefault="00BA2FDF" w:rsidP="000905A7">
            <w:pPr>
              <w:jc w:val="center"/>
              <w:rPr>
                <w:sz w:val="22"/>
                <w:szCs w:val="22"/>
              </w:rPr>
            </w:pPr>
            <w:r>
              <w:rPr>
                <w:sz w:val="22"/>
                <w:szCs w:val="22"/>
              </w:rPr>
              <w:t>7%</w:t>
            </w: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r>
              <w:rPr>
                <w:sz w:val="22"/>
                <w:szCs w:val="22"/>
              </w:rPr>
              <w:t>12%</w:t>
            </w:r>
          </w:p>
        </w:tc>
        <w:tc>
          <w:tcPr>
            <w:tcW w:w="1440" w:type="dxa"/>
            <w:gridSpan w:val="2"/>
            <w:tcBorders>
              <w:left w:val="nil"/>
              <w:bottom w:val="single" w:sz="4" w:space="0" w:color="auto"/>
            </w:tcBorders>
          </w:tcPr>
          <w:p w:rsidR="00BA2FDF" w:rsidRDefault="00BA2FDF" w:rsidP="000905A7">
            <w:pPr>
              <w:jc w:val="center"/>
              <w:rPr>
                <w:sz w:val="22"/>
                <w:szCs w:val="22"/>
              </w:rPr>
            </w:pPr>
            <w:r>
              <w:rPr>
                <w:sz w:val="22"/>
                <w:szCs w:val="22"/>
              </w:rPr>
              <w:t>17%</w:t>
            </w: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r>
              <w:rPr>
                <w:sz w:val="22"/>
                <w:szCs w:val="22"/>
              </w:rPr>
              <w:t>20%</w:t>
            </w:r>
          </w:p>
        </w:tc>
        <w:tc>
          <w:tcPr>
            <w:tcW w:w="1440" w:type="dxa"/>
            <w:gridSpan w:val="2"/>
            <w:tcBorders>
              <w:left w:val="nil"/>
              <w:bottom w:val="single" w:sz="4" w:space="0" w:color="auto"/>
            </w:tcBorders>
          </w:tcPr>
          <w:p w:rsidR="00BA2FDF" w:rsidRDefault="00BA2FDF" w:rsidP="000905A7">
            <w:pPr>
              <w:jc w:val="center"/>
              <w:rPr>
                <w:sz w:val="22"/>
                <w:szCs w:val="22"/>
              </w:rPr>
            </w:pPr>
            <w:r>
              <w:rPr>
                <w:sz w:val="22"/>
                <w:szCs w:val="22"/>
              </w:rPr>
              <w:t>17%</w:t>
            </w: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r>
              <w:rPr>
                <w:sz w:val="22"/>
                <w:szCs w:val="22"/>
              </w:rPr>
              <w:t>12%</w:t>
            </w:r>
          </w:p>
        </w:tc>
        <w:tc>
          <w:tcPr>
            <w:tcW w:w="1440" w:type="dxa"/>
            <w:gridSpan w:val="2"/>
            <w:tcBorders>
              <w:left w:val="nil"/>
              <w:bottom w:val="single" w:sz="4" w:space="0" w:color="auto"/>
            </w:tcBorders>
          </w:tcPr>
          <w:p w:rsidR="00BA2FDF" w:rsidRDefault="00BA2FDF" w:rsidP="000905A7">
            <w:pPr>
              <w:jc w:val="center"/>
              <w:rPr>
                <w:sz w:val="22"/>
                <w:szCs w:val="22"/>
              </w:rPr>
            </w:pPr>
            <w:r>
              <w:rPr>
                <w:sz w:val="22"/>
                <w:szCs w:val="22"/>
              </w:rPr>
              <w:t>7%</w:t>
            </w:r>
          </w:p>
        </w:tc>
        <w:tc>
          <w:tcPr>
            <w:tcW w:w="1440" w:type="dxa"/>
            <w:gridSpan w:val="2"/>
            <w:tcBorders>
              <w:left w:val="single" w:sz="4" w:space="0" w:color="auto"/>
              <w:bottom w:val="single" w:sz="4" w:space="0" w:color="auto"/>
              <w:right w:val="single" w:sz="4" w:space="0" w:color="auto"/>
            </w:tcBorders>
          </w:tcPr>
          <w:p w:rsidR="00BA2FDF" w:rsidRDefault="00BA2FDF" w:rsidP="000905A7">
            <w:pPr>
              <w:jc w:val="center"/>
              <w:rPr>
                <w:sz w:val="22"/>
                <w:szCs w:val="22"/>
              </w:rPr>
            </w:pPr>
            <w:r>
              <w:rPr>
                <w:sz w:val="22"/>
                <w:szCs w:val="22"/>
              </w:rPr>
              <w:t>4%</w:t>
            </w:r>
          </w:p>
        </w:tc>
      </w:tr>
      <w:tr w:rsidR="00BA2FDF" w:rsidTr="000905A7">
        <w:tblPrEx>
          <w:tblCellMar>
            <w:left w:w="36" w:type="dxa"/>
            <w:right w:w="36" w:type="dxa"/>
          </w:tblCellMar>
        </w:tblPrEx>
        <w:trPr>
          <w:gridAfter w:val="1"/>
          <w:wAfter w:w="7" w:type="dxa"/>
          <w:trHeight w:hRule="exact" w:val="120"/>
        </w:trPr>
        <w:tc>
          <w:tcPr>
            <w:tcW w:w="1440" w:type="dxa"/>
            <w:gridSpan w:val="2"/>
            <w:tcBorders>
              <w:left w:val="single" w:sz="4" w:space="0" w:color="auto"/>
            </w:tcBorders>
          </w:tcPr>
          <w:p w:rsidR="00BA2FDF" w:rsidRDefault="00BA2FDF" w:rsidP="000905A7">
            <w:pP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nil"/>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nil"/>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nil"/>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c>
          <w:tcPr>
            <w:tcW w:w="1440" w:type="dxa"/>
            <w:gridSpan w:val="2"/>
            <w:tcBorders>
              <w:left w:val="nil"/>
            </w:tcBorders>
          </w:tcPr>
          <w:p w:rsidR="00BA2FDF" w:rsidRDefault="00BA2FDF" w:rsidP="000905A7">
            <w:pPr>
              <w:jc w:val="center"/>
              <w:rPr>
                <w:sz w:val="22"/>
                <w:szCs w:val="22"/>
              </w:rPr>
            </w:pPr>
          </w:p>
        </w:tc>
        <w:tc>
          <w:tcPr>
            <w:tcW w:w="1440" w:type="dxa"/>
            <w:gridSpan w:val="2"/>
            <w:tcBorders>
              <w:left w:val="single" w:sz="4" w:space="0" w:color="auto"/>
              <w:right w:val="single" w:sz="4" w:space="0" w:color="auto"/>
            </w:tcBorders>
          </w:tcPr>
          <w:p w:rsidR="00BA2FDF" w:rsidRDefault="00BA2FDF" w:rsidP="000905A7">
            <w:pPr>
              <w:jc w:val="center"/>
              <w:rPr>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tcBorders>
          </w:tcPr>
          <w:p w:rsidR="00BA2FDF" w:rsidRDefault="00BA2FDF" w:rsidP="000905A7">
            <w:pPr>
              <w:rPr>
                <w:sz w:val="22"/>
                <w:szCs w:val="22"/>
              </w:rPr>
            </w:pPr>
            <w:r>
              <w:rPr>
                <w:sz w:val="22"/>
                <w:szCs w:val="22"/>
              </w:rPr>
              <w:t>Percentile</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1 - 4</w:t>
            </w:r>
          </w:p>
        </w:tc>
        <w:tc>
          <w:tcPr>
            <w:tcW w:w="1440" w:type="dxa"/>
            <w:gridSpan w:val="2"/>
            <w:tcBorders>
              <w:left w:val="nil"/>
            </w:tcBorders>
          </w:tcPr>
          <w:p w:rsidR="00BA2FDF" w:rsidRPr="00151924" w:rsidRDefault="00BA2FDF" w:rsidP="000905A7">
            <w:pPr>
              <w:jc w:val="center"/>
              <w:rPr>
                <w:color w:val="0000FF"/>
                <w:sz w:val="22"/>
                <w:szCs w:val="22"/>
              </w:rPr>
            </w:pPr>
            <w:r w:rsidRPr="00151924">
              <w:rPr>
                <w:color w:val="0000FF"/>
                <w:sz w:val="22"/>
                <w:szCs w:val="22"/>
              </w:rPr>
              <w:t>4 - 11</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11 </w:t>
            </w:r>
            <w:r w:rsidR="00514011">
              <w:rPr>
                <w:color w:val="0000FF"/>
                <w:sz w:val="22"/>
                <w:szCs w:val="22"/>
              </w:rPr>
              <w:t>–</w:t>
            </w:r>
            <w:r w:rsidRPr="00151924">
              <w:rPr>
                <w:color w:val="0000FF"/>
                <w:sz w:val="22"/>
                <w:szCs w:val="22"/>
              </w:rPr>
              <w:t xml:space="preserve"> 23</w:t>
            </w:r>
          </w:p>
        </w:tc>
        <w:tc>
          <w:tcPr>
            <w:tcW w:w="1440" w:type="dxa"/>
            <w:gridSpan w:val="2"/>
            <w:tcBorders>
              <w:left w:val="nil"/>
            </w:tcBorders>
          </w:tcPr>
          <w:p w:rsidR="00BA2FDF" w:rsidRPr="00151924" w:rsidRDefault="00BA2FDF" w:rsidP="000905A7">
            <w:pPr>
              <w:jc w:val="center"/>
              <w:rPr>
                <w:color w:val="FF0000"/>
                <w:sz w:val="22"/>
                <w:szCs w:val="22"/>
              </w:rPr>
            </w:pPr>
            <w:r w:rsidRPr="00151924">
              <w:rPr>
                <w:color w:val="FF0000"/>
                <w:sz w:val="22"/>
                <w:szCs w:val="22"/>
              </w:rPr>
              <w:t>23 - 40</w:t>
            </w:r>
          </w:p>
        </w:tc>
        <w:tc>
          <w:tcPr>
            <w:tcW w:w="1440" w:type="dxa"/>
            <w:gridSpan w:val="2"/>
            <w:tcBorders>
              <w:left w:val="single" w:sz="4" w:space="0" w:color="auto"/>
              <w:right w:val="single" w:sz="4" w:space="0" w:color="auto"/>
            </w:tcBorders>
          </w:tcPr>
          <w:p w:rsidR="00BA2FDF" w:rsidRPr="00151924" w:rsidRDefault="00BA2FDF" w:rsidP="000905A7">
            <w:pPr>
              <w:jc w:val="center"/>
              <w:rPr>
                <w:color w:val="FF0000"/>
                <w:sz w:val="22"/>
                <w:szCs w:val="22"/>
              </w:rPr>
            </w:pPr>
            <w:r w:rsidRPr="00151924">
              <w:rPr>
                <w:color w:val="FF0000"/>
                <w:sz w:val="22"/>
                <w:szCs w:val="22"/>
              </w:rPr>
              <w:t xml:space="preserve">40 </w:t>
            </w:r>
            <w:r w:rsidR="0035634E">
              <w:rPr>
                <w:color w:val="FF0000"/>
                <w:sz w:val="22"/>
                <w:szCs w:val="22"/>
              </w:rPr>
              <w:t>–</w:t>
            </w:r>
            <w:r w:rsidRPr="00151924">
              <w:rPr>
                <w:color w:val="FF0000"/>
                <w:sz w:val="22"/>
                <w:szCs w:val="22"/>
              </w:rPr>
              <w:t xml:space="preserve"> 60</w:t>
            </w:r>
          </w:p>
        </w:tc>
        <w:tc>
          <w:tcPr>
            <w:tcW w:w="1440" w:type="dxa"/>
            <w:gridSpan w:val="2"/>
            <w:tcBorders>
              <w:left w:val="nil"/>
            </w:tcBorders>
          </w:tcPr>
          <w:p w:rsidR="00BA2FDF" w:rsidRPr="00151924" w:rsidRDefault="00BA2FDF" w:rsidP="000905A7">
            <w:pPr>
              <w:jc w:val="center"/>
              <w:rPr>
                <w:color w:val="FF0000"/>
                <w:sz w:val="22"/>
                <w:szCs w:val="22"/>
              </w:rPr>
            </w:pPr>
            <w:r w:rsidRPr="00151924">
              <w:rPr>
                <w:color w:val="FF0000"/>
                <w:sz w:val="22"/>
                <w:szCs w:val="22"/>
              </w:rPr>
              <w:t>60 - 77</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77 - 89</w:t>
            </w:r>
          </w:p>
        </w:tc>
        <w:tc>
          <w:tcPr>
            <w:tcW w:w="1440" w:type="dxa"/>
            <w:gridSpan w:val="2"/>
            <w:tcBorders>
              <w:left w:val="nil"/>
            </w:tcBorders>
          </w:tcPr>
          <w:p w:rsidR="00BA2FDF" w:rsidRPr="00151924" w:rsidRDefault="00BA2FDF" w:rsidP="000905A7">
            <w:pPr>
              <w:jc w:val="center"/>
              <w:rPr>
                <w:color w:val="0000FF"/>
                <w:sz w:val="22"/>
                <w:szCs w:val="22"/>
              </w:rPr>
            </w:pPr>
            <w:r w:rsidRPr="00151924">
              <w:rPr>
                <w:color w:val="0000FF"/>
                <w:sz w:val="22"/>
                <w:szCs w:val="22"/>
              </w:rPr>
              <w:t>89 - 96</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96 -99 </w:t>
            </w:r>
          </w:p>
          <w:p w:rsidR="00BA2FDF" w:rsidRPr="00151924" w:rsidRDefault="00BA2FDF" w:rsidP="000905A7">
            <w:pPr>
              <w:jc w:val="center"/>
              <w:rPr>
                <w:color w:val="0000FF"/>
                <w:sz w:val="22"/>
                <w:szCs w:val="22"/>
              </w:rPr>
            </w:pPr>
            <w:r w:rsidRPr="00151924">
              <w:rPr>
                <w:color w:val="0000FF"/>
                <w:sz w:val="22"/>
                <w:szCs w:val="22"/>
              </w:rPr>
              <w:t xml:space="preserve">  </w:t>
            </w:r>
          </w:p>
        </w:tc>
      </w:tr>
      <w:tr w:rsidR="00BA2FDF" w:rsidTr="000905A7">
        <w:tblPrEx>
          <w:tblCellMar>
            <w:left w:w="36" w:type="dxa"/>
            <w:right w:w="36" w:type="dxa"/>
          </w:tblCellMar>
        </w:tblPrEx>
        <w:trPr>
          <w:gridAfter w:val="1"/>
          <w:wAfter w:w="7" w:type="dxa"/>
          <w:trHeight w:hRule="exact" w:val="120"/>
        </w:trPr>
        <w:tc>
          <w:tcPr>
            <w:tcW w:w="1440" w:type="dxa"/>
            <w:gridSpan w:val="2"/>
            <w:tcBorders>
              <w:top w:val="single" w:sz="4" w:space="0" w:color="auto"/>
              <w:left w:val="single" w:sz="4" w:space="0" w:color="auto"/>
              <w:right w:val="single" w:sz="4" w:space="0" w:color="auto"/>
            </w:tcBorders>
          </w:tcPr>
          <w:p w:rsidR="00BA2FDF" w:rsidRDefault="00BA2FDF" w:rsidP="000905A7">
            <w:pPr>
              <w:rPr>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rPr>
                <w:color w:val="0000FF"/>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bottom w:val="single" w:sz="4" w:space="0" w:color="auto"/>
            </w:tcBorders>
          </w:tcPr>
          <w:p w:rsidR="00BA2FDF" w:rsidRDefault="00BA2FDF" w:rsidP="000905A7">
            <w:pPr>
              <w:rPr>
                <w:sz w:val="22"/>
                <w:szCs w:val="22"/>
              </w:rPr>
            </w:pPr>
            <w:r>
              <w:rPr>
                <w:sz w:val="22"/>
                <w:szCs w:val="22"/>
              </w:rPr>
              <w:t>Standard Score</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     - 73</w:t>
            </w:r>
          </w:p>
        </w:tc>
        <w:tc>
          <w:tcPr>
            <w:tcW w:w="1440" w:type="dxa"/>
            <w:gridSpan w:val="2"/>
            <w:tcBorders>
              <w:left w:val="nil"/>
              <w:bottom w:val="single" w:sz="4" w:space="0" w:color="auto"/>
            </w:tcBorders>
          </w:tcPr>
          <w:p w:rsidR="00BA2FDF" w:rsidRPr="00151924" w:rsidRDefault="00BA2FDF" w:rsidP="000905A7">
            <w:pPr>
              <w:jc w:val="center"/>
              <w:rPr>
                <w:color w:val="0000FF"/>
                <w:sz w:val="22"/>
                <w:szCs w:val="22"/>
              </w:rPr>
            </w:pPr>
            <w:r w:rsidRPr="00151924">
              <w:rPr>
                <w:color w:val="0000FF"/>
                <w:sz w:val="22"/>
                <w:szCs w:val="22"/>
              </w:rPr>
              <w:t>74 - 81</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82 </w:t>
            </w:r>
            <w:r w:rsidR="00514011">
              <w:rPr>
                <w:color w:val="0000FF"/>
                <w:sz w:val="22"/>
                <w:szCs w:val="22"/>
              </w:rPr>
              <w:t>–</w:t>
            </w:r>
            <w:r w:rsidRPr="00151924">
              <w:rPr>
                <w:color w:val="0000FF"/>
                <w:sz w:val="22"/>
                <w:szCs w:val="22"/>
              </w:rPr>
              <w:t xml:space="preserve"> 88</w:t>
            </w:r>
          </w:p>
        </w:tc>
        <w:tc>
          <w:tcPr>
            <w:tcW w:w="1440" w:type="dxa"/>
            <w:gridSpan w:val="2"/>
            <w:tcBorders>
              <w:left w:val="nil"/>
              <w:bottom w:val="single" w:sz="4" w:space="0" w:color="auto"/>
            </w:tcBorders>
          </w:tcPr>
          <w:p w:rsidR="00BA2FDF" w:rsidRPr="00151924" w:rsidRDefault="00BA2FDF" w:rsidP="000905A7">
            <w:pPr>
              <w:jc w:val="center"/>
              <w:rPr>
                <w:color w:val="FF0000"/>
                <w:sz w:val="22"/>
                <w:szCs w:val="22"/>
              </w:rPr>
            </w:pPr>
            <w:r w:rsidRPr="00151924">
              <w:rPr>
                <w:color w:val="FF0000"/>
                <w:sz w:val="22"/>
                <w:szCs w:val="22"/>
              </w:rPr>
              <w:t>89 - 96</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FF0000"/>
                <w:sz w:val="22"/>
                <w:szCs w:val="22"/>
              </w:rPr>
            </w:pPr>
            <w:r w:rsidRPr="00151924">
              <w:rPr>
                <w:color w:val="FF0000"/>
                <w:sz w:val="22"/>
                <w:szCs w:val="22"/>
              </w:rPr>
              <w:t xml:space="preserve">97 </w:t>
            </w:r>
            <w:r w:rsidR="0035634E">
              <w:rPr>
                <w:color w:val="FF0000"/>
                <w:sz w:val="22"/>
                <w:szCs w:val="22"/>
              </w:rPr>
              <w:t>–</w:t>
            </w:r>
            <w:r w:rsidRPr="00151924">
              <w:rPr>
                <w:color w:val="FF0000"/>
                <w:sz w:val="22"/>
                <w:szCs w:val="22"/>
              </w:rPr>
              <w:t xml:space="preserve"> 103</w:t>
            </w:r>
          </w:p>
        </w:tc>
        <w:tc>
          <w:tcPr>
            <w:tcW w:w="1440" w:type="dxa"/>
            <w:gridSpan w:val="2"/>
            <w:tcBorders>
              <w:left w:val="nil"/>
              <w:bottom w:val="single" w:sz="4" w:space="0" w:color="auto"/>
            </w:tcBorders>
          </w:tcPr>
          <w:p w:rsidR="00BA2FDF" w:rsidRPr="00151924" w:rsidRDefault="00BA2FDF" w:rsidP="000905A7">
            <w:pPr>
              <w:jc w:val="center"/>
              <w:rPr>
                <w:color w:val="FF0000"/>
                <w:sz w:val="22"/>
                <w:szCs w:val="22"/>
              </w:rPr>
            </w:pPr>
            <w:r w:rsidRPr="00151924">
              <w:rPr>
                <w:color w:val="FF0000"/>
                <w:sz w:val="22"/>
                <w:szCs w:val="22"/>
              </w:rPr>
              <w:t>104 - 111</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112 - 118</w:t>
            </w:r>
          </w:p>
        </w:tc>
        <w:tc>
          <w:tcPr>
            <w:tcW w:w="1440" w:type="dxa"/>
            <w:gridSpan w:val="2"/>
            <w:tcBorders>
              <w:left w:val="nil"/>
              <w:bottom w:val="single" w:sz="4" w:space="0" w:color="auto"/>
            </w:tcBorders>
          </w:tcPr>
          <w:p w:rsidR="00BA2FDF" w:rsidRPr="00151924" w:rsidRDefault="00BA2FDF" w:rsidP="000905A7">
            <w:pPr>
              <w:jc w:val="center"/>
              <w:rPr>
                <w:color w:val="0000FF"/>
                <w:sz w:val="22"/>
                <w:szCs w:val="22"/>
              </w:rPr>
            </w:pPr>
            <w:r w:rsidRPr="00151924">
              <w:rPr>
                <w:color w:val="0000FF"/>
                <w:sz w:val="22"/>
                <w:szCs w:val="22"/>
              </w:rPr>
              <w:t>119 - 126</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rPr>
                <w:color w:val="0000FF"/>
                <w:sz w:val="22"/>
                <w:szCs w:val="22"/>
              </w:rPr>
            </w:pPr>
            <w:r w:rsidRPr="00151924">
              <w:rPr>
                <w:color w:val="0000FF"/>
                <w:sz w:val="22"/>
                <w:szCs w:val="22"/>
              </w:rPr>
              <w:t xml:space="preserve">     127 -</w:t>
            </w:r>
          </w:p>
          <w:p w:rsidR="00BA2FDF" w:rsidRPr="00151924" w:rsidRDefault="00BA2FDF" w:rsidP="000905A7">
            <w:pPr>
              <w:rPr>
                <w:color w:val="0000FF"/>
                <w:sz w:val="22"/>
                <w:szCs w:val="22"/>
              </w:rPr>
            </w:pPr>
            <w:r w:rsidRPr="00151924">
              <w:rPr>
                <w:color w:val="0000FF"/>
                <w:sz w:val="22"/>
                <w:szCs w:val="22"/>
              </w:rPr>
              <w:t xml:space="preserve">  </w:t>
            </w:r>
          </w:p>
        </w:tc>
      </w:tr>
      <w:tr w:rsidR="00BA2FDF" w:rsidTr="000905A7">
        <w:tblPrEx>
          <w:tblCellMar>
            <w:left w:w="36" w:type="dxa"/>
            <w:right w:w="36" w:type="dxa"/>
          </w:tblCellMar>
        </w:tblPrEx>
        <w:trPr>
          <w:gridAfter w:val="1"/>
          <w:wAfter w:w="7" w:type="dxa"/>
          <w:trHeight w:hRule="exact" w:val="120"/>
        </w:trPr>
        <w:tc>
          <w:tcPr>
            <w:tcW w:w="1440" w:type="dxa"/>
            <w:gridSpan w:val="2"/>
            <w:tcBorders>
              <w:left w:val="single" w:sz="4" w:space="0" w:color="auto"/>
            </w:tcBorders>
          </w:tcPr>
          <w:p w:rsidR="00BA2FDF" w:rsidRDefault="00BA2FDF" w:rsidP="000905A7">
            <w:pPr>
              <w:rPr>
                <w:sz w:val="22"/>
                <w:szCs w:val="22"/>
              </w:rPr>
            </w:pP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left w:val="nil"/>
            </w:tcBorders>
          </w:tcPr>
          <w:p w:rsidR="00BA2FDF" w:rsidRPr="00151924" w:rsidRDefault="00BA2FDF" w:rsidP="000905A7">
            <w:pPr>
              <w:rPr>
                <w:color w:val="0000FF"/>
                <w:sz w:val="22"/>
                <w:szCs w:val="22"/>
              </w:rPr>
            </w:pP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left w:val="nil"/>
            </w:tcBorders>
          </w:tcPr>
          <w:p w:rsidR="00BA2FDF" w:rsidRPr="00151924" w:rsidRDefault="00BA2FDF" w:rsidP="000905A7">
            <w:pPr>
              <w:rPr>
                <w:color w:val="FF0000"/>
                <w:sz w:val="22"/>
                <w:szCs w:val="22"/>
              </w:rPr>
            </w:pPr>
          </w:p>
        </w:tc>
        <w:tc>
          <w:tcPr>
            <w:tcW w:w="1440" w:type="dxa"/>
            <w:gridSpan w:val="2"/>
            <w:tcBorders>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left w:val="nil"/>
            </w:tcBorders>
          </w:tcPr>
          <w:p w:rsidR="00BA2FDF" w:rsidRPr="00151924" w:rsidRDefault="00BA2FDF" w:rsidP="000905A7">
            <w:pPr>
              <w:rPr>
                <w:color w:val="FF0000"/>
                <w:sz w:val="22"/>
                <w:szCs w:val="22"/>
              </w:rPr>
            </w:pP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left w:val="nil"/>
            </w:tcBorders>
          </w:tcPr>
          <w:p w:rsidR="00BA2FDF" w:rsidRPr="00151924" w:rsidRDefault="00BA2FDF" w:rsidP="000905A7">
            <w:pPr>
              <w:rPr>
                <w:color w:val="0000FF"/>
                <w:sz w:val="22"/>
                <w:szCs w:val="22"/>
              </w:rPr>
            </w:pP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tcBorders>
          </w:tcPr>
          <w:p w:rsidR="00BA2FDF" w:rsidRDefault="00BA2FDF" w:rsidP="000905A7">
            <w:pPr>
              <w:rPr>
                <w:sz w:val="22"/>
                <w:szCs w:val="22"/>
              </w:rPr>
            </w:pPr>
            <w:r>
              <w:rPr>
                <w:sz w:val="22"/>
                <w:szCs w:val="22"/>
              </w:rPr>
              <w:t>Scaled Score</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1   -   4</w:t>
            </w:r>
          </w:p>
        </w:tc>
        <w:tc>
          <w:tcPr>
            <w:tcW w:w="1440" w:type="dxa"/>
            <w:gridSpan w:val="2"/>
            <w:tcBorders>
              <w:left w:val="nil"/>
            </w:tcBorders>
          </w:tcPr>
          <w:p w:rsidR="00BA2FDF" w:rsidRPr="00151924" w:rsidRDefault="00BA2FDF" w:rsidP="000905A7">
            <w:pPr>
              <w:rPr>
                <w:color w:val="0000FF"/>
                <w:sz w:val="22"/>
                <w:szCs w:val="22"/>
              </w:rPr>
            </w:pPr>
            <w:r w:rsidRPr="00151924">
              <w:rPr>
                <w:color w:val="0000FF"/>
                <w:sz w:val="22"/>
                <w:szCs w:val="22"/>
              </w:rPr>
              <w:t xml:space="preserve">  5                6</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7</w:t>
            </w:r>
          </w:p>
        </w:tc>
        <w:tc>
          <w:tcPr>
            <w:tcW w:w="1440" w:type="dxa"/>
            <w:gridSpan w:val="2"/>
            <w:tcBorders>
              <w:left w:val="nil"/>
            </w:tcBorders>
          </w:tcPr>
          <w:p w:rsidR="00BA2FDF" w:rsidRPr="00151924" w:rsidRDefault="00BA2FDF" w:rsidP="000905A7">
            <w:pPr>
              <w:rPr>
                <w:color w:val="FF0000"/>
                <w:sz w:val="22"/>
                <w:szCs w:val="22"/>
              </w:rPr>
            </w:pPr>
            <w:r w:rsidRPr="00151924">
              <w:rPr>
                <w:color w:val="FF0000"/>
                <w:sz w:val="22"/>
                <w:szCs w:val="22"/>
              </w:rPr>
              <w:t xml:space="preserve">   8              9</w:t>
            </w:r>
          </w:p>
        </w:tc>
        <w:tc>
          <w:tcPr>
            <w:tcW w:w="1440" w:type="dxa"/>
            <w:gridSpan w:val="2"/>
            <w:tcBorders>
              <w:left w:val="single" w:sz="4" w:space="0" w:color="auto"/>
              <w:right w:val="single" w:sz="4" w:space="0" w:color="auto"/>
            </w:tcBorders>
          </w:tcPr>
          <w:p w:rsidR="00BA2FDF" w:rsidRPr="00151924" w:rsidRDefault="00BA2FDF" w:rsidP="000905A7">
            <w:pPr>
              <w:jc w:val="center"/>
              <w:rPr>
                <w:color w:val="FF0000"/>
                <w:sz w:val="22"/>
                <w:szCs w:val="22"/>
              </w:rPr>
            </w:pPr>
            <w:r w:rsidRPr="00151924">
              <w:rPr>
                <w:color w:val="FF0000"/>
                <w:sz w:val="22"/>
                <w:szCs w:val="22"/>
              </w:rPr>
              <w:t>10</w:t>
            </w:r>
          </w:p>
        </w:tc>
        <w:tc>
          <w:tcPr>
            <w:tcW w:w="1440" w:type="dxa"/>
            <w:gridSpan w:val="2"/>
            <w:tcBorders>
              <w:left w:val="nil"/>
            </w:tcBorders>
          </w:tcPr>
          <w:p w:rsidR="00BA2FDF" w:rsidRPr="00151924" w:rsidRDefault="00BA2FDF" w:rsidP="000905A7">
            <w:pPr>
              <w:rPr>
                <w:color w:val="FF0000"/>
                <w:sz w:val="22"/>
                <w:szCs w:val="22"/>
              </w:rPr>
            </w:pPr>
            <w:r w:rsidRPr="00151924">
              <w:rPr>
                <w:color w:val="FF0000"/>
                <w:sz w:val="22"/>
                <w:szCs w:val="22"/>
              </w:rPr>
              <w:t xml:space="preserve"> 11              12</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13</w:t>
            </w:r>
          </w:p>
        </w:tc>
        <w:tc>
          <w:tcPr>
            <w:tcW w:w="1440" w:type="dxa"/>
            <w:gridSpan w:val="2"/>
            <w:tcBorders>
              <w:left w:val="nil"/>
            </w:tcBorders>
          </w:tcPr>
          <w:p w:rsidR="00BA2FDF" w:rsidRPr="00151924" w:rsidRDefault="00BA2FDF" w:rsidP="000905A7">
            <w:pPr>
              <w:rPr>
                <w:color w:val="0000FF"/>
                <w:sz w:val="22"/>
                <w:szCs w:val="22"/>
              </w:rPr>
            </w:pPr>
            <w:r w:rsidRPr="00151924">
              <w:rPr>
                <w:color w:val="0000FF"/>
                <w:sz w:val="22"/>
                <w:szCs w:val="22"/>
              </w:rPr>
              <w:t xml:space="preserve"> 14              15</w:t>
            </w:r>
          </w:p>
        </w:tc>
        <w:tc>
          <w:tcPr>
            <w:tcW w:w="1440" w:type="dxa"/>
            <w:gridSpan w:val="2"/>
            <w:tcBorders>
              <w:left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16  -  19</w:t>
            </w:r>
          </w:p>
          <w:p w:rsidR="00BA2FDF" w:rsidRPr="00151924" w:rsidRDefault="00BA2FDF" w:rsidP="000905A7">
            <w:pPr>
              <w:jc w:val="center"/>
              <w:rPr>
                <w:color w:val="0000FF"/>
                <w:sz w:val="22"/>
                <w:szCs w:val="22"/>
              </w:rPr>
            </w:pPr>
          </w:p>
        </w:tc>
      </w:tr>
      <w:tr w:rsidR="00BA2FDF" w:rsidTr="000905A7">
        <w:tblPrEx>
          <w:tblCellMar>
            <w:left w:w="36" w:type="dxa"/>
            <w:right w:w="36" w:type="dxa"/>
          </w:tblCellMar>
        </w:tblPrEx>
        <w:trPr>
          <w:gridAfter w:val="1"/>
          <w:wAfter w:w="7" w:type="dxa"/>
          <w:trHeight w:hRule="exact" w:val="120"/>
        </w:trPr>
        <w:tc>
          <w:tcPr>
            <w:tcW w:w="1440" w:type="dxa"/>
            <w:gridSpan w:val="2"/>
            <w:tcBorders>
              <w:top w:val="single" w:sz="4" w:space="0" w:color="auto"/>
              <w:left w:val="single" w:sz="4" w:space="0" w:color="auto"/>
              <w:right w:val="single" w:sz="4" w:space="0" w:color="auto"/>
            </w:tcBorders>
          </w:tcPr>
          <w:p w:rsidR="00BA2FDF" w:rsidRDefault="00BA2FDF" w:rsidP="000905A7">
            <w:pPr>
              <w:rPr>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FF0000"/>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jc w:val="center"/>
              <w:rPr>
                <w:color w:val="0000FF"/>
                <w:sz w:val="22"/>
                <w:szCs w:val="22"/>
              </w:rPr>
            </w:pPr>
          </w:p>
        </w:tc>
        <w:tc>
          <w:tcPr>
            <w:tcW w:w="1440" w:type="dxa"/>
            <w:gridSpan w:val="2"/>
            <w:tcBorders>
              <w:top w:val="single" w:sz="4" w:space="0" w:color="auto"/>
              <w:left w:val="single" w:sz="4" w:space="0" w:color="auto"/>
              <w:right w:val="single" w:sz="4" w:space="0" w:color="auto"/>
            </w:tcBorders>
          </w:tcPr>
          <w:p w:rsidR="00BA2FDF" w:rsidRPr="00151924" w:rsidRDefault="00BA2FDF" w:rsidP="000905A7">
            <w:pPr>
              <w:rPr>
                <w:color w:val="0000FF"/>
                <w:sz w:val="22"/>
                <w:szCs w:val="22"/>
              </w:rPr>
            </w:pPr>
          </w:p>
        </w:tc>
      </w:tr>
      <w:tr w:rsidR="00BA2FDF" w:rsidTr="000905A7">
        <w:tblPrEx>
          <w:tblCellMar>
            <w:left w:w="36" w:type="dxa"/>
            <w:right w:w="36" w:type="dxa"/>
          </w:tblCellMar>
        </w:tblPrEx>
        <w:trPr>
          <w:gridAfter w:val="1"/>
          <w:wAfter w:w="7" w:type="dxa"/>
          <w:trHeight w:val="80"/>
        </w:trPr>
        <w:tc>
          <w:tcPr>
            <w:tcW w:w="1440" w:type="dxa"/>
            <w:gridSpan w:val="2"/>
            <w:tcBorders>
              <w:left w:val="single" w:sz="4" w:space="0" w:color="auto"/>
              <w:bottom w:val="single" w:sz="4" w:space="0" w:color="auto"/>
            </w:tcBorders>
          </w:tcPr>
          <w:p w:rsidR="00BA2FDF" w:rsidRDefault="00BA2FDF" w:rsidP="000905A7">
            <w:pPr>
              <w:rPr>
                <w:sz w:val="22"/>
                <w:szCs w:val="22"/>
              </w:rPr>
            </w:pPr>
            <w:r>
              <w:rPr>
                <w:sz w:val="22"/>
                <w:szCs w:val="22"/>
              </w:rPr>
              <w:t>T-Score</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    - 32</w:t>
            </w:r>
          </w:p>
        </w:tc>
        <w:tc>
          <w:tcPr>
            <w:tcW w:w="1440" w:type="dxa"/>
            <w:gridSpan w:val="2"/>
            <w:tcBorders>
              <w:left w:val="nil"/>
              <w:bottom w:val="single" w:sz="4" w:space="0" w:color="auto"/>
            </w:tcBorders>
          </w:tcPr>
          <w:p w:rsidR="00BA2FDF" w:rsidRPr="00151924" w:rsidRDefault="00BA2FDF" w:rsidP="000905A7">
            <w:pPr>
              <w:jc w:val="center"/>
              <w:rPr>
                <w:color w:val="0000FF"/>
                <w:sz w:val="22"/>
                <w:szCs w:val="22"/>
              </w:rPr>
            </w:pPr>
            <w:r w:rsidRPr="00151924">
              <w:rPr>
                <w:color w:val="0000FF"/>
                <w:sz w:val="22"/>
                <w:szCs w:val="22"/>
              </w:rPr>
              <w:t>33 - 37</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 xml:space="preserve">38 </w:t>
            </w:r>
            <w:r w:rsidR="00514011">
              <w:rPr>
                <w:color w:val="0000FF"/>
                <w:sz w:val="22"/>
                <w:szCs w:val="22"/>
              </w:rPr>
              <w:t>–</w:t>
            </w:r>
            <w:r w:rsidRPr="00151924">
              <w:rPr>
                <w:color w:val="0000FF"/>
                <w:sz w:val="22"/>
                <w:szCs w:val="22"/>
              </w:rPr>
              <w:t xml:space="preserve"> 42</w:t>
            </w:r>
          </w:p>
        </w:tc>
        <w:tc>
          <w:tcPr>
            <w:tcW w:w="1440" w:type="dxa"/>
            <w:gridSpan w:val="2"/>
            <w:tcBorders>
              <w:left w:val="nil"/>
              <w:bottom w:val="single" w:sz="4" w:space="0" w:color="auto"/>
            </w:tcBorders>
          </w:tcPr>
          <w:p w:rsidR="00BA2FDF" w:rsidRPr="00151924" w:rsidRDefault="00BA2FDF" w:rsidP="000905A7">
            <w:pPr>
              <w:jc w:val="center"/>
              <w:rPr>
                <w:color w:val="FF0000"/>
                <w:sz w:val="22"/>
                <w:szCs w:val="22"/>
              </w:rPr>
            </w:pPr>
            <w:r w:rsidRPr="00151924">
              <w:rPr>
                <w:color w:val="FF0000"/>
                <w:sz w:val="22"/>
                <w:szCs w:val="22"/>
              </w:rPr>
              <w:t>43 - 47</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FF0000"/>
                <w:sz w:val="22"/>
                <w:szCs w:val="22"/>
              </w:rPr>
            </w:pPr>
            <w:r w:rsidRPr="00151924">
              <w:rPr>
                <w:color w:val="FF0000"/>
                <w:sz w:val="22"/>
                <w:szCs w:val="22"/>
              </w:rPr>
              <w:t xml:space="preserve">48 </w:t>
            </w:r>
            <w:r w:rsidR="0035634E">
              <w:rPr>
                <w:color w:val="FF0000"/>
                <w:sz w:val="22"/>
                <w:szCs w:val="22"/>
              </w:rPr>
              <w:t>–</w:t>
            </w:r>
            <w:r w:rsidRPr="00151924">
              <w:rPr>
                <w:color w:val="FF0000"/>
                <w:sz w:val="22"/>
                <w:szCs w:val="22"/>
              </w:rPr>
              <w:t xml:space="preserve"> 52</w:t>
            </w:r>
          </w:p>
        </w:tc>
        <w:tc>
          <w:tcPr>
            <w:tcW w:w="1440" w:type="dxa"/>
            <w:gridSpan w:val="2"/>
            <w:tcBorders>
              <w:left w:val="nil"/>
              <w:bottom w:val="single" w:sz="4" w:space="0" w:color="auto"/>
            </w:tcBorders>
          </w:tcPr>
          <w:p w:rsidR="00BA2FDF" w:rsidRPr="00151924" w:rsidRDefault="00BA2FDF" w:rsidP="000905A7">
            <w:pPr>
              <w:jc w:val="center"/>
              <w:rPr>
                <w:color w:val="FF0000"/>
                <w:sz w:val="22"/>
                <w:szCs w:val="22"/>
              </w:rPr>
            </w:pPr>
            <w:r w:rsidRPr="00151924">
              <w:rPr>
                <w:color w:val="FF0000"/>
                <w:sz w:val="22"/>
                <w:szCs w:val="22"/>
              </w:rPr>
              <w:t>53 - 57</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jc w:val="center"/>
              <w:rPr>
                <w:color w:val="0000FF"/>
                <w:sz w:val="22"/>
                <w:szCs w:val="22"/>
              </w:rPr>
            </w:pPr>
            <w:r w:rsidRPr="00151924">
              <w:rPr>
                <w:color w:val="0000FF"/>
                <w:sz w:val="22"/>
                <w:szCs w:val="22"/>
              </w:rPr>
              <w:t>58 - 62</w:t>
            </w:r>
          </w:p>
        </w:tc>
        <w:tc>
          <w:tcPr>
            <w:tcW w:w="1440" w:type="dxa"/>
            <w:gridSpan w:val="2"/>
            <w:tcBorders>
              <w:left w:val="nil"/>
              <w:bottom w:val="single" w:sz="4" w:space="0" w:color="auto"/>
            </w:tcBorders>
          </w:tcPr>
          <w:p w:rsidR="00BA2FDF" w:rsidRPr="00151924" w:rsidRDefault="00BA2FDF" w:rsidP="000905A7">
            <w:pPr>
              <w:jc w:val="center"/>
              <w:rPr>
                <w:color w:val="0000FF"/>
                <w:sz w:val="22"/>
                <w:szCs w:val="22"/>
              </w:rPr>
            </w:pPr>
            <w:r w:rsidRPr="00151924">
              <w:rPr>
                <w:color w:val="0000FF"/>
                <w:sz w:val="22"/>
                <w:szCs w:val="22"/>
              </w:rPr>
              <w:t>63 - 67</w:t>
            </w:r>
          </w:p>
        </w:tc>
        <w:tc>
          <w:tcPr>
            <w:tcW w:w="1440" w:type="dxa"/>
            <w:gridSpan w:val="2"/>
            <w:tcBorders>
              <w:left w:val="single" w:sz="4" w:space="0" w:color="auto"/>
              <w:bottom w:val="single" w:sz="4" w:space="0" w:color="auto"/>
              <w:right w:val="single" w:sz="4" w:space="0" w:color="auto"/>
            </w:tcBorders>
          </w:tcPr>
          <w:p w:rsidR="00BA2FDF" w:rsidRPr="00151924" w:rsidRDefault="00BA2FDF" w:rsidP="000905A7">
            <w:pPr>
              <w:rPr>
                <w:color w:val="0000FF"/>
                <w:sz w:val="22"/>
                <w:szCs w:val="22"/>
              </w:rPr>
            </w:pPr>
            <w:r w:rsidRPr="00151924">
              <w:rPr>
                <w:color w:val="0000FF"/>
                <w:sz w:val="22"/>
                <w:szCs w:val="22"/>
              </w:rPr>
              <w:t xml:space="preserve">       68 -</w:t>
            </w:r>
          </w:p>
          <w:p w:rsidR="00BA2FDF" w:rsidRPr="00151924" w:rsidRDefault="00BA2FDF" w:rsidP="000905A7">
            <w:pPr>
              <w:rPr>
                <w:color w:val="0000FF"/>
                <w:sz w:val="22"/>
                <w:szCs w:val="22"/>
              </w:rPr>
            </w:pPr>
            <w:r w:rsidRPr="00151924">
              <w:rPr>
                <w:color w:val="0000FF"/>
                <w:sz w:val="22"/>
                <w:szCs w:val="22"/>
              </w:rPr>
              <w:t xml:space="preserve"> </w:t>
            </w:r>
          </w:p>
        </w:tc>
      </w:tr>
    </w:tbl>
    <w:p w:rsidR="00BA2FDF" w:rsidRDefault="00BA2FDF" w:rsidP="00BA2FDF">
      <w:pPr>
        <w:pStyle w:val="FootnoteText"/>
      </w:pPr>
    </w:p>
    <w:p w:rsidR="00BA2FDF" w:rsidRDefault="00BA2FDF" w:rsidP="00BA2FDF">
      <w:pPr>
        <w:pStyle w:val="FootnoteText"/>
        <w:rPr>
          <w:sz w:val="18"/>
          <w:szCs w:val="18"/>
        </w:rPr>
      </w:pPr>
    </w:p>
    <w:p w:rsidR="00BA2FDF" w:rsidRDefault="00BA2FDF" w:rsidP="00BA2FDF">
      <w:pPr>
        <w:pStyle w:val="FootnoteText"/>
        <w:rPr>
          <w:sz w:val="18"/>
          <w:szCs w:val="18"/>
        </w:rPr>
      </w:pPr>
    </w:p>
    <w:p w:rsidR="00C93B17" w:rsidRPr="00BE2EB6" w:rsidRDefault="00C93B17" w:rsidP="00C93B17">
      <w:pPr>
        <w:spacing w:after="120"/>
        <w:rPr>
          <w:sz w:val="18"/>
          <w:szCs w:val="18"/>
        </w:rPr>
      </w:pPr>
      <w:r w:rsidRPr="00BE2EB6">
        <w:rPr>
          <w:sz w:val="18"/>
          <w:szCs w:val="18"/>
        </w:rPr>
        <w:t xml:space="preserve">Adapted from Willis, J. O. &amp; Dumont, R. P., </w:t>
      </w:r>
      <w:r>
        <w:rPr>
          <w:i/>
          <w:iCs/>
          <w:sz w:val="18"/>
          <w:szCs w:val="18"/>
        </w:rPr>
        <w:t>Guide to I</w:t>
      </w:r>
      <w:r w:rsidRPr="00BE2EB6">
        <w:rPr>
          <w:i/>
          <w:iCs/>
          <w:sz w:val="18"/>
          <w:szCs w:val="18"/>
        </w:rPr>
        <w:t xml:space="preserve">dentification of </w:t>
      </w:r>
      <w:r>
        <w:rPr>
          <w:i/>
          <w:iCs/>
          <w:sz w:val="18"/>
          <w:szCs w:val="18"/>
        </w:rPr>
        <w:t>Learning D</w:t>
      </w:r>
      <w:r w:rsidRPr="00BE2EB6">
        <w:rPr>
          <w:i/>
          <w:iCs/>
          <w:sz w:val="18"/>
          <w:szCs w:val="18"/>
        </w:rPr>
        <w:t xml:space="preserve">isabilities </w:t>
      </w:r>
      <w:r>
        <w:rPr>
          <w:iCs/>
          <w:sz w:val="18"/>
          <w:szCs w:val="18"/>
        </w:rPr>
        <w:t>(</w:t>
      </w:r>
      <w:r w:rsidRPr="00704CC3">
        <w:rPr>
          <w:iCs/>
          <w:sz w:val="18"/>
          <w:szCs w:val="18"/>
        </w:rPr>
        <w:t xml:space="preserve">3rd </w:t>
      </w:r>
      <w:r>
        <w:rPr>
          <w:iCs/>
          <w:sz w:val="18"/>
          <w:szCs w:val="18"/>
        </w:rPr>
        <w:t>ed.</w:t>
      </w:r>
      <w:r w:rsidRPr="00704CC3">
        <w:rPr>
          <w:iCs/>
          <w:sz w:val="18"/>
          <w:szCs w:val="18"/>
        </w:rPr>
        <w:t>)</w:t>
      </w:r>
      <w:r>
        <w:rPr>
          <w:i/>
          <w:iCs/>
          <w:sz w:val="18"/>
          <w:szCs w:val="18"/>
        </w:rPr>
        <w:t xml:space="preserve"> </w:t>
      </w:r>
      <w:proofErr w:type="gramStart"/>
      <w:r w:rsidRPr="00BE2EB6">
        <w:rPr>
          <w:sz w:val="18"/>
          <w:szCs w:val="18"/>
        </w:rPr>
        <w:t>(</w:t>
      </w:r>
      <w:r>
        <w:rPr>
          <w:sz w:val="18"/>
          <w:szCs w:val="18"/>
        </w:rPr>
        <w:t>Peterborough, NH: Authors, 2002, pp. 39-40</w:t>
      </w:r>
      <w:r w:rsidRPr="00BE2EB6">
        <w:rPr>
          <w:sz w:val="18"/>
          <w:szCs w:val="18"/>
        </w:rPr>
        <w:t>).</w:t>
      </w:r>
      <w:proofErr w:type="gramEnd"/>
      <w:r w:rsidRPr="00BE2EB6">
        <w:rPr>
          <w:sz w:val="18"/>
          <w:szCs w:val="18"/>
        </w:rPr>
        <w:t xml:space="preserve">  Also available</w:t>
      </w:r>
      <w:r>
        <w:rPr>
          <w:sz w:val="18"/>
          <w:szCs w:val="18"/>
        </w:rPr>
        <w:t xml:space="preserve"> at </w:t>
      </w:r>
      <w:hyperlink r:id="rId16" w:history="1">
        <w:r w:rsidRPr="00CA653F">
          <w:rPr>
            <w:rStyle w:val="Hyperlink"/>
            <w:sz w:val="18"/>
            <w:szCs w:val="18"/>
          </w:rPr>
          <w:t>http://www.myschoolpsychology.com/testing-information/sample-explanations-of-classification-labels/</w:t>
        </w:r>
      </w:hyperlink>
      <w:r>
        <w:rPr>
          <w:sz w:val="18"/>
          <w:szCs w:val="18"/>
        </w:rPr>
        <w:t xml:space="preserve"> </w:t>
      </w:r>
    </w:p>
    <w:p w:rsidR="00D83A00" w:rsidRDefault="00D83A00">
      <w:pPr>
        <w:pStyle w:val="Title"/>
        <w:ind w:right="-216"/>
        <w:jc w:val="left"/>
        <w:rPr>
          <w:rFonts w:ascii="Times New Roman" w:hAnsi="Times New Roman" w:cs="Times New Roman"/>
          <w:b w:val="0"/>
          <w:bCs w:val="0"/>
          <w:sz w:val="20"/>
          <w:szCs w:val="20"/>
        </w:rPr>
      </w:pPr>
    </w:p>
    <w:sectPr w:rsidR="00D83A00" w:rsidSect="00BA2FDF">
      <w:pgSz w:w="15840" w:h="12240" w:orient="landscape"/>
      <w:pgMar w:top="864" w:right="734" w:bottom="864" w:left="5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3A5" w:rsidRDefault="00FF03A5">
      <w:r>
        <w:separator/>
      </w:r>
    </w:p>
  </w:endnote>
  <w:endnote w:type="continuationSeparator" w:id="0">
    <w:p w:rsidR="00FF03A5" w:rsidRDefault="00FF0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3A5" w:rsidRDefault="00FF03A5">
      <w:r>
        <w:separator/>
      </w:r>
    </w:p>
  </w:footnote>
  <w:footnote w:type="continuationSeparator" w:id="0">
    <w:p w:rsidR="00FF03A5" w:rsidRDefault="00FF03A5">
      <w:r>
        <w:continuationSeparator/>
      </w:r>
    </w:p>
  </w:footnote>
  <w:footnote w:id="1">
    <w:p w:rsidR="00986AC9" w:rsidRDefault="00986AC9" w:rsidP="00047089">
      <w:pPr>
        <w:pStyle w:val="FootnoteText"/>
      </w:pPr>
      <w:r>
        <w:rPr>
          <w:rStyle w:val="FootnoteReference"/>
        </w:rPr>
        <w:footnoteRef/>
      </w:r>
      <w:r>
        <w:t xml:space="preserve"> These “test scores” are the scaled scores, standard scores, or T scores that are used with the various tests.  Please see p. </w:t>
      </w:r>
      <w:proofErr w:type="spellStart"/>
      <w:r>
        <w:t>i</w:t>
      </w:r>
      <w:proofErr w:type="spellEnd"/>
      <w:r>
        <w:t xml:space="preserve"> of the Appendix for explanations of these different statistics.  The various systems are not directly comparable to one another.  The percentile ranks and </w:t>
      </w:r>
      <w:proofErr w:type="spellStart"/>
      <w:r>
        <w:t>stanines</w:t>
      </w:r>
      <w:proofErr w:type="spellEnd"/>
      <w:r>
        <w:t xml:space="preserve"> in the next two columns are provided to offer a common system that is consistent across all of the tests.  The last page of the Appendix shows the official classifications used by the test publishers.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C9" w:rsidRDefault="003F1CE4" w:rsidP="00D73FC3">
    <w:pPr>
      <w:pStyle w:val="Header"/>
      <w:framePr w:wrap="around" w:vAnchor="text" w:hAnchor="margin" w:xAlign="right" w:y="1"/>
      <w:rPr>
        <w:rStyle w:val="PageNumber"/>
      </w:rPr>
    </w:pPr>
    <w:r>
      <w:rPr>
        <w:rStyle w:val="PageNumber"/>
      </w:rPr>
      <w:fldChar w:fldCharType="begin"/>
    </w:r>
    <w:r w:rsidR="00986AC9">
      <w:rPr>
        <w:rStyle w:val="PageNumber"/>
      </w:rPr>
      <w:instrText xml:space="preserve">PAGE  </w:instrText>
    </w:r>
    <w:r>
      <w:rPr>
        <w:rStyle w:val="PageNumber"/>
      </w:rPr>
      <w:fldChar w:fldCharType="end"/>
    </w:r>
  </w:p>
  <w:p w:rsidR="00986AC9" w:rsidRDefault="00986AC9" w:rsidP="00DB69D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C9" w:rsidRDefault="003F1CE4" w:rsidP="00D73FC3">
    <w:pPr>
      <w:pStyle w:val="Header"/>
      <w:framePr w:wrap="around" w:vAnchor="text" w:hAnchor="margin" w:xAlign="right" w:y="1"/>
      <w:rPr>
        <w:rStyle w:val="PageNumber"/>
      </w:rPr>
    </w:pPr>
    <w:r>
      <w:rPr>
        <w:rStyle w:val="PageNumber"/>
      </w:rPr>
      <w:fldChar w:fldCharType="begin"/>
    </w:r>
    <w:r w:rsidR="00986AC9">
      <w:rPr>
        <w:rStyle w:val="PageNumber"/>
      </w:rPr>
      <w:instrText xml:space="preserve">PAGE  </w:instrText>
    </w:r>
    <w:r>
      <w:rPr>
        <w:rStyle w:val="PageNumber"/>
      </w:rPr>
      <w:fldChar w:fldCharType="separate"/>
    </w:r>
    <w:r w:rsidR="0093175B">
      <w:rPr>
        <w:rStyle w:val="PageNumber"/>
        <w:noProof/>
      </w:rPr>
      <w:t>1</w:t>
    </w:r>
    <w:r>
      <w:rPr>
        <w:rStyle w:val="PageNumber"/>
      </w:rPr>
      <w:fldChar w:fldCharType="end"/>
    </w:r>
  </w:p>
  <w:p w:rsidR="00986AC9" w:rsidRDefault="00986AC9" w:rsidP="00DB69D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EB2"/>
    <w:multiLevelType w:val="singleLevel"/>
    <w:tmpl w:val="B5F4F394"/>
    <w:lvl w:ilvl="0">
      <w:start w:val="2"/>
      <w:numFmt w:val="decimal"/>
      <w:lvlText w:val="%1."/>
      <w:lvlJc w:val="left"/>
      <w:pPr>
        <w:tabs>
          <w:tab w:val="num" w:pos="480"/>
        </w:tabs>
        <w:ind w:left="480" w:hanging="360"/>
      </w:pPr>
      <w:rPr>
        <w:rFonts w:cs="Times New Roman" w:hint="default"/>
      </w:rPr>
    </w:lvl>
  </w:abstractNum>
  <w:abstractNum w:abstractNumId="1">
    <w:nsid w:val="10065D41"/>
    <w:multiLevelType w:val="singleLevel"/>
    <w:tmpl w:val="7C565C56"/>
    <w:lvl w:ilvl="0">
      <w:start w:val="1"/>
      <w:numFmt w:val="decimal"/>
      <w:lvlText w:val="%1."/>
      <w:lvlJc w:val="left"/>
      <w:pPr>
        <w:tabs>
          <w:tab w:val="num" w:pos="480"/>
        </w:tabs>
        <w:ind w:left="480" w:hanging="360"/>
      </w:pPr>
      <w:rPr>
        <w:rFonts w:cs="Times New Roman" w:hint="default"/>
      </w:rPr>
    </w:lvl>
  </w:abstractNum>
  <w:abstractNum w:abstractNumId="2">
    <w:nsid w:val="24A806EF"/>
    <w:multiLevelType w:val="singleLevel"/>
    <w:tmpl w:val="5ABAFCC8"/>
    <w:lvl w:ilvl="0">
      <w:start w:val="10"/>
      <w:numFmt w:val="decimal"/>
      <w:lvlText w:val="%1."/>
      <w:lvlJc w:val="left"/>
      <w:pPr>
        <w:tabs>
          <w:tab w:val="num" w:pos="420"/>
        </w:tabs>
        <w:ind w:left="420" w:hanging="420"/>
      </w:pPr>
      <w:rPr>
        <w:rFonts w:cs="Times New Roman" w:hint="default"/>
      </w:rPr>
    </w:lvl>
  </w:abstractNum>
  <w:abstractNum w:abstractNumId="3">
    <w:nsid w:val="339C2B43"/>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4">
    <w:nsid w:val="3E0F0E46"/>
    <w:multiLevelType w:val="singleLevel"/>
    <w:tmpl w:val="78FA7FF2"/>
    <w:lvl w:ilvl="0">
      <w:start w:val="3"/>
      <w:numFmt w:val="decimal"/>
      <w:lvlText w:val="%1."/>
      <w:lvlJc w:val="left"/>
      <w:pPr>
        <w:tabs>
          <w:tab w:val="num" w:pos="480"/>
        </w:tabs>
        <w:ind w:left="480" w:hanging="360"/>
      </w:pPr>
      <w:rPr>
        <w:rFonts w:cs="Times New Roman" w:hint="default"/>
      </w:rPr>
    </w:lvl>
  </w:abstractNum>
  <w:abstractNum w:abstractNumId="5">
    <w:nsid w:val="6497545D"/>
    <w:multiLevelType w:val="singleLevel"/>
    <w:tmpl w:val="5964D06C"/>
    <w:lvl w:ilvl="0">
      <w:start w:val="11"/>
      <w:numFmt w:val="decimal"/>
      <w:lvlText w:val="%1."/>
      <w:lvlJc w:val="left"/>
      <w:pPr>
        <w:tabs>
          <w:tab w:val="num" w:pos="450"/>
        </w:tabs>
        <w:ind w:left="450" w:hanging="450"/>
      </w:pPr>
      <w:rPr>
        <w:rFonts w:cs="Times New Roman" w:hint="default"/>
      </w:rPr>
    </w:lvl>
  </w:abstractNum>
  <w:abstractNum w:abstractNumId="6">
    <w:nsid w:val="6E1E3C0E"/>
    <w:multiLevelType w:val="singleLevel"/>
    <w:tmpl w:val="583C68F6"/>
    <w:lvl w:ilvl="0">
      <w:start w:val="9"/>
      <w:numFmt w:val="decimal"/>
      <w:lvlText w:val="%1."/>
      <w:lvlJc w:val="left"/>
      <w:pPr>
        <w:tabs>
          <w:tab w:val="num" w:pos="480"/>
        </w:tabs>
        <w:ind w:left="480" w:hanging="360"/>
      </w:pPr>
      <w:rPr>
        <w:rFonts w:cs="Times New Roman" w:hint="default"/>
      </w:rPr>
    </w:lvl>
  </w:abstractNum>
  <w:abstractNum w:abstractNumId="7">
    <w:nsid w:val="7782766D"/>
    <w:multiLevelType w:val="singleLevel"/>
    <w:tmpl w:val="1A2EE04C"/>
    <w:lvl w:ilvl="0">
      <w:start w:val="7"/>
      <w:numFmt w:val="decimal"/>
      <w:lvlText w:val="%1."/>
      <w:lvlJc w:val="left"/>
      <w:pPr>
        <w:tabs>
          <w:tab w:val="num" w:pos="480"/>
        </w:tabs>
        <w:ind w:left="480" w:hanging="360"/>
      </w:pPr>
      <w:rPr>
        <w:rFonts w:cs="Times New Roman" w:hint="default"/>
      </w:rPr>
    </w:lvl>
  </w:abstractNum>
  <w:abstractNum w:abstractNumId="8">
    <w:nsid w:val="78BF01BC"/>
    <w:multiLevelType w:val="singleLevel"/>
    <w:tmpl w:val="9600F8F2"/>
    <w:lvl w:ilvl="0">
      <w:start w:val="5"/>
      <w:numFmt w:val="decimal"/>
      <w:lvlText w:val="%1."/>
      <w:lvlJc w:val="left"/>
      <w:pPr>
        <w:tabs>
          <w:tab w:val="num" w:pos="480"/>
        </w:tabs>
        <w:ind w:left="480" w:hanging="360"/>
      </w:pPr>
      <w:rPr>
        <w:rFonts w:cs="Times New Roman" w:hint="default"/>
      </w:rPr>
    </w:lvl>
  </w:abstractNum>
  <w:abstractNum w:abstractNumId="9">
    <w:nsid w:val="79410EEE"/>
    <w:multiLevelType w:val="singleLevel"/>
    <w:tmpl w:val="D1B222E0"/>
    <w:lvl w:ilvl="0">
      <w:start w:val="8"/>
      <w:numFmt w:val="decimal"/>
      <w:lvlText w:val="%1."/>
      <w:lvlJc w:val="left"/>
      <w:pPr>
        <w:tabs>
          <w:tab w:val="num" w:pos="480"/>
        </w:tabs>
        <w:ind w:left="480" w:hanging="360"/>
      </w:pPr>
      <w:rPr>
        <w:rFonts w:cs="Times New Roman" w:hint="default"/>
      </w:rPr>
    </w:lvl>
  </w:abstractNum>
  <w:num w:numId="1">
    <w:abstractNumId w:val="2"/>
  </w:num>
  <w:num w:numId="2">
    <w:abstractNumId w:val="9"/>
  </w:num>
  <w:num w:numId="3">
    <w:abstractNumId w:val="6"/>
  </w:num>
  <w:num w:numId="4">
    <w:abstractNumId w:val="8"/>
  </w:num>
  <w:num w:numId="5">
    <w:abstractNumId w:val="7"/>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71DE6"/>
    <w:rsid w:val="00021159"/>
    <w:rsid w:val="0002271A"/>
    <w:rsid w:val="000314BA"/>
    <w:rsid w:val="000355FD"/>
    <w:rsid w:val="00036954"/>
    <w:rsid w:val="00047089"/>
    <w:rsid w:val="000570BC"/>
    <w:rsid w:val="00061FDE"/>
    <w:rsid w:val="0006717B"/>
    <w:rsid w:val="000733FF"/>
    <w:rsid w:val="000905A7"/>
    <w:rsid w:val="000A6DEE"/>
    <w:rsid w:val="00101330"/>
    <w:rsid w:val="00123976"/>
    <w:rsid w:val="001278B2"/>
    <w:rsid w:val="00140310"/>
    <w:rsid w:val="001449FB"/>
    <w:rsid w:val="00147C44"/>
    <w:rsid w:val="00151924"/>
    <w:rsid w:val="001519E0"/>
    <w:rsid w:val="00172F03"/>
    <w:rsid w:val="00181313"/>
    <w:rsid w:val="001841B6"/>
    <w:rsid w:val="001A326E"/>
    <w:rsid w:val="001A5BD0"/>
    <w:rsid w:val="001E0BCD"/>
    <w:rsid w:val="001E48CA"/>
    <w:rsid w:val="00202001"/>
    <w:rsid w:val="002037B2"/>
    <w:rsid w:val="0021389D"/>
    <w:rsid w:val="0021650A"/>
    <w:rsid w:val="00250C92"/>
    <w:rsid w:val="00255F6A"/>
    <w:rsid w:val="00261C78"/>
    <w:rsid w:val="002905A5"/>
    <w:rsid w:val="00293419"/>
    <w:rsid w:val="002A2306"/>
    <w:rsid w:val="002B7EEE"/>
    <w:rsid w:val="002C06D8"/>
    <w:rsid w:val="002E7D56"/>
    <w:rsid w:val="002F5391"/>
    <w:rsid w:val="003010EB"/>
    <w:rsid w:val="00332E4B"/>
    <w:rsid w:val="003531D6"/>
    <w:rsid w:val="00353600"/>
    <w:rsid w:val="0035634E"/>
    <w:rsid w:val="003A3A5E"/>
    <w:rsid w:val="003B1DAE"/>
    <w:rsid w:val="003B23AD"/>
    <w:rsid w:val="003D7623"/>
    <w:rsid w:val="003E03B1"/>
    <w:rsid w:val="003E27CC"/>
    <w:rsid w:val="003F1CE4"/>
    <w:rsid w:val="003F3DE9"/>
    <w:rsid w:val="003F46AB"/>
    <w:rsid w:val="00400475"/>
    <w:rsid w:val="00423199"/>
    <w:rsid w:val="004348F4"/>
    <w:rsid w:val="004366D0"/>
    <w:rsid w:val="0044168B"/>
    <w:rsid w:val="00454488"/>
    <w:rsid w:val="004576EF"/>
    <w:rsid w:val="004750EC"/>
    <w:rsid w:val="00483B86"/>
    <w:rsid w:val="00492BA0"/>
    <w:rsid w:val="0049315D"/>
    <w:rsid w:val="00494EA0"/>
    <w:rsid w:val="00495090"/>
    <w:rsid w:val="004B3944"/>
    <w:rsid w:val="004B5430"/>
    <w:rsid w:val="004D0D1D"/>
    <w:rsid w:val="004D1348"/>
    <w:rsid w:val="004D6FA7"/>
    <w:rsid w:val="004E1639"/>
    <w:rsid w:val="004F34F3"/>
    <w:rsid w:val="004F6B29"/>
    <w:rsid w:val="00514011"/>
    <w:rsid w:val="0052196D"/>
    <w:rsid w:val="00530E81"/>
    <w:rsid w:val="00544AA0"/>
    <w:rsid w:val="00574694"/>
    <w:rsid w:val="00590417"/>
    <w:rsid w:val="0059153D"/>
    <w:rsid w:val="005C134C"/>
    <w:rsid w:val="005C6C4B"/>
    <w:rsid w:val="005C7842"/>
    <w:rsid w:val="005D2476"/>
    <w:rsid w:val="005D484C"/>
    <w:rsid w:val="005D5223"/>
    <w:rsid w:val="005E3EBB"/>
    <w:rsid w:val="005E69BF"/>
    <w:rsid w:val="005F292A"/>
    <w:rsid w:val="005F78D9"/>
    <w:rsid w:val="00605552"/>
    <w:rsid w:val="006062AE"/>
    <w:rsid w:val="006118D6"/>
    <w:rsid w:val="00624FCE"/>
    <w:rsid w:val="006353B6"/>
    <w:rsid w:val="006457F0"/>
    <w:rsid w:val="00671558"/>
    <w:rsid w:val="006779D5"/>
    <w:rsid w:val="00682582"/>
    <w:rsid w:val="006924C4"/>
    <w:rsid w:val="006A2EF6"/>
    <w:rsid w:val="006C65DC"/>
    <w:rsid w:val="006F33A4"/>
    <w:rsid w:val="006F4816"/>
    <w:rsid w:val="006F573D"/>
    <w:rsid w:val="006F6EAC"/>
    <w:rsid w:val="00704CC3"/>
    <w:rsid w:val="00705442"/>
    <w:rsid w:val="00723886"/>
    <w:rsid w:val="00736424"/>
    <w:rsid w:val="00742427"/>
    <w:rsid w:val="00752066"/>
    <w:rsid w:val="007675C2"/>
    <w:rsid w:val="00783002"/>
    <w:rsid w:val="00791E9D"/>
    <w:rsid w:val="007B54A8"/>
    <w:rsid w:val="007C183A"/>
    <w:rsid w:val="007E298B"/>
    <w:rsid w:val="007F04B0"/>
    <w:rsid w:val="00807FD8"/>
    <w:rsid w:val="008101AD"/>
    <w:rsid w:val="00840653"/>
    <w:rsid w:val="00873A44"/>
    <w:rsid w:val="0087411E"/>
    <w:rsid w:val="00896CE4"/>
    <w:rsid w:val="008B0C17"/>
    <w:rsid w:val="008B10F5"/>
    <w:rsid w:val="008B2031"/>
    <w:rsid w:val="008E7907"/>
    <w:rsid w:val="008F38E0"/>
    <w:rsid w:val="00901B8C"/>
    <w:rsid w:val="00912A3A"/>
    <w:rsid w:val="009214C3"/>
    <w:rsid w:val="00921701"/>
    <w:rsid w:val="00925A92"/>
    <w:rsid w:val="0093175B"/>
    <w:rsid w:val="00933F2C"/>
    <w:rsid w:val="00935EB0"/>
    <w:rsid w:val="00942F2E"/>
    <w:rsid w:val="009621FC"/>
    <w:rsid w:val="00971DE6"/>
    <w:rsid w:val="009739DE"/>
    <w:rsid w:val="00975A0D"/>
    <w:rsid w:val="00984A07"/>
    <w:rsid w:val="00986AC9"/>
    <w:rsid w:val="00987C62"/>
    <w:rsid w:val="009957F5"/>
    <w:rsid w:val="00996AF8"/>
    <w:rsid w:val="009A5279"/>
    <w:rsid w:val="009B1789"/>
    <w:rsid w:val="009D09C9"/>
    <w:rsid w:val="009D6459"/>
    <w:rsid w:val="009E2325"/>
    <w:rsid w:val="009F27D0"/>
    <w:rsid w:val="00A06D6B"/>
    <w:rsid w:val="00A271E1"/>
    <w:rsid w:val="00A35B93"/>
    <w:rsid w:val="00A473C5"/>
    <w:rsid w:val="00A63D51"/>
    <w:rsid w:val="00A7677A"/>
    <w:rsid w:val="00A85161"/>
    <w:rsid w:val="00A94522"/>
    <w:rsid w:val="00A95B7E"/>
    <w:rsid w:val="00AA2AAC"/>
    <w:rsid w:val="00AE4739"/>
    <w:rsid w:val="00AE5503"/>
    <w:rsid w:val="00AF0B98"/>
    <w:rsid w:val="00AF6C0D"/>
    <w:rsid w:val="00B34584"/>
    <w:rsid w:val="00B40665"/>
    <w:rsid w:val="00B8524C"/>
    <w:rsid w:val="00BA2FDF"/>
    <w:rsid w:val="00BA3A10"/>
    <w:rsid w:val="00BB4203"/>
    <w:rsid w:val="00BB4967"/>
    <w:rsid w:val="00BD157C"/>
    <w:rsid w:val="00BD1A6E"/>
    <w:rsid w:val="00BD1DEC"/>
    <w:rsid w:val="00BD4288"/>
    <w:rsid w:val="00C1156B"/>
    <w:rsid w:val="00C339B5"/>
    <w:rsid w:val="00C37745"/>
    <w:rsid w:val="00C460B7"/>
    <w:rsid w:val="00C77DD5"/>
    <w:rsid w:val="00C84BEA"/>
    <w:rsid w:val="00C93B17"/>
    <w:rsid w:val="00CA0A35"/>
    <w:rsid w:val="00CA5D54"/>
    <w:rsid w:val="00CE18DE"/>
    <w:rsid w:val="00CF388D"/>
    <w:rsid w:val="00D105F8"/>
    <w:rsid w:val="00D364EA"/>
    <w:rsid w:val="00D37F69"/>
    <w:rsid w:val="00D46D02"/>
    <w:rsid w:val="00D63C4D"/>
    <w:rsid w:val="00D73FC3"/>
    <w:rsid w:val="00D83A00"/>
    <w:rsid w:val="00D91985"/>
    <w:rsid w:val="00DA5052"/>
    <w:rsid w:val="00DB2756"/>
    <w:rsid w:val="00DB4EA9"/>
    <w:rsid w:val="00DB69D5"/>
    <w:rsid w:val="00DD187B"/>
    <w:rsid w:val="00DE1D79"/>
    <w:rsid w:val="00DE249E"/>
    <w:rsid w:val="00DE26B9"/>
    <w:rsid w:val="00DF4347"/>
    <w:rsid w:val="00E01BCA"/>
    <w:rsid w:val="00E07EC5"/>
    <w:rsid w:val="00E20B97"/>
    <w:rsid w:val="00E32E17"/>
    <w:rsid w:val="00E37DA9"/>
    <w:rsid w:val="00E50526"/>
    <w:rsid w:val="00E7286A"/>
    <w:rsid w:val="00E83FC0"/>
    <w:rsid w:val="00E8734E"/>
    <w:rsid w:val="00E9303B"/>
    <w:rsid w:val="00E959AF"/>
    <w:rsid w:val="00EB2079"/>
    <w:rsid w:val="00EC1A91"/>
    <w:rsid w:val="00EC3D96"/>
    <w:rsid w:val="00ED0EB1"/>
    <w:rsid w:val="00F2668E"/>
    <w:rsid w:val="00F6584B"/>
    <w:rsid w:val="00F93F1B"/>
    <w:rsid w:val="00F94115"/>
    <w:rsid w:val="00FA0074"/>
    <w:rsid w:val="00FB2815"/>
    <w:rsid w:val="00FB73A7"/>
    <w:rsid w:val="00FC05D3"/>
    <w:rsid w:val="00FD16AC"/>
    <w:rsid w:val="00FF03A5"/>
    <w:rsid w:val="00FF1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E4"/>
    <w:pPr>
      <w:autoSpaceDE w:val="0"/>
      <w:autoSpaceDN w:val="0"/>
    </w:pPr>
  </w:style>
  <w:style w:type="paragraph" w:styleId="Heading1">
    <w:name w:val="heading 1"/>
    <w:basedOn w:val="Normal"/>
    <w:next w:val="Normal"/>
    <w:link w:val="Heading1Char"/>
    <w:uiPriority w:val="99"/>
    <w:qFormat/>
    <w:rsid w:val="00C77DD5"/>
    <w:pPr>
      <w:keepNext/>
      <w:autoSpaceDE/>
      <w:autoSpaceDN/>
      <w:jc w:val="center"/>
      <w:outlineLvl w:val="0"/>
    </w:pPr>
    <w:rPr>
      <w:b/>
    </w:rPr>
  </w:style>
  <w:style w:type="paragraph" w:styleId="Heading2">
    <w:name w:val="heading 2"/>
    <w:basedOn w:val="Normal"/>
    <w:next w:val="Normal"/>
    <w:link w:val="Heading2Char"/>
    <w:uiPriority w:val="99"/>
    <w:qFormat/>
    <w:rsid w:val="00C77DD5"/>
    <w:pPr>
      <w:keepNext/>
      <w:autoSpaceDE/>
      <w:autoSpaceDN/>
      <w:jc w:val="center"/>
      <w:outlineLvl w:val="1"/>
    </w:pPr>
    <w:rPr>
      <w:b/>
      <w:sz w:val="24"/>
    </w:rPr>
  </w:style>
  <w:style w:type="paragraph" w:styleId="Heading3">
    <w:name w:val="heading 3"/>
    <w:basedOn w:val="Normal"/>
    <w:next w:val="Normal"/>
    <w:link w:val="Heading3Char"/>
    <w:uiPriority w:val="99"/>
    <w:qFormat/>
    <w:rsid w:val="00671558"/>
    <w:pPr>
      <w:keepNext/>
      <w:jc w:val="center"/>
      <w:outlineLvl w:val="2"/>
    </w:pPr>
    <w:rPr>
      <w:b/>
      <w:bCs/>
    </w:rPr>
  </w:style>
  <w:style w:type="paragraph" w:styleId="Heading4">
    <w:name w:val="heading 4"/>
    <w:basedOn w:val="Normal"/>
    <w:next w:val="Normal"/>
    <w:link w:val="Heading4Char"/>
    <w:uiPriority w:val="99"/>
    <w:qFormat/>
    <w:rsid w:val="00C77DD5"/>
    <w:pPr>
      <w:keepNext/>
      <w:autoSpaceDE/>
      <w:autoSpaceDN/>
      <w:spacing w:after="80"/>
      <w:jc w:val="center"/>
      <w:outlineLvl w:val="3"/>
    </w:pPr>
    <w:rPr>
      <w:rFonts w:ascii="Verdana" w:hAnsi="Verdana"/>
      <w:b/>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1CE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F1CE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F1CE4"/>
    <w:rPr>
      <w:rFonts w:ascii="Cambria" w:eastAsia="Times New Roman" w:hAnsi="Cambria" w:cs="Times New Roman"/>
      <w:b/>
      <w:bCs/>
      <w:sz w:val="26"/>
      <w:szCs w:val="26"/>
    </w:rPr>
  </w:style>
  <w:style w:type="character" w:customStyle="1" w:styleId="Heading4Char">
    <w:name w:val="Heading 4 Char"/>
    <w:link w:val="Heading4"/>
    <w:uiPriority w:val="9"/>
    <w:semiHidden/>
    <w:rsid w:val="003F1CE4"/>
    <w:rPr>
      <w:rFonts w:ascii="Calibri" w:eastAsia="Times New Roman" w:hAnsi="Calibri" w:cs="Times New Roman"/>
      <w:b/>
      <w:bCs/>
      <w:sz w:val="28"/>
      <w:szCs w:val="28"/>
    </w:rPr>
  </w:style>
  <w:style w:type="paragraph" w:styleId="FootnoteText">
    <w:name w:val="footnote text"/>
    <w:basedOn w:val="Normal"/>
    <w:link w:val="FootnoteTextChar"/>
    <w:uiPriority w:val="99"/>
    <w:semiHidden/>
    <w:rsid w:val="003F1CE4"/>
  </w:style>
  <w:style w:type="character" w:customStyle="1" w:styleId="FootnoteTextChar">
    <w:name w:val="Footnote Text Char"/>
    <w:link w:val="FootnoteText"/>
    <w:uiPriority w:val="99"/>
    <w:semiHidden/>
    <w:rsid w:val="003F1CE4"/>
    <w:rPr>
      <w:sz w:val="20"/>
      <w:szCs w:val="20"/>
    </w:rPr>
  </w:style>
  <w:style w:type="character" w:styleId="FootnoteReference">
    <w:name w:val="footnote reference"/>
    <w:uiPriority w:val="99"/>
    <w:semiHidden/>
    <w:rsid w:val="003F1CE4"/>
    <w:rPr>
      <w:rFonts w:cs="Times New Roman"/>
      <w:vertAlign w:val="superscript"/>
    </w:rPr>
  </w:style>
  <w:style w:type="paragraph" w:styleId="Header">
    <w:name w:val="header"/>
    <w:basedOn w:val="Normal"/>
    <w:link w:val="HeaderChar"/>
    <w:uiPriority w:val="99"/>
    <w:rsid w:val="003F1CE4"/>
    <w:pPr>
      <w:tabs>
        <w:tab w:val="center" w:pos="4320"/>
        <w:tab w:val="right" w:pos="8640"/>
      </w:tabs>
    </w:pPr>
  </w:style>
  <w:style w:type="character" w:customStyle="1" w:styleId="HeaderChar">
    <w:name w:val="Header Char"/>
    <w:link w:val="Header"/>
    <w:uiPriority w:val="99"/>
    <w:semiHidden/>
    <w:rsid w:val="003F1CE4"/>
    <w:rPr>
      <w:sz w:val="20"/>
      <w:szCs w:val="20"/>
    </w:rPr>
  </w:style>
  <w:style w:type="paragraph" w:styleId="Footer">
    <w:name w:val="footer"/>
    <w:basedOn w:val="Normal"/>
    <w:link w:val="FooterChar"/>
    <w:uiPriority w:val="99"/>
    <w:rsid w:val="003F1CE4"/>
    <w:pPr>
      <w:tabs>
        <w:tab w:val="center" w:pos="4320"/>
        <w:tab w:val="right" w:pos="8640"/>
      </w:tabs>
    </w:pPr>
  </w:style>
  <w:style w:type="character" w:customStyle="1" w:styleId="FooterChar">
    <w:name w:val="Footer Char"/>
    <w:link w:val="Footer"/>
    <w:uiPriority w:val="99"/>
    <w:semiHidden/>
    <w:rsid w:val="003F1CE4"/>
    <w:rPr>
      <w:sz w:val="20"/>
      <w:szCs w:val="20"/>
    </w:rPr>
  </w:style>
  <w:style w:type="character" w:styleId="PageNumber">
    <w:name w:val="page number"/>
    <w:uiPriority w:val="99"/>
    <w:rsid w:val="003F1CE4"/>
    <w:rPr>
      <w:rFonts w:cs="Times New Roman"/>
    </w:rPr>
  </w:style>
  <w:style w:type="paragraph" w:styleId="Title">
    <w:name w:val="Title"/>
    <w:basedOn w:val="Normal"/>
    <w:link w:val="TitleChar"/>
    <w:uiPriority w:val="99"/>
    <w:qFormat/>
    <w:rsid w:val="003F1CE4"/>
    <w:pPr>
      <w:tabs>
        <w:tab w:val="left" w:pos="1170"/>
        <w:tab w:val="left" w:pos="6840"/>
      </w:tabs>
      <w:jc w:val="center"/>
    </w:pPr>
    <w:rPr>
      <w:rFonts w:ascii="News Gothic MT" w:hAnsi="News Gothic MT" w:cs="News Gothic MT"/>
      <w:b/>
      <w:bCs/>
      <w:sz w:val="32"/>
      <w:szCs w:val="32"/>
    </w:rPr>
  </w:style>
  <w:style w:type="character" w:customStyle="1" w:styleId="TitleChar">
    <w:name w:val="Title Char"/>
    <w:link w:val="Title"/>
    <w:uiPriority w:val="10"/>
    <w:rsid w:val="003F1CE4"/>
    <w:rPr>
      <w:rFonts w:ascii="Cambria" w:eastAsia="Times New Roman" w:hAnsi="Cambria" w:cs="Times New Roman"/>
      <w:b/>
      <w:bCs/>
      <w:kern w:val="28"/>
      <w:sz w:val="32"/>
      <w:szCs w:val="32"/>
    </w:rPr>
  </w:style>
  <w:style w:type="character" w:styleId="Hyperlink">
    <w:name w:val="Hyperlink"/>
    <w:uiPriority w:val="99"/>
    <w:rsid w:val="007675C2"/>
    <w:rPr>
      <w:rFonts w:cs="Times New Roman"/>
      <w:color w:val="0000FF"/>
      <w:u w:val="single"/>
    </w:rPr>
  </w:style>
  <w:style w:type="paragraph" w:styleId="NormalWeb">
    <w:name w:val="Normal (Web)"/>
    <w:basedOn w:val="Normal"/>
    <w:uiPriority w:val="99"/>
    <w:semiHidden/>
    <w:unhideWhenUsed/>
    <w:rsid w:val="0044168B"/>
    <w:pPr>
      <w:autoSpaceDE/>
      <w:autoSpaceDN/>
    </w:pPr>
    <w:rPr>
      <w:sz w:val="24"/>
      <w:szCs w:val="24"/>
    </w:rPr>
  </w:style>
  <w:style w:type="paragraph" w:styleId="BalloonText">
    <w:name w:val="Balloon Text"/>
    <w:basedOn w:val="Normal"/>
    <w:link w:val="BalloonTextChar"/>
    <w:uiPriority w:val="99"/>
    <w:semiHidden/>
    <w:unhideWhenUsed/>
    <w:rsid w:val="00AF0B98"/>
    <w:rPr>
      <w:rFonts w:ascii="Tahoma" w:hAnsi="Tahoma" w:cs="Tahoma"/>
      <w:sz w:val="16"/>
      <w:szCs w:val="16"/>
    </w:rPr>
  </w:style>
  <w:style w:type="character" w:customStyle="1" w:styleId="BalloonTextChar">
    <w:name w:val="Balloon Text Char"/>
    <w:link w:val="BalloonText"/>
    <w:uiPriority w:val="99"/>
    <w:semiHidden/>
    <w:rsid w:val="00AF0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27038">
      <w:bodyDiv w:val="1"/>
      <w:marLeft w:val="180"/>
      <w:marRight w:val="0"/>
      <w:marTop w:val="120"/>
      <w:marBottom w:val="0"/>
      <w:divBdr>
        <w:top w:val="none" w:sz="0" w:space="0" w:color="auto"/>
        <w:left w:val="none" w:sz="0" w:space="0" w:color="auto"/>
        <w:bottom w:val="none" w:sz="0" w:space="0" w:color="auto"/>
        <w:right w:val="none" w:sz="0" w:space="0" w:color="auto"/>
      </w:divBdr>
    </w:div>
    <w:div w:id="1260330415">
      <w:bodyDiv w:val="1"/>
      <w:marLeft w:val="180"/>
      <w:marRight w:val="0"/>
      <w:marTop w:val="12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psychology.com/testing-information/sample-explanations-of-classification-labels/" TargetMode="External"/><Relationship Id="rId13" Type="http://schemas.openxmlformats.org/officeDocument/2006/relationships/hyperlink" Target="http://www.myschoolpsychology.com/testing-information/sample-explanations-of-classification-labe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schoolpsychology.com/testing-information/sample-explanations-of-classification-labels/" TargetMode="External"/><Relationship Id="rId12" Type="http://schemas.openxmlformats.org/officeDocument/2006/relationships/hyperlink" Target="http://www.myschoolpsychology.com/testing-information/sample-explanations-of-classification-lab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schoolpsychology.com/testing-information/sample-explanations-of-classification-lab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psychology.com/testing-information/sample-explanations-of-classification-labe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yschoolpsychology.com/testing-information/sample-explanations-of-classification-labels/" TargetMode="External"/><Relationship Id="rId4" Type="http://schemas.openxmlformats.org/officeDocument/2006/relationships/webSettings" Target="webSettings.xml"/><Relationship Id="rId9" Type="http://schemas.openxmlformats.org/officeDocument/2006/relationships/hyperlink" Target="http://www.myschoolpsychology.com/testing-information/sample-explanations-of-classification-lab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10517</Words>
  <Characters>59951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NAMEXX’S TEST SCORES</vt:lpstr>
    </vt:vector>
  </TitlesOfParts>
  <Company>Hewlett-Packard</Company>
  <LinksUpToDate>false</LinksUpToDate>
  <CharactersWithSpaces>70328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NAMEXX’S TEST SCORES</dc:title>
  <dc:creator>John O. Willis</dc:creator>
  <cp:lastModifiedBy>guymmcbride@gmail.com</cp:lastModifiedBy>
  <cp:revision>2</cp:revision>
  <cp:lastPrinted>2012-11-26T18:48:00Z</cp:lastPrinted>
  <dcterms:created xsi:type="dcterms:W3CDTF">2015-04-02T21:08:00Z</dcterms:created>
  <dcterms:modified xsi:type="dcterms:W3CDTF">2015-04-02T21:08:00Z</dcterms:modified>
</cp:coreProperties>
</file>